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57045" w14:textId="52E2384F" w:rsidR="00AB2BA8" w:rsidRDefault="007F52F5" w:rsidP="00AB2BA8">
      <w:pPr>
        <w:pStyle w:val="Subheadlines"/>
      </w:pPr>
      <w:r>
        <w:rPr>
          <w:noProof/>
        </w:rPr>
        <mc:AlternateContent>
          <mc:Choice Requires="wps">
            <w:drawing>
              <wp:anchor distT="0" distB="0" distL="114300" distR="114300" simplePos="0" relativeHeight="251694592" behindDoc="0" locked="0" layoutInCell="1" allowOverlap="1" wp14:anchorId="32872209" wp14:editId="15920192">
                <wp:simplePos x="0" y="0"/>
                <wp:positionH relativeFrom="margin">
                  <wp:align>right</wp:align>
                </wp:positionH>
                <wp:positionV relativeFrom="paragraph">
                  <wp:posOffset>-1943100</wp:posOffset>
                </wp:positionV>
                <wp:extent cx="1362075" cy="342900"/>
                <wp:effectExtent l="0" t="0" r="9525" b="0"/>
                <wp:wrapNone/>
                <wp:docPr id="5753893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3234D6" w14:textId="77777777" w:rsidR="007F52F5" w:rsidRPr="00CA3ACA" w:rsidRDefault="007F52F5" w:rsidP="007F52F5">
                            <w:pPr>
                              <w:pStyle w:val="NormalWeb"/>
                              <w:spacing w:beforeAutospacing="0" w:afterAutospacing="0"/>
                              <w:ind w:left="100" w:right="100"/>
                              <w:jc w:val="center"/>
                              <w:rPr>
                                <w:rFonts w:ascii="Arial" w:hAnsi="Arial" w:cs="Arial"/>
                                <w:color w:val="FF0000"/>
                                <w:sz w:val="20"/>
                                <w:szCs w:val="20"/>
                              </w:rPr>
                            </w:pPr>
                            <w:r w:rsidRPr="00CA3ACA">
                              <w:rPr>
                                <w:rFonts w:ascii="Arial" w:hAnsi="Arial" w:cs="Arial"/>
                                <w:color w:val="FF0000"/>
                                <w:sz w:val="20"/>
                                <w:szCs w:val="20"/>
                              </w:rPr>
                              <w:t>OFFICIAL</w:t>
                            </w:r>
                          </w:p>
                          <w:p w14:paraId="0721C5A8" w14:textId="77777777" w:rsidR="007F52F5" w:rsidRDefault="007F52F5" w:rsidP="007F52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872209" id="_x0000_t202" coordsize="21600,21600" o:spt="202" path="m,l,21600r21600,l21600,xe">
                <v:stroke joinstyle="miter"/>
                <v:path gradientshapeok="t" o:connecttype="rect"/>
              </v:shapetype>
              <v:shape id="Text Box 1" o:spid="_x0000_s1026" type="#_x0000_t202" style="position:absolute;margin-left:56.05pt;margin-top:-153pt;width:107.25pt;height:27pt;z-index:2516945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" stroked="f">
                <v:textbox>
                  <w:txbxContent>
                    <w:p w14:paraId="1E3234D6" w14:textId="77777777" w:rsidR="007F52F5" w:rsidRPr="00CA3ACA" w:rsidRDefault="007F52F5" w:rsidP="007F52F5">
                      <w:pPr>
                        <w:pStyle w:val="NormalWeb"/>
                        <w:spacing w:beforeAutospacing="0" w:afterAutospacing="0"/>
                        <w:ind w:left="100" w:right="100"/>
                        <w:jc w:val="center"/>
                        <w:rPr>
                          <w:rFonts w:ascii="Arial" w:hAnsi="Arial" w:cs="Arial"/>
                          <w:color w:val="FF0000"/>
                          <w:sz w:val="20"/>
                          <w:szCs w:val="20"/>
                        </w:rPr>
                      </w:pPr>
                      <w:r w:rsidRPr="00CA3ACA">
                        <w:rPr>
                          <w:rFonts w:ascii="Arial" w:hAnsi="Arial" w:cs="Arial"/>
                          <w:color w:val="FF0000"/>
                          <w:sz w:val="20"/>
                          <w:szCs w:val="20"/>
                        </w:rPr>
                        <w:t>OFFICIAL</w:t>
                      </w:r>
                    </w:p>
                    <w:p w14:paraId="0721C5A8" w14:textId="77777777" w:rsidR="007F52F5" w:rsidRDefault="007F52F5" w:rsidP="007F52F5"/>
                  </w:txbxContent>
                </v:textbox>
                <w10:wrap anchorx="margin"/>
              </v:shape>
            </w:pict>
          </mc:Fallback>
        </mc:AlternateContent>
      </w:r>
    </w:p>
    <w:p w14:paraId="7735ECC1" w14:textId="5DF7DDB7" w:rsidR="00942C01" w:rsidRPr="00E4687C" w:rsidRDefault="000B7091" w:rsidP="00E4687C">
      <w:pPr>
        <w:pStyle w:val="Headlines"/>
        <w:rPr>
          <w:b/>
        </w:rPr>
      </w:pPr>
      <w:r w:rsidRPr="00E4687C">
        <w:rPr>
          <w:b/>
        </w:rPr>
        <w:t xml:space="preserve">ICT </w:t>
      </w:r>
      <w:r w:rsidR="0084127C" w:rsidRPr="00E4687C">
        <w:rPr>
          <w:b/>
        </w:rPr>
        <w:t>Patient Safety Risk Assessment</w:t>
      </w:r>
    </w:p>
    <w:p w14:paraId="6AC89A3A" w14:textId="01393717" w:rsidR="002D67F6" w:rsidRPr="00E4687C" w:rsidRDefault="00E16BC5" w:rsidP="00E4687C">
      <w:pPr>
        <w:pStyle w:val="Subheadlines"/>
        <w:rPr>
          <w:sz w:val="52"/>
        </w:rPr>
      </w:pPr>
      <w:r>
        <w:rPr>
          <w:sz w:val="52"/>
        </w:rPr>
        <w:t xml:space="preserve">PSRA </w:t>
      </w:r>
      <w:r w:rsidR="00AB2BA8" w:rsidRPr="00E4687C">
        <w:rPr>
          <w:sz w:val="52"/>
        </w:rPr>
        <w:t>Guide for ICT Projects</w:t>
      </w:r>
    </w:p>
    <w:p w14:paraId="389930D3" w14:textId="77777777" w:rsidR="008A41E2" w:rsidRDefault="00DD1C1A" w:rsidP="008A41E2">
      <w:pPr>
        <w:pStyle w:val="Subheadlines"/>
      </w:pPr>
      <w:r>
        <w:tab/>
      </w:r>
      <w:r>
        <w:tab/>
      </w:r>
      <w:r w:rsidR="00043D30">
        <w:tab/>
      </w:r>
    </w:p>
    <w:p w14:paraId="67F2E0B2" w14:textId="77777777" w:rsidR="00B802B7" w:rsidRDefault="00B802B7" w:rsidP="00B802B7"/>
    <w:p w14:paraId="6BA308E5" w14:textId="77777777" w:rsidR="00B802B7" w:rsidRDefault="00B802B7" w:rsidP="00B802B7"/>
    <w:p w14:paraId="6899192C" w14:textId="653AAC8F" w:rsidR="004A20FC" w:rsidRPr="00EC4952" w:rsidRDefault="00EC4952" w:rsidP="00EC4952">
      <w:pPr>
        <w:jc w:val="center"/>
        <w:rPr>
          <w:b/>
          <w:color w:val="FF0000"/>
          <w:sz w:val="32"/>
        </w:rPr>
      </w:pPr>
      <w:r>
        <w:rPr>
          <w:b/>
          <w:color w:val="FF0000"/>
          <w:sz w:val="32"/>
        </w:rPr>
        <w:t xml:space="preserve">                                                                                    </w:t>
      </w:r>
    </w:p>
    <w:p w14:paraId="5467A10C" w14:textId="77777777" w:rsidR="00B3718F" w:rsidRPr="00B3718F" w:rsidRDefault="00B3718F" w:rsidP="004D1AAB">
      <w:pPr>
        <w:ind w:left="-851"/>
        <w:jc w:val="center"/>
        <w:sectPr w:rsidR="00B3718F" w:rsidRPr="00B3718F" w:rsidSect="00D97AD3">
          <w:headerReference w:type="default" r:id="rId12"/>
          <w:footerReference w:type="default" r:id="rId13"/>
          <w:pgSz w:w="11906" w:h="16838"/>
          <w:pgMar w:top="3378" w:right="688" w:bottom="851" w:left="851" w:header="709" w:footer="441" w:gutter="0"/>
          <w:cols w:space="708"/>
          <w:docGrid w:linePitch="360"/>
        </w:sectPr>
      </w:pPr>
    </w:p>
    <w:p w14:paraId="269A3110" w14:textId="77777777" w:rsidR="00B1565C" w:rsidRDefault="00AB3599" w:rsidP="009F290F">
      <w:pPr>
        <w:pStyle w:val="Subtitle1"/>
      </w:pPr>
      <w:bookmarkStart w:id="0" w:name="_Toc164746306"/>
      <w:bookmarkStart w:id="1" w:name="_Toc176080719"/>
      <w:bookmarkStart w:id="2" w:name="_Toc435174656"/>
      <w:bookmarkStart w:id="3" w:name="_Toc437251364"/>
      <w:r>
        <w:lastRenderedPageBreak/>
        <w:t>D</w:t>
      </w:r>
      <w:r w:rsidR="00576F52">
        <w:t>ocument</w:t>
      </w:r>
      <w:r w:rsidR="00B1565C">
        <w:t xml:space="preserve"> </w:t>
      </w:r>
      <w:r w:rsidR="00576F52">
        <w:t>Control</w:t>
      </w:r>
    </w:p>
    <w:p w14:paraId="0458F547" w14:textId="77777777" w:rsidR="005D490E" w:rsidRDefault="005D490E" w:rsidP="005D490E">
      <w:pPr>
        <w:autoSpaceDE w:val="0"/>
        <w:autoSpaceDN w:val="0"/>
        <w:adjustRightInd w:val="0"/>
        <w:spacing w:line="240" w:lineRule="atLeast"/>
        <w:rPr>
          <w:rFonts w:cs="Arial"/>
          <w:b/>
          <w:szCs w:val="24"/>
          <w:lang w:val="en-US"/>
        </w:rPr>
      </w:pPr>
    </w:p>
    <w:p w14:paraId="63C65CB0" w14:textId="77777777" w:rsidR="00FB13D4" w:rsidRPr="00B1565C" w:rsidRDefault="00576F52" w:rsidP="00355AC1">
      <w:pPr>
        <w:pStyle w:val="DocumentControl"/>
      </w:pPr>
      <w:r>
        <w:t>Version</w:t>
      </w:r>
      <w:r w:rsidR="005D490E" w:rsidRPr="00F61272">
        <w:t xml:space="preserve"> </w:t>
      </w:r>
      <w:r w:rsidR="00480926" w:rsidRPr="00F61272">
        <w:t>control</w:t>
      </w:r>
      <w:r w:rsidR="009B065C" w:rsidRPr="00F61272">
        <w:t xml:space="preserve"> </w:t>
      </w:r>
    </w:p>
    <w:tbl>
      <w:tblPr>
        <w:tblStyle w:val="WAHealthTable5"/>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701"/>
        <w:gridCol w:w="2155"/>
        <w:gridCol w:w="3981"/>
        <w:gridCol w:w="1337"/>
      </w:tblGrid>
      <w:tr w:rsidR="00FB13D4" w:rsidRPr="00D97AD3" w14:paraId="4790BFD7" w14:textId="77777777" w:rsidTr="007B089C">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101" w:type="dxa"/>
            <w:shd w:val="clear" w:color="auto" w:fill="002060"/>
            <w:vAlign w:val="center"/>
          </w:tcPr>
          <w:p w14:paraId="4BDEB91C" w14:textId="77777777" w:rsidR="00FB13D4" w:rsidRPr="00D97AD3" w:rsidRDefault="00FB13D4" w:rsidP="00FB13D4">
            <w:pPr>
              <w:spacing w:before="60" w:after="60"/>
              <w:rPr>
                <w:b w:val="0"/>
                <w:color w:val="FFFFFF" w:themeColor="background1"/>
                <w:szCs w:val="24"/>
              </w:rPr>
            </w:pPr>
            <w:r>
              <w:rPr>
                <w:b w:val="0"/>
                <w:bCs w:val="0"/>
                <w:color w:val="FFFFFF" w:themeColor="background1"/>
                <w:szCs w:val="24"/>
              </w:rPr>
              <w:t>Version</w:t>
            </w:r>
          </w:p>
        </w:tc>
        <w:tc>
          <w:tcPr>
            <w:tcW w:w="1701" w:type="dxa"/>
            <w:shd w:val="clear" w:color="auto" w:fill="002060"/>
            <w:vAlign w:val="center"/>
          </w:tcPr>
          <w:p w14:paraId="3A703399" w14:textId="77777777" w:rsidR="00FB13D4" w:rsidRPr="00D97AD3" w:rsidRDefault="00FB13D4" w:rsidP="00FB13D4">
            <w:pPr>
              <w:spacing w:before="60" w:after="60"/>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4"/>
              </w:rPr>
            </w:pPr>
            <w:r w:rsidRPr="00D97AD3">
              <w:rPr>
                <w:b w:val="0"/>
                <w:bCs w:val="0"/>
                <w:color w:val="FFFFFF" w:themeColor="background1"/>
                <w:szCs w:val="24"/>
              </w:rPr>
              <w:t>Date</w:t>
            </w:r>
          </w:p>
        </w:tc>
        <w:tc>
          <w:tcPr>
            <w:tcW w:w="2155" w:type="dxa"/>
            <w:shd w:val="clear" w:color="auto" w:fill="002060"/>
            <w:vAlign w:val="center"/>
          </w:tcPr>
          <w:p w14:paraId="7D7858E8" w14:textId="77777777" w:rsidR="00FB13D4" w:rsidRPr="00D97AD3" w:rsidRDefault="00FB13D4" w:rsidP="00FB13D4">
            <w:pPr>
              <w:spacing w:before="60" w:after="60"/>
              <w:cnfStyle w:val="100000000000" w:firstRow="1" w:lastRow="0" w:firstColumn="0" w:lastColumn="0" w:oddVBand="0" w:evenVBand="0" w:oddHBand="0" w:evenHBand="0" w:firstRowFirstColumn="0" w:firstRowLastColumn="0" w:lastRowFirstColumn="0" w:lastRowLastColumn="0"/>
              <w:rPr>
                <w:b w:val="0"/>
                <w:color w:val="FFFFFF" w:themeColor="background1"/>
                <w:szCs w:val="24"/>
              </w:rPr>
            </w:pPr>
            <w:r w:rsidRPr="00D97AD3">
              <w:rPr>
                <w:b w:val="0"/>
                <w:bCs w:val="0"/>
                <w:color w:val="FFFFFF" w:themeColor="background1"/>
                <w:szCs w:val="24"/>
              </w:rPr>
              <w:t>Author</w:t>
            </w:r>
          </w:p>
        </w:tc>
        <w:tc>
          <w:tcPr>
            <w:tcW w:w="3981" w:type="dxa"/>
            <w:shd w:val="clear" w:color="auto" w:fill="002060"/>
            <w:vAlign w:val="center"/>
          </w:tcPr>
          <w:p w14:paraId="0CF7C4CE" w14:textId="77777777" w:rsidR="00FB13D4" w:rsidRPr="00D97AD3" w:rsidRDefault="00FB13D4" w:rsidP="00FB13D4">
            <w:pPr>
              <w:spacing w:before="60" w:after="60"/>
              <w:cnfStyle w:val="100000000000" w:firstRow="1" w:lastRow="0" w:firstColumn="0" w:lastColumn="0" w:oddVBand="0" w:evenVBand="0" w:oddHBand="0" w:evenHBand="0" w:firstRowFirstColumn="0" w:firstRowLastColumn="0" w:lastRowFirstColumn="0" w:lastRowLastColumn="0"/>
              <w:rPr>
                <w:b w:val="0"/>
                <w:bCs w:val="0"/>
                <w:color w:val="FFFFFF" w:themeColor="background1"/>
                <w:szCs w:val="24"/>
              </w:rPr>
            </w:pPr>
            <w:r w:rsidRPr="00D97AD3">
              <w:rPr>
                <w:b w:val="0"/>
                <w:bCs w:val="0"/>
                <w:color w:val="FFFFFF" w:themeColor="background1"/>
                <w:szCs w:val="24"/>
              </w:rPr>
              <w:t>Reason for modification</w:t>
            </w:r>
          </w:p>
        </w:tc>
        <w:tc>
          <w:tcPr>
            <w:tcW w:w="1337" w:type="dxa"/>
            <w:shd w:val="clear" w:color="auto" w:fill="002060"/>
            <w:vAlign w:val="center"/>
          </w:tcPr>
          <w:p w14:paraId="1845C484" w14:textId="77777777" w:rsidR="00FB13D4" w:rsidRPr="00D97AD3" w:rsidRDefault="00FB13D4" w:rsidP="00FB13D4">
            <w:pPr>
              <w:spacing w:before="60" w:after="60"/>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szCs w:val="24"/>
              </w:rPr>
            </w:pPr>
            <w:r>
              <w:rPr>
                <w:b w:val="0"/>
                <w:bCs w:val="0"/>
                <w:color w:val="FFFFFF" w:themeColor="background1"/>
                <w:szCs w:val="24"/>
              </w:rPr>
              <w:t>File</w:t>
            </w:r>
            <w:r w:rsidRPr="00D97AD3">
              <w:rPr>
                <w:b w:val="0"/>
                <w:bCs w:val="0"/>
                <w:color w:val="FFFFFF" w:themeColor="background1"/>
                <w:szCs w:val="24"/>
              </w:rPr>
              <w:t xml:space="preserve"> ref</w:t>
            </w:r>
          </w:p>
        </w:tc>
      </w:tr>
      <w:tr w:rsidR="004A098E" w:rsidRPr="00543F9F" w14:paraId="62CB8FB7" w14:textId="77777777" w:rsidTr="007B089C">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1101" w:type="dxa"/>
          </w:tcPr>
          <w:p w14:paraId="34EC93A7" w14:textId="0A73E920" w:rsidR="004A098E" w:rsidRPr="00543F9F" w:rsidRDefault="004A098E" w:rsidP="001F2CF6">
            <w:pPr>
              <w:spacing w:before="60" w:after="60"/>
              <w:rPr>
                <w:b w:val="0"/>
                <w:szCs w:val="24"/>
              </w:rPr>
            </w:pPr>
            <w:r w:rsidRPr="00543F9F">
              <w:rPr>
                <w:b w:val="0"/>
                <w:szCs w:val="24"/>
              </w:rPr>
              <w:t>1.0</w:t>
            </w:r>
          </w:p>
        </w:tc>
        <w:tc>
          <w:tcPr>
            <w:tcW w:w="1701" w:type="dxa"/>
          </w:tcPr>
          <w:p w14:paraId="72E93299" w14:textId="526F1FDF" w:rsidR="004A098E" w:rsidRPr="00543F9F" w:rsidRDefault="004A098E" w:rsidP="001F2CF6">
            <w:pPr>
              <w:spacing w:before="60" w:after="60"/>
              <w:cnfStyle w:val="000000100000" w:firstRow="0" w:lastRow="0" w:firstColumn="0" w:lastColumn="0" w:oddVBand="0" w:evenVBand="0" w:oddHBand="1" w:evenHBand="0" w:firstRowFirstColumn="0" w:firstRowLastColumn="0" w:lastRowFirstColumn="0" w:lastRowLastColumn="0"/>
              <w:rPr>
                <w:bCs/>
                <w:szCs w:val="24"/>
              </w:rPr>
            </w:pPr>
            <w:r w:rsidRPr="00543F9F">
              <w:rPr>
                <w:bCs/>
                <w:szCs w:val="24"/>
              </w:rPr>
              <w:t>5 April 2018</w:t>
            </w:r>
          </w:p>
        </w:tc>
        <w:tc>
          <w:tcPr>
            <w:tcW w:w="2155" w:type="dxa"/>
          </w:tcPr>
          <w:p w14:paraId="77471BFA" w14:textId="4FDC403A" w:rsidR="004A098E" w:rsidRPr="00543F9F" w:rsidRDefault="004A098E" w:rsidP="001F2CF6">
            <w:pPr>
              <w:spacing w:before="60" w:after="60"/>
              <w:cnfStyle w:val="000000100000" w:firstRow="0" w:lastRow="0" w:firstColumn="0" w:lastColumn="0" w:oddVBand="0" w:evenVBand="0" w:oddHBand="1" w:evenHBand="0" w:firstRowFirstColumn="0" w:firstRowLastColumn="0" w:lastRowFirstColumn="0" w:lastRowLastColumn="0"/>
              <w:rPr>
                <w:bCs/>
                <w:szCs w:val="24"/>
              </w:rPr>
            </w:pPr>
            <w:r w:rsidRPr="00543F9F">
              <w:rPr>
                <w:bCs/>
                <w:szCs w:val="24"/>
              </w:rPr>
              <w:t>Principal Policy Officer, HSS</w:t>
            </w:r>
          </w:p>
        </w:tc>
        <w:tc>
          <w:tcPr>
            <w:tcW w:w="3981" w:type="dxa"/>
          </w:tcPr>
          <w:p w14:paraId="7E094485" w14:textId="06498827" w:rsidR="004A098E" w:rsidRPr="00543F9F" w:rsidRDefault="004A098E" w:rsidP="00EA6CBD">
            <w:pPr>
              <w:spacing w:before="60" w:after="60"/>
              <w:cnfStyle w:val="000000100000" w:firstRow="0" w:lastRow="0" w:firstColumn="0" w:lastColumn="0" w:oddVBand="0" w:evenVBand="0" w:oddHBand="1" w:evenHBand="0" w:firstRowFirstColumn="0" w:firstRowLastColumn="0" w:lastRowFirstColumn="0" w:lastRowLastColumn="0"/>
              <w:rPr>
                <w:szCs w:val="24"/>
              </w:rPr>
            </w:pPr>
            <w:r w:rsidRPr="00543F9F">
              <w:rPr>
                <w:szCs w:val="24"/>
              </w:rPr>
              <w:t xml:space="preserve">Final </w:t>
            </w:r>
            <w:r w:rsidR="004E4605" w:rsidRPr="00543F9F">
              <w:rPr>
                <w:szCs w:val="24"/>
              </w:rPr>
              <w:t>version for publishing.</w:t>
            </w:r>
          </w:p>
        </w:tc>
        <w:tc>
          <w:tcPr>
            <w:tcW w:w="1337" w:type="dxa"/>
          </w:tcPr>
          <w:p w14:paraId="4496A883" w14:textId="5B7D3C2B" w:rsidR="004A098E" w:rsidRPr="00543F9F" w:rsidRDefault="004E4605" w:rsidP="001F2CF6">
            <w:pPr>
              <w:spacing w:before="60" w:after="60"/>
              <w:cnfStyle w:val="000000100000" w:firstRow="0" w:lastRow="0" w:firstColumn="0" w:lastColumn="0" w:oddVBand="0" w:evenVBand="0" w:oddHBand="1" w:evenHBand="0" w:firstRowFirstColumn="0" w:firstRowLastColumn="0" w:lastRowFirstColumn="0" w:lastRowLastColumn="0"/>
              <w:rPr>
                <w:szCs w:val="24"/>
              </w:rPr>
            </w:pPr>
            <w:r w:rsidRPr="00543F9F">
              <w:rPr>
                <w:szCs w:val="24"/>
              </w:rPr>
              <w:t>17/53</w:t>
            </w:r>
          </w:p>
        </w:tc>
      </w:tr>
      <w:tr w:rsidR="00EC4E84" w:rsidRPr="00543F9F" w14:paraId="3179F5EC" w14:textId="77777777" w:rsidTr="007B089C">
        <w:trPr>
          <w:trHeight w:val="476"/>
        </w:trPr>
        <w:tc>
          <w:tcPr>
            <w:cnfStyle w:val="001000000000" w:firstRow="0" w:lastRow="0" w:firstColumn="1" w:lastColumn="0" w:oddVBand="0" w:evenVBand="0" w:oddHBand="0" w:evenHBand="0" w:firstRowFirstColumn="0" w:firstRowLastColumn="0" w:lastRowFirstColumn="0" w:lastRowLastColumn="0"/>
            <w:tcW w:w="1101" w:type="dxa"/>
          </w:tcPr>
          <w:p w14:paraId="232EB09F" w14:textId="4C4E66EE" w:rsidR="00EC4E84" w:rsidRPr="00EC4E84" w:rsidRDefault="00EC4E84" w:rsidP="00BF57A4">
            <w:pPr>
              <w:spacing w:before="60" w:after="60"/>
              <w:rPr>
                <w:b w:val="0"/>
                <w:szCs w:val="24"/>
              </w:rPr>
            </w:pPr>
            <w:r w:rsidRPr="00EC4E84">
              <w:rPr>
                <w:b w:val="0"/>
                <w:szCs w:val="24"/>
              </w:rPr>
              <w:t>1.</w:t>
            </w:r>
            <w:r w:rsidR="00BF57A4">
              <w:rPr>
                <w:b w:val="0"/>
                <w:szCs w:val="24"/>
              </w:rPr>
              <w:t>1</w:t>
            </w:r>
          </w:p>
        </w:tc>
        <w:tc>
          <w:tcPr>
            <w:tcW w:w="1701" w:type="dxa"/>
          </w:tcPr>
          <w:p w14:paraId="513A7E6E" w14:textId="766C721E" w:rsidR="00EC4E84" w:rsidRPr="00543F9F" w:rsidRDefault="00FA08F0" w:rsidP="001F2CF6">
            <w:pPr>
              <w:spacing w:before="60" w:after="60"/>
              <w:cnfStyle w:val="000000000000" w:firstRow="0" w:lastRow="0" w:firstColumn="0" w:lastColumn="0" w:oddVBand="0" w:evenVBand="0" w:oddHBand="0" w:evenHBand="0" w:firstRowFirstColumn="0" w:firstRowLastColumn="0" w:lastRowFirstColumn="0" w:lastRowLastColumn="0"/>
              <w:rPr>
                <w:bCs/>
                <w:szCs w:val="24"/>
              </w:rPr>
            </w:pPr>
            <w:r>
              <w:rPr>
                <w:bCs/>
                <w:szCs w:val="24"/>
              </w:rPr>
              <w:t>4 November 2019</w:t>
            </w:r>
          </w:p>
        </w:tc>
        <w:tc>
          <w:tcPr>
            <w:tcW w:w="2155" w:type="dxa"/>
          </w:tcPr>
          <w:p w14:paraId="4C11246B" w14:textId="07150B0A" w:rsidR="00EC4E84" w:rsidRPr="00543F9F" w:rsidRDefault="00EC4E84" w:rsidP="001F2CF6">
            <w:pPr>
              <w:spacing w:before="60" w:after="60"/>
              <w:cnfStyle w:val="000000000000" w:firstRow="0" w:lastRow="0" w:firstColumn="0" w:lastColumn="0" w:oddVBand="0" w:evenVBand="0" w:oddHBand="0" w:evenHBand="0" w:firstRowFirstColumn="0" w:firstRowLastColumn="0" w:lastRowFirstColumn="0" w:lastRowLastColumn="0"/>
              <w:rPr>
                <w:bCs/>
                <w:szCs w:val="24"/>
              </w:rPr>
            </w:pPr>
            <w:r>
              <w:rPr>
                <w:bCs/>
                <w:szCs w:val="24"/>
              </w:rPr>
              <w:t>Principal Policy Officer, HSS</w:t>
            </w:r>
          </w:p>
        </w:tc>
        <w:tc>
          <w:tcPr>
            <w:tcW w:w="3981" w:type="dxa"/>
          </w:tcPr>
          <w:p w14:paraId="48AEEA46" w14:textId="0673EB6D" w:rsidR="00EC4E84" w:rsidRPr="00543F9F" w:rsidRDefault="00EC4E84" w:rsidP="00EA6CBD">
            <w:pPr>
              <w:spacing w:before="60" w:after="60"/>
              <w:cnfStyle w:val="000000000000" w:firstRow="0" w:lastRow="0" w:firstColumn="0" w:lastColumn="0" w:oddVBand="0" w:evenVBand="0" w:oddHBand="0" w:evenHBand="0" w:firstRowFirstColumn="0" w:firstRowLastColumn="0" w:lastRowFirstColumn="0" w:lastRowLastColumn="0"/>
              <w:rPr>
                <w:szCs w:val="24"/>
              </w:rPr>
            </w:pPr>
            <w:r>
              <w:rPr>
                <w:szCs w:val="24"/>
              </w:rPr>
              <w:t>Minor update.  Changed to new HSS contact number.</w:t>
            </w:r>
          </w:p>
        </w:tc>
        <w:tc>
          <w:tcPr>
            <w:tcW w:w="1337" w:type="dxa"/>
          </w:tcPr>
          <w:p w14:paraId="795E4B41" w14:textId="3682506B" w:rsidR="00EC4E84" w:rsidRPr="00543F9F" w:rsidRDefault="00EC4E84" w:rsidP="001F2CF6">
            <w:pPr>
              <w:spacing w:before="60" w:after="60"/>
              <w:cnfStyle w:val="000000000000" w:firstRow="0" w:lastRow="0" w:firstColumn="0" w:lastColumn="0" w:oddVBand="0" w:evenVBand="0" w:oddHBand="0" w:evenHBand="0" w:firstRowFirstColumn="0" w:firstRowLastColumn="0" w:lastRowFirstColumn="0" w:lastRowLastColumn="0"/>
              <w:rPr>
                <w:szCs w:val="24"/>
              </w:rPr>
            </w:pPr>
            <w:r>
              <w:rPr>
                <w:szCs w:val="24"/>
              </w:rPr>
              <w:t>17/53</w:t>
            </w:r>
          </w:p>
        </w:tc>
      </w:tr>
      <w:tr w:rsidR="00216EB2" w:rsidRPr="00543F9F" w14:paraId="06D5B8CA" w14:textId="77777777" w:rsidTr="007B089C">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1101" w:type="dxa"/>
          </w:tcPr>
          <w:p w14:paraId="5A5F3AA4" w14:textId="7EF5CBBA" w:rsidR="00216EB2" w:rsidRPr="00216EB2" w:rsidRDefault="00216EB2" w:rsidP="00BF57A4">
            <w:pPr>
              <w:spacing w:before="60" w:after="60"/>
              <w:rPr>
                <w:b w:val="0"/>
                <w:szCs w:val="24"/>
              </w:rPr>
            </w:pPr>
            <w:r w:rsidRPr="00216EB2">
              <w:rPr>
                <w:b w:val="0"/>
                <w:szCs w:val="24"/>
              </w:rPr>
              <w:t>1.2</w:t>
            </w:r>
          </w:p>
        </w:tc>
        <w:tc>
          <w:tcPr>
            <w:tcW w:w="1701" w:type="dxa"/>
          </w:tcPr>
          <w:p w14:paraId="12599A2B" w14:textId="0B5FA5D9" w:rsidR="00216EB2" w:rsidRDefault="000779FF" w:rsidP="001F2CF6">
            <w:pPr>
              <w:spacing w:before="60" w:after="60"/>
              <w:cnfStyle w:val="000000100000" w:firstRow="0" w:lastRow="0" w:firstColumn="0" w:lastColumn="0" w:oddVBand="0" w:evenVBand="0" w:oddHBand="1" w:evenHBand="0" w:firstRowFirstColumn="0" w:firstRowLastColumn="0" w:lastRowFirstColumn="0" w:lastRowLastColumn="0"/>
              <w:rPr>
                <w:bCs/>
                <w:szCs w:val="24"/>
              </w:rPr>
            </w:pPr>
            <w:r>
              <w:rPr>
                <w:bCs/>
                <w:szCs w:val="24"/>
              </w:rPr>
              <w:t>4</w:t>
            </w:r>
            <w:r w:rsidR="00216EB2">
              <w:rPr>
                <w:bCs/>
                <w:szCs w:val="24"/>
              </w:rPr>
              <w:t xml:space="preserve"> </w:t>
            </w:r>
            <w:r>
              <w:rPr>
                <w:bCs/>
                <w:szCs w:val="24"/>
              </w:rPr>
              <w:t>December</w:t>
            </w:r>
            <w:r w:rsidR="00216EB2">
              <w:rPr>
                <w:bCs/>
                <w:szCs w:val="24"/>
              </w:rPr>
              <w:t xml:space="preserve"> 2019</w:t>
            </w:r>
          </w:p>
        </w:tc>
        <w:tc>
          <w:tcPr>
            <w:tcW w:w="2155" w:type="dxa"/>
          </w:tcPr>
          <w:p w14:paraId="127C2F60" w14:textId="51AF3C30" w:rsidR="00216EB2" w:rsidRDefault="00216EB2" w:rsidP="001F2CF6">
            <w:pPr>
              <w:spacing w:before="60" w:after="60"/>
              <w:cnfStyle w:val="000000100000" w:firstRow="0" w:lastRow="0" w:firstColumn="0" w:lastColumn="0" w:oddVBand="0" w:evenVBand="0" w:oddHBand="1" w:evenHBand="0" w:firstRowFirstColumn="0" w:firstRowLastColumn="0" w:lastRowFirstColumn="0" w:lastRowLastColumn="0"/>
              <w:rPr>
                <w:bCs/>
                <w:szCs w:val="24"/>
              </w:rPr>
            </w:pPr>
            <w:r>
              <w:rPr>
                <w:bCs/>
                <w:szCs w:val="24"/>
              </w:rPr>
              <w:t>Manager ICT Special Projects</w:t>
            </w:r>
          </w:p>
        </w:tc>
        <w:tc>
          <w:tcPr>
            <w:tcW w:w="3981" w:type="dxa"/>
          </w:tcPr>
          <w:p w14:paraId="413241DA" w14:textId="67240A14" w:rsidR="00216EB2" w:rsidRDefault="00216EB2" w:rsidP="00EA6CBD">
            <w:pPr>
              <w:spacing w:before="60" w:after="60"/>
              <w:cnfStyle w:val="000000100000" w:firstRow="0" w:lastRow="0" w:firstColumn="0" w:lastColumn="0" w:oddVBand="0" w:evenVBand="0" w:oddHBand="1" w:evenHBand="0" w:firstRowFirstColumn="0" w:firstRowLastColumn="0" w:lastRowFirstColumn="0" w:lastRowLastColumn="0"/>
              <w:rPr>
                <w:szCs w:val="24"/>
              </w:rPr>
            </w:pPr>
            <w:r>
              <w:rPr>
                <w:szCs w:val="24"/>
              </w:rPr>
              <w:t>Minor update. Fixed broken link to the Project Risk Management Strategy within section 2 of this document.</w:t>
            </w:r>
          </w:p>
        </w:tc>
        <w:tc>
          <w:tcPr>
            <w:tcW w:w="1337" w:type="dxa"/>
          </w:tcPr>
          <w:p w14:paraId="40152914" w14:textId="0481D3CD" w:rsidR="00216EB2" w:rsidRDefault="00216EB2" w:rsidP="001F2CF6">
            <w:pPr>
              <w:spacing w:before="60" w:after="60"/>
              <w:cnfStyle w:val="000000100000" w:firstRow="0" w:lastRow="0" w:firstColumn="0" w:lastColumn="0" w:oddVBand="0" w:evenVBand="0" w:oddHBand="1" w:evenHBand="0" w:firstRowFirstColumn="0" w:firstRowLastColumn="0" w:lastRowFirstColumn="0" w:lastRowLastColumn="0"/>
              <w:rPr>
                <w:szCs w:val="24"/>
              </w:rPr>
            </w:pPr>
            <w:r>
              <w:rPr>
                <w:szCs w:val="24"/>
              </w:rPr>
              <w:t>17/53</w:t>
            </w:r>
          </w:p>
        </w:tc>
      </w:tr>
      <w:tr w:rsidR="00973BE1" w:rsidRPr="00543F9F" w14:paraId="7080BBB0" w14:textId="77777777" w:rsidTr="007B089C">
        <w:trPr>
          <w:trHeight w:val="476"/>
        </w:trPr>
        <w:tc>
          <w:tcPr>
            <w:cnfStyle w:val="001000000000" w:firstRow="0" w:lastRow="0" w:firstColumn="1" w:lastColumn="0" w:oddVBand="0" w:evenVBand="0" w:oddHBand="0" w:evenHBand="0" w:firstRowFirstColumn="0" w:firstRowLastColumn="0" w:lastRowFirstColumn="0" w:lastRowLastColumn="0"/>
            <w:tcW w:w="1101" w:type="dxa"/>
          </w:tcPr>
          <w:p w14:paraId="29D2F6C3" w14:textId="33F2E5ED" w:rsidR="00973BE1" w:rsidRPr="00085F0E" w:rsidRDefault="00973BE1" w:rsidP="00BF57A4">
            <w:pPr>
              <w:spacing w:before="60" w:after="60"/>
              <w:rPr>
                <w:b w:val="0"/>
                <w:szCs w:val="24"/>
              </w:rPr>
            </w:pPr>
            <w:r>
              <w:rPr>
                <w:b w:val="0"/>
                <w:szCs w:val="24"/>
              </w:rPr>
              <w:t>1.3</w:t>
            </w:r>
          </w:p>
        </w:tc>
        <w:tc>
          <w:tcPr>
            <w:tcW w:w="1701" w:type="dxa"/>
          </w:tcPr>
          <w:p w14:paraId="1D5161D8" w14:textId="03EA2CED" w:rsidR="00973BE1" w:rsidRPr="009054D9" w:rsidRDefault="009054D9" w:rsidP="001F2CF6">
            <w:pPr>
              <w:spacing w:before="60" w:after="60"/>
              <w:cnfStyle w:val="000000000000" w:firstRow="0" w:lastRow="0" w:firstColumn="0" w:lastColumn="0" w:oddVBand="0" w:evenVBand="0" w:oddHBand="0" w:evenHBand="0" w:firstRowFirstColumn="0" w:firstRowLastColumn="0" w:lastRowFirstColumn="0" w:lastRowLastColumn="0"/>
              <w:rPr>
                <w:bCs/>
                <w:szCs w:val="24"/>
              </w:rPr>
            </w:pPr>
            <w:r w:rsidRPr="00085F0E">
              <w:rPr>
                <w:bCs/>
                <w:szCs w:val="24"/>
              </w:rPr>
              <w:t>24 May 2023</w:t>
            </w:r>
          </w:p>
        </w:tc>
        <w:tc>
          <w:tcPr>
            <w:tcW w:w="2155" w:type="dxa"/>
          </w:tcPr>
          <w:p w14:paraId="56236E7D" w14:textId="5DFFECEC" w:rsidR="00973BE1" w:rsidRPr="009054D9" w:rsidRDefault="00646DD9" w:rsidP="001F2CF6">
            <w:pPr>
              <w:spacing w:before="60" w:after="60"/>
              <w:cnfStyle w:val="000000000000" w:firstRow="0" w:lastRow="0" w:firstColumn="0" w:lastColumn="0" w:oddVBand="0" w:evenVBand="0" w:oddHBand="0" w:evenHBand="0" w:firstRowFirstColumn="0" w:firstRowLastColumn="0" w:lastRowFirstColumn="0" w:lastRowLastColumn="0"/>
              <w:rPr>
                <w:bCs/>
                <w:szCs w:val="24"/>
              </w:rPr>
            </w:pPr>
            <w:r>
              <w:rPr>
                <w:bCs/>
                <w:szCs w:val="24"/>
              </w:rPr>
              <w:t>ICT Patient Safety Analyst, HSS</w:t>
            </w:r>
          </w:p>
        </w:tc>
        <w:tc>
          <w:tcPr>
            <w:tcW w:w="3981" w:type="dxa"/>
          </w:tcPr>
          <w:p w14:paraId="28529524" w14:textId="21CDF4C1" w:rsidR="00973BE1" w:rsidRPr="00646DD9" w:rsidRDefault="0064751A" w:rsidP="00EA6CBD">
            <w:pPr>
              <w:spacing w:before="60" w:after="60"/>
              <w:cnfStyle w:val="000000000000" w:firstRow="0" w:lastRow="0" w:firstColumn="0" w:lastColumn="0" w:oddVBand="0" w:evenVBand="0" w:oddHBand="0" w:evenHBand="0" w:firstRowFirstColumn="0" w:firstRowLastColumn="0" w:lastRowFirstColumn="0" w:lastRowLastColumn="0"/>
              <w:rPr>
                <w:bCs/>
                <w:szCs w:val="24"/>
              </w:rPr>
            </w:pPr>
            <w:r w:rsidRPr="00085F0E">
              <w:rPr>
                <w:bCs/>
                <w:szCs w:val="24"/>
              </w:rPr>
              <w:t xml:space="preserve">Minor update. Fixed broken links and updated </w:t>
            </w:r>
            <w:r w:rsidR="0021282F" w:rsidRPr="00085F0E">
              <w:rPr>
                <w:bCs/>
                <w:szCs w:val="24"/>
              </w:rPr>
              <w:t>control rating</w:t>
            </w:r>
            <w:r w:rsidR="00E9658D" w:rsidRPr="00085F0E">
              <w:rPr>
                <w:bCs/>
                <w:szCs w:val="24"/>
              </w:rPr>
              <w:t xml:space="preserve">s to </w:t>
            </w:r>
            <w:r w:rsidR="009C1729">
              <w:rPr>
                <w:bCs/>
                <w:szCs w:val="24"/>
              </w:rPr>
              <w:t>reflect</w:t>
            </w:r>
            <w:r w:rsidR="00646DD9">
              <w:rPr>
                <w:bCs/>
                <w:szCs w:val="24"/>
              </w:rPr>
              <w:t xml:space="preserve"> </w:t>
            </w:r>
            <w:r w:rsidR="009C1729" w:rsidRPr="009C1729">
              <w:rPr>
                <w:bCs/>
                <w:szCs w:val="24"/>
              </w:rPr>
              <w:t>WA Health Integrated Corporate and Clinical Risk Analysis Tables and Evaluation Criteria</w:t>
            </w:r>
            <w:r w:rsidR="00E9658D" w:rsidRPr="00085F0E">
              <w:rPr>
                <w:bCs/>
                <w:szCs w:val="24"/>
              </w:rPr>
              <w:t xml:space="preserve"> </w:t>
            </w:r>
          </w:p>
        </w:tc>
        <w:tc>
          <w:tcPr>
            <w:tcW w:w="1337" w:type="dxa"/>
          </w:tcPr>
          <w:p w14:paraId="033056DB" w14:textId="461EE5D9" w:rsidR="00973BE1" w:rsidRPr="009C1729" w:rsidRDefault="009C1729" w:rsidP="001F2CF6">
            <w:pPr>
              <w:spacing w:before="60" w:after="60"/>
              <w:cnfStyle w:val="000000000000" w:firstRow="0" w:lastRow="0" w:firstColumn="0" w:lastColumn="0" w:oddVBand="0" w:evenVBand="0" w:oddHBand="0" w:evenHBand="0" w:firstRowFirstColumn="0" w:firstRowLastColumn="0" w:lastRowFirstColumn="0" w:lastRowLastColumn="0"/>
              <w:rPr>
                <w:bCs/>
                <w:szCs w:val="24"/>
              </w:rPr>
            </w:pPr>
            <w:r w:rsidRPr="00085F0E">
              <w:rPr>
                <w:bCs/>
                <w:szCs w:val="24"/>
              </w:rPr>
              <w:t>17/53</w:t>
            </w:r>
          </w:p>
        </w:tc>
      </w:tr>
    </w:tbl>
    <w:p w14:paraId="6910715D" w14:textId="4E93A358" w:rsidR="004A20FC" w:rsidRDefault="004A20FC" w:rsidP="00B1565C"/>
    <w:p w14:paraId="10EE4F32" w14:textId="77777777" w:rsidR="00543F9F" w:rsidRDefault="00543F9F" w:rsidP="00B1565C"/>
    <w:p w14:paraId="36D9E097" w14:textId="77777777" w:rsidR="00B1565C" w:rsidRPr="00F61272" w:rsidRDefault="005165F6" w:rsidP="00355AC1">
      <w:pPr>
        <w:pStyle w:val="DocumentControl"/>
      </w:pPr>
      <w:r>
        <w:t>Approved by</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969"/>
        <w:gridCol w:w="3119"/>
      </w:tblGrid>
      <w:tr w:rsidR="0067532D" w:rsidRPr="00D33480" w14:paraId="2316CB67" w14:textId="77777777" w:rsidTr="0067532D">
        <w:trPr>
          <w:trHeight w:val="280"/>
          <w:tblHeader/>
        </w:trPr>
        <w:tc>
          <w:tcPr>
            <w:tcW w:w="3085" w:type="dxa"/>
            <w:shd w:val="clear" w:color="auto" w:fill="002060"/>
          </w:tcPr>
          <w:p w14:paraId="5F89D898" w14:textId="77777777" w:rsidR="0067532D" w:rsidRPr="00D33480" w:rsidRDefault="0067532D" w:rsidP="00B1565C">
            <w:pPr>
              <w:tabs>
                <w:tab w:val="left" w:pos="3380"/>
              </w:tabs>
              <w:spacing w:before="60" w:after="60"/>
              <w:jc w:val="center"/>
              <w:rPr>
                <w:rFonts w:cs="Arial"/>
                <w:bCs/>
                <w:color w:val="FFFFFF" w:themeColor="background1"/>
                <w:szCs w:val="24"/>
              </w:rPr>
            </w:pPr>
            <w:r w:rsidRPr="00D33480">
              <w:rPr>
                <w:rFonts w:cs="Arial"/>
                <w:bCs/>
                <w:color w:val="FFFFFF" w:themeColor="background1"/>
                <w:szCs w:val="24"/>
              </w:rPr>
              <w:t>Position/Title</w:t>
            </w:r>
          </w:p>
        </w:tc>
        <w:tc>
          <w:tcPr>
            <w:tcW w:w="3969" w:type="dxa"/>
            <w:shd w:val="clear" w:color="auto" w:fill="002060"/>
          </w:tcPr>
          <w:p w14:paraId="464733F5" w14:textId="77777777" w:rsidR="0067532D" w:rsidRPr="00D33480" w:rsidRDefault="0067532D" w:rsidP="00B1565C">
            <w:pPr>
              <w:tabs>
                <w:tab w:val="left" w:pos="3380"/>
              </w:tabs>
              <w:spacing w:before="60" w:after="60"/>
              <w:jc w:val="center"/>
              <w:rPr>
                <w:rFonts w:cs="Arial"/>
                <w:bCs/>
                <w:color w:val="FFFFFF" w:themeColor="background1"/>
                <w:szCs w:val="24"/>
              </w:rPr>
            </w:pPr>
            <w:r w:rsidRPr="00D33480">
              <w:rPr>
                <w:rFonts w:cs="Arial"/>
                <w:bCs/>
                <w:color w:val="FFFFFF" w:themeColor="background1"/>
                <w:szCs w:val="24"/>
              </w:rPr>
              <w:t>Name</w:t>
            </w:r>
          </w:p>
        </w:tc>
        <w:tc>
          <w:tcPr>
            <w:tcW w:w="3119" w:type="dxa"/>
            <w:shd w:val="clear" w:color="auto" w:fill="002060"/>
          </w:tcPr>
          <w:p w14:paraId="34A117B2" w14:textId="77777777" w:rsidR="0067532D" w:rsidRPr="00D33480" w:rsidRDefault="0067532D" w:rsidP="00B1565C">
            <w:pPr>
              <w:tabs>
                <w:tab w:val="left" w:pos="3380"/>
              </w:tabs>
              <w:spacing w:before="60" w:after="60"/>
              <w:jc w:val="center"/>
              <w:rPr>
                <w:rFonts w:cs="Arial"/>
                <w:bCs/>
                <w:color w:val="FFFFFF" w:themeColor="background1"/>
                <w:szCs w:val="24"/>
              </w:rPr>
            </w:pPr>
            <w:r w:rsidRPr="00D33480">
              <w:rPr>
                <w:rFonts w:cs="Arial"/>
                <w:bCs/>
                <w:color w:val="FFFFFF" w:themeColor="background1"/>
                <w:szCs w:val="24"/>
              </w:rPr>
              <w:t>Date</w:t>
            </w:r>
          </w:p>
        </w:tc>
      </w:tr>
      <w:tr w:rsidR="0067532D" w:rsidRPr="00B1565C" w14:paraId="6005223C" w14:textId="77777777" w:rsidTr="0067532D">
        <w:trPr>
          <w:trHeight w:val="280"/>
        </w:trPr>
        <w:tc>
          <w:tcPr>
            <w:tcW w:w="3085" w:type="dxa"/>
            <w:tcBorders>
              <w:top w:val="single" w:sz="4" w:space="0" w:color="auto"/>
              <w:left w:val="single" w:sz="4" w:space="0" w:color="auto"/>
              <w:bottom w:val="single" w:sz="4" w:space="0" w:color="auto"/>
              <w:right w:val="single" w:sz="4" w:space="0" w:color="auto"/>
            </w:tcBorders>
          </w:tcPr>
          <w:p w14:paraId="3C85E9B0" w14:textId="77777777" w:rsidR="0067532D" w:rsidRPr="00B1565C" w:rsidRDefault="0067532D" w:rsidP="00281AD4">
            <w:pPr>
              <w:spacing w:before="60" w:after="60"/>
              <w:rPr>
                <w:szCs w:val="24"/>
              </w:rPr>
            </w:pPr>
          </w:p>
        </w:tc>
        <w:tc>
          <w:tcPr>
            <w:tcW w:w="3969" w:type="dxa"/>
            <w:tcBorders>
              <w:top w:val="single" w:sz="4" w:space="0" w:color="auto"/>
              <w:left w:val="single" w:sz="4" w:space="0" w:color="auto"/>
              <w:bottom w:val="single" w:sz="4" w:space="0" w:color="auto"/>
              <w:right w:val="single" w:sz="4" w:space="0" w:color="auto"/>
            </w:tcBorders>
          </w:tcPr>
          <w:p w14:paraId="7862D269" w14:textId="77777777" w:rsidR="0067532D" w:rsidRPr="00B1565C" w:rsidRDefault="0067532D" w:rsidP="00B1565C">
            <w:pPr>
              <w:spacing w:before="60" w:after="200"/>
              <w:rPr>
                <w:rFonts w:cs="Arial"/>
                <w:szCs w:val="24"/>
              </w:rPr>
            </w:pPr>
          </w:p>
        </w:tc>
        <w:tc>
          <w:tcPr>
            <w:tcW w:w="3119" w:type="dxa"/>
            <w:tcBorders>
              <w:top w:val="single" w:sz="4" w:space="0" w:color="auto"/>
              <w:left w:val="single" w:sz="4" w:space="0" w:color="auto"/>
              <w:bottom w:val="single" w:sz="4" w:space="0" w:color="auto"/>
              <w:right w:val="single" w:sz="4" w:space="0" w:color="auto"/>
            </w:tcBorders>
          </w:tcPr>
          <w:p w14:paraId="022EFF4F" w14:textId="77777777" w:rsidR="0067532D" w:rsidRPr="00B1565C" w:rsidRDefault="0067532D" w:rsidP="00B1565C">
            <w:pPr>
              <w:spacing w:before="60" w:after="200"/>
              <w:jc w:val="center"/>
              <w:rPr>
                <w:rFonts w:cs="Arial"/>
                <w:szCs w:val="24"/>
              </w:rPr>
            </w:pPr>
          </w:p>
        </w:tc>
      </w:tr>
    </w:tbl>
    <w:p w14:paraId="3FFF3BE7" w14:textId="77777777" w:rsidR="00B1565C" w:rsidRDefault="00B1565C" w:rsidP="00B1565C"/>
    <w:p w14:paraId="106623B5" w14:textId="5B623C48" w:rsidR="00543F9F" w:rsidRDefault="00543F9F" w:rsidP="00B1565C"/>
    <w:p w14:paraId="0BEC778B" w14:textId="000A7B9F" w:rsidR="008C7009" w:rsidRDefault="008C7009" w:rsidP="008C7009">
      <w:pPr>
        <w:spacing w:after="0"/>
        <w:rPr>
          <w:sz w:val="18"/>
          <w:szCs w:val="18"/>
        </w:rPr>
      </w:pPr>
      <w:r w:rsidRPr="008C7009">
        <w:rPr>
          <w:sz w:val="18"/>
          <w:szCs w:val="18"/>
        </w:rPr>
        <w:t xml:space="preserve">This document has been produced by: </w:t>
      </w:r>
    </w:p>
    <w:p w14:paraId="2D3536EA" w14:textId="77777777" w:rsidR="00487598" w:rsidRPr="008C7009" w:rsidRDefault="00487598" w:rsidP="008C7009">
      <w:pPr>
        <w:spacing w:after="0"/>
        <w:rPr>
          <w:sz w:val="18"/>
          <w:szCs w:val="18"/>
        </w:rPr>
      </w:pPr>
    </w:p>
    <w:p w14:paraId="1FFED7E8" w14:textId="157E0EA2" w:rsidR="008C7009" w:rsidRPr="00487598" w:rsidRDefault="008C7009" w:rsidP="008C7009">
      <w:pPr>
        <w:spacing w:after="0"/>
        <w:rPr>
          <w:b/>
          <w:sz w:val="18"/>
          <w:szCs w:val="18"/>
        </w:rPr>
      </w:pPr>
      <w:r w:rsidRPr="00487598">
        <w:rPr>
          <w:b/>
          <w:sz w:val="18"/>
          <w:szCs w:val="18"/>
        </w:rPr>
        <w:t>Health Support Services</w:t>
      </w:r>
    </w:p>
    <w:p w14:paraId="4C6BB76F" w14:textId="5A2D0F1A" w:rsidR="00487598" w:rsidRDefault="004E4605" w:rsidP="008C7009">
      <w:pPr>
        <w:spacing w:after="0"/>
        <w:rPr>
          <w:sz w:val="18"/>
          <w:szCs w:val="18"/>
        </w:rPr>
      </w:pPr>
      <w:r>
        <w:rPr>
          <w:sz w:val="18"/>
          <w:szCs w:val="18"/>
        </w:rPr>
        <w:t>81 St George’s Terrace</w:t>
      </w:r>
    </w:p>
    <w:p w14:paraId="33BBAFF6" w14:textId="43808304" w:rsidR="008C7009" w:rsidRPr="008C7009" w:rsidRDefault="004E4605" w:rsidP="008C7009">
      <w:pPr>
        <w:spacing w:after="0"/>
        <w:rPr>
          <w:sz w:val="18"/>
          <w:szCs w:val="18"/>
        </w:rPr>
      </w:pPr>
      <w:r>
        <w:rPr>
          <w:sz w:val="18"/>
          <w:szCs w:val="18"/>
        </w:rPr>
        <w:t>Perth</w:t>
      </w:r>
      <w:r w:rsidR="00487598">
        <w:rPr>
          <w:sz w:val="18"/>
          <w:szCs w:val="18"/>
        </w:rPr>
        <w:t xml:space="preserve">, </w:t>
      </w:r>
      <w:r w:rsidR="008C7009" w:rsidRPr="008C7009">
        <w:rPr>
          <w:sz w:val="18"/>
          <w:szCs w:val="18"/>
        </w:rPr>
        <w:t>Western Australia</w:t>
      </w:r>
      <w:r w:rsidR="00487598">
        <w:rPr>
          <w:sz w:val="18"/>
          <w:szCs w:val="18"/>
        </w:rPr>
        <w:t>,</w:t>
      </w:r>
      <w:r>
        <w:rPr>
          <w:sz w:val="18"/>
          <w:szCs w:val="18"/>
        </w:rPr>
        <w:t xml:space="preserve"> 6000</w:t>
      </w:r>
    </w:p>
    <w:p w14:paraId="425A36BA" w14:textId="4BEF4858" w:rsidR="008C7009" w:rsidRPr="008C7009" w:rsidRDefault="008C7009" w:rsidP="008C7009">
      <w:pPr>
        <w:spacing w:after="0"/>
        <w:rPr>
          <w:sz w:val="18"/>
          <w:szCs w:val="18"/>
        </w:rPr>
      </w:pPr>
      <w:r w:rsidRPr="008C7009">
        <w:rPr>
          <w:sz w:val="18"/>
          <w:szCs w:val="18"/>
        </w:rPr>
        <w:t xml:space="preserve">Tel: </w:t>
      </w:r>
      <w:r w:rsidR="00EC4E84" w:rsidRPr="00EC4E84">
        <w:rPr>
          <w:sz w:val="18"/>
          <w:szCs w:val="18"/>
        </w:rPr>
        <w:t>13 44 77</w:t>
      </w:r>
    </w:p>
    <w:p w14:paraId="7E8965E9" w14:textId="4DA0B2FA" w:rsidR="008C7009" w:rsidRDefault="008C7009" w:rsidP="008C7009">
      <w:pPr>
        <w:spacing w:after="0"/>
        <w:rPr>
          <w:sz w:val="18"/>
          <w:szCs w:val="18"/>
        </w:rPr>
      </w:pPr>
    </w:p>
    <w:p w14:paraId="28FF0168" w14:textId="77777777" w:rsidR="008C7009" w:rsidRPr="008C7009" w:rsidRDefault="008C7009" w:rsidP="008C7009">
      <w:pPr>
        <w:spacing w:after="0"/>
        <w:rPr>
          <w:sz w:val="18"/>
          <w:szCs w:val="18"/>
        </w:rPr>
      </w:pPr>
    </w:p>
    <w:p w14:paraId="7817A1EA" w14:textId="77777777" w:rsidR="008C7009" w:rsidRPr="008C7009" w:rsidRDefault="008C7009" w:rsidP="008C7009">
      <w:pPr>
        <w:spacing w:after="0"/>
        <w:rPr>
          <w:b/>
          <w:sz w:val="18"/>
          <w:szCs w:val="18"/>
        </w:rPr>
      </w:pPr>
      <w:r w:rsidRPr="008C7009">
        <w:rPr>
          <w:b/>
          <w:sz w:val="18"/>
          <w:szCs w:val="18"/>
        </w:rPr>
        <w:t>Disclaimer</w:t>
      </w:r>
    </w:p>
    <w:p w14:paraId="3DAB7B07" w14:textId="59F98924" w:rsidR="008C7009" w:rsidRPr="008C7009" w:rsidRDefault="008C7009" w:rsidP="008C7009">
      <w:pPr>
        <w:spacing w:after="0"/>
        <w:rPr>
          <w:sz w:val="18"/>
          <w:szCs w:val="18"/>
        </w:rPr>
      </w:pPr>
      <w:r w:rsidRPr="008C7009">
        <w:rPr>
          <w:sz w:val="18"/>
          <w:szCs w:val="18"/>
        </w:rPr>
        <w:t xml:space="preserve">All information and content in this material is provided in good faith by the </w:t>
      </w:r>
      <w:r w:rsidR="00487598">
        <w:rPr>
          <w:sz w:val="18"/>
          <w:szCs w:val="18"/>
        </w:rPr>
        <w:t>Health Support Services, Western Australia,</w:t>
      </w:r>
      <w:r w:rsidRPr="008C7009">
        <w:rPr>
          <w:sz w:val="18"/>
          <w:szCs w:val="18"/>
        </w:rPr>
        <w:t xml:space="preserve"> and is based on sources believed to be reliable and accurate at the time of development. The State of Western Australia, the </w:t>
      </w:r>
      <w:r w:rsidR="00487598">
        <w:rPr>
          <w:sz w:val="18"/>
          <w:szCs w:val="18"/>
        </w:rPr>
        <w:t>Health Support Services</w:t>
      </w:r>
      <w:r w:rsidRPr="008C7009">
        <w:rPr>
          <w:sz w:val="18"/>
          <w:szCs w:val="18"/>
        </w:rPr>
        <w:t xml:space="preserve">, Western Australia and their respective officers, employees and agents, do not accept legal liability or responsibility for the material, or any consequences from its use. </w:t>
      </w:r>
    </w:p>
    <w:p w14:paraId="769BA078" w14:textId="77777777" w:rsidR="008C7009" w:rsidRPr="008C7009" w:rsidRDefault="008C7009" w:rsidP="008C7009">
      <w:pPr>
        <w:spacing w:after="0"/>
        <w:rPr>
          <w:sz w:val="18"/>
          <w:szCs w:val="18"/>
        </w:rPr>
      </w:pPr>
    </w:p>
    <w:p w14:paraId="4B680F22" w14:textId="77777777" w:rsidR="008C7009" w:rsidRPr="008C7009" w:rsidRDefault="008C7009" w:rsidP="008C7009">
      <w:pPr>
        <w:spacing w:after="0"/>
        <w:rPr>
          <w:b/>
          <w:sz w:val="18"/>
          <w:szCs w:val="18"/>
        </w:rPr>
      </w:pPr>
      <w:r w:rsidRPr="008C7009">
        <w:rPr>
          <w:b/>
          <w:sz w:val="18"/>
          <w:szCs w:val="18"/>
        </w:rPr>
        <w:t>Acknowledgements</w:t>
      </w:r>
    </w:p>
    <w:p w14:paraId="3B96002C" w14:textId="0E996BD8" w:rsidR="00544655" w:rsidRPr="008C7009" w:rsidRDefault="008C7009" w:rsidP="008C7009">
      <w:pPr>
        <w:spacing w:after="0"/>
        <w:rPr>
          <w:rFonts w:eastAsia="Times New Roman"/>
          <w:b/>
          <w:bCs/>
          <w:color w:val="1B2C5B"/>
          <w:sz w:val="18"/>
          <w:szCs w:val="18"/>
        </w:rPr>
      </w:pPr>
      <w:r w:rsidRPr="008C7009">
        <w:rPr>
          <w:sz w:val="18"/>
          <w:szCs w:val="18"/>
        </w:rPr>
        <w:t xml:space="preserve">The Department of Health Western Australia acknowledges the Health and Social Care Information Centre, United Kingdom, for source information “Clinical Risk Management: its Application in the Deployment and Use of Health IT Systems Version 2 – Specification”. This public sector information - Document ID 0160 </w:t>
      </w:r>
      <w:proofErr w:type="spellStart"/>
      <w:r w:rsidRPr="008C7009">
        <w:rPr>
          <w:sz w:val="18"/>
          <w:szCs w:val="18"/>
        </w:rPr>
        <w:t>Amd</w:t>
      </w:r>
      <w:proofErr w:type="spellEnd"/>
      <w:r w:rsidRPr="008C7009">
        <w:rPr>
          <w:sz w:val="18"/>
          <w:szCs w:val="18"/>
        </w:rPr>
        <w:t xml:space="preserve"> 38/2012 Single Stage - is licensed under the Open Government Licence v2.0:</w:t>
      </w:r>
      <w:r w:rsidR="00487598">
        <w:rPr>
          <w:sz w:val="18"/>
          <w:szCs w:val="18"/>
        </w:rPr>
        <w:t xml:space="preserve"> </w:t>
      </w:r>
      <w:r w:rsidRPr="008C7009">
        <w:rPr>
          <w:sz w:val="18"/>
          <w:szCs w:val="18"/>
        </w:rPr>
        <w:t>http://www.nationalarchives.gov.uk/doc/open-government-licence/version/2/</w:t>
      </w:r>
      <w:r w:rsidR="00DC3B1A">
        <w:rPr>
          <w:sz w:val="18"/>
          <w:szCs w:val="18"/>
        </w:rPr>
        <w:t xml:space="preserve"> </w:t>
      </w:r>
      <w:r w:rsidR="00544655" w:rsidRPr="008C7009">
        <w:rPr>
          <w:sz w:val="18"/>
          <w:szCs w:val="18"/>
        </w:rPr>
        <w:br w:type="page"/>
      </w:r>
    </w:p>
    <w:p w14:paraId="04917400" w14:textId="77777777" w:rsidR="00FB13D4" w:rsidRDefault="00FB13D4" w:rsidP="00FB13D4">
      <w:pPr>
        <w:pStyle w:val="Subtitle1"/>
      </w:pPr>
      <w:r>
        <w:lastRenderedPageBreak/>
        <w:t>Contents</w:t>
      </w:r>
    </w:p>
    <w:p w14:paraId="13F06512" w14:textId="2DEF4F30" w:rsidR="00232586" w:rsidRDefault="0066649D">
      <w:pPr>
        <w:pStyle w:val="TOC1"/>
        <w:rPr>
          <w:rFonts w:asciiTheme="minorHAnsi" w:eastAsiaTheme="minorEastAsia" w:hAnsiTheme="minorHAnsi" w:cstheme="minorBidi"/>
          <w:sz w:val="22"/>
          <w:lang w:eastAsia="en-AU"/>
        </w:rPr>
      </w:pPr>
      <w:r>
        <w:fldChar w:fldCharType="begin"/>
      </w:r>
      <w:r w:rsidR="00FB13D4">
        <w:instrText xml:space="preserve"> TOC \o "1-2" \h \z \u </w:instrText>
      </w:r>
      <w:r>
        <w:fldChar w:fldCharType="separate"/>
      </w:r>
      <w:hyperlink w:anchor="_Toc510706981" w:history="1">
        <w:r w:rsidR="00232586" w:rsidRPr="007C2EA3">
          <w:rPr>
            <w:rStyle w:val="Hyperlink"/>
          </w:rPr>
          <w:t>1</w:t>
        </w:r>
        <w:r w:rsidR="00232586">
          <w:rPr>
            <w:rFonts w:asciiTheme="minorHAnsi" w:eastAsiaTheme="minorEastAsia" w:hAnsiTheme="minorHAnsi" w:cstheme="minorBidi"/>
            <w:sz w:val="22"/>
            <w:lang w:eastAsia="en-AU"/>
          </w:rPr>
          <w:tab/>
        </w:r>
        <w:r w:rsidR="00232586" w:rsidRPr="007C2EA3">
          <w:rPr>
            <w:rStyle w:val="Hyperlink"/>
          </w:rPr>
          <w:t>Introduction</w:t>
        </w:r>
        <w:r w:rsidR="00232586">
          <w:rPr>
            <w:webHidden/>
          </w:rPr>
          <w:tab/>
        </w:r>
        <w:r w:rsidR="00232586">
          <w:rPr>
            <w:webHidden/>
          </w:rPr>
          <w:fldChar w:fldCharType="begin"/>
        </w:r>
        <w:r w:rsidR="00232586">
          <w:rPr>
            <w:webHidden/>
          </w:rPr>
          <w:instrText xml:space="preserve"> PAGEREF _Toc510706981 \h </w:instrText>
        </w:r>
        <w:r w:rsidR="00232586">
          <w:rPr>
            <w:webHidden/>
          </w:rPr>
        </w:r>
        <w:r w:rsidR="00232586">
          <w:rPr>
            <w:webHidden/>
          </w:rPr>
          <w:fldChar w:fldCharType="separate"/>
        </w:r>
        <w:r w:rsidR="00C3311F">
          <w:rPr>
            <w:webHidden/>
          </w:rPr>
          <w:t>4</w:t>
        </w:r>
        <w:r w:rsidR="00232586">
          <w:rPr>
            <w:webHidden/>
          </w:rPr>
          <w:fldChar w:fldCharType="end"/>
        </w:r>
      </w:hyperlink>
    </w:p>
    <w:p w14:paraId="086229E7" w14:textId="0F9E9127" w:rsidR="00232586" w:rsidRDefault="00232586">
      <w:pPr>
        <w:pStyle w:val="TOC1"/>
        <w:rPr>
          <w:rFonts w:asciiTheme="minorHAnsi" w:eastAsiaTheme="minorEastAsia" w:hAnsiTheme="minorHAnsi" w:cstheme="minorBidi"/>
          <w:sz w:val="22"/>
          <w:lang w:eastAsia="en-AU"/>
        </w:rPr>
      </w:pPr>
      <w:hyperlink w:anchor="_Toc510706982" w:history="1">
        <w:r w:rsidRPr="007C2EA3">
          <w:rPr>
            <w:rStyle w:val="Hyperlink"/>
          </w:rPr>
          <w:t>2</w:t>
        </w:r>
        <w:r>
          <w:rPr>
            <w:rFonts w:asciiTheme="minorHAnsi" w:eastAsiaTheme="minorEastAsia" w:hAnsiTheme="minorHAnsi" w:cstheme="minorBidi"/>
            <w:sz w:val="22"/>
            <w:lang w:eastAsia="en-AU"/>
          </w:rPr>
          <w:tab/>
        </w:r>
        <w:r w:rsidRPr="007C2EA3">
          <w:rPr>
            <w:rStyle w:val="Hyperlink"/>
          </w:rPr>
          <w:t>Key Requirements</w:t>
        </w:r>
        <w:r>
          <w:rPr>
            <w:webHidden/>
          </w:rPr>
          <w:tab/>
        </w:r>
        <w:r>
          <w:rPr>
            <w:webHidden/>
          </w:rPr>
          <w:fldChar w:fldCharType="begin"/>
        </w:r>
        <w:r>
          <w:rPr>
            <w:webHidden/>
          </w:rPr>
          <w:instrText xml:space="preserve"> PAGEREF _Toc510706982 \h </w:instrText>
        </w:r>
        <w:r>
          <w:rPr>
            <w:webHidden/>
          </w:rPr>
        </w:r>
        <w:r>
          <w:rPr>
            <w:webHidden/>
          </w:rPr>
          <w:fldChar w:fldCharType="separate"/>
        </w:r>
        <w:r w:rsidR="00C3311F">
          <w:rPr>
            <w:webHidden/>
          </w:rPr>
          <w:t>5</w:t>
        </w:r>
        <w:r>
          <w:rPr>
            <w:webHidden/>
          </w:rPr>
          <w:fldChar w:fldCharType="end"/>
        </w:r>
      </w:hyperlink>
    </w:p>
    <w:p w14:paraId="38EE2589" w14:textId="36B490BC" w:rsidR="00232586" w:rsidRDefault="00232586">
      <w:pPr>
        <w:pStyle w:val="TOC1"/>
        <w:rPr>
          <w:rFonts w:asciiTheme="minorHAnsi" w:eastAsiaTheme="minorEastAsia" w:hAnsiTheme="minorHAnsi" w:cstheme="minorBidi"/>
          <w:sz w:val="22"/>
          <w:lang w:eastAsia="en-AU"/>
        </w:rPr>
      </w:pPr>
      <w:hyperlink w:anchor="_Toc510706983" w:history="1">
        <w:r w:rsidRPr="007C2EA3">
          <w:rPr>
            <w:rStyle w:val="Hyperlink"/>
          </w:rPr>
          <w:t>3</w:t>
        </w:r>
        <w:r>
          <w:rPr>
            <w:rFonts w:asciiTheme="minorHAnsi" w:eastAsiaTheme="minorEastAsia" w:hAnsiTheme="minorHAnsi" w:cstheme="minorBidi"/>
            <w:sz w:val="22"/>
            <w:lang w:eastAsia="en-AU"/>
          </w:rPr>
          <w:tab/>
        </w:r>
        <w:r w:rsidRPr="007C2EA3">
          <w:rPr>
            <w:rStyle w:val="Hyperlink"/>
          </w:rPr>
          <w:t>Quick Guide to PSRAs</w:t>
        </w:r>
        <w:r>
          <w:rPr>
            <w:webHidden/>
          </w:rPr>
          <w:tab/>
        </w:r>
        <w:r>
          <w:rPr>
            <w:webHidden/>
          </w:rPr>
          <w:fldChar w:fldCharType="begin"/>
        </w:r>
        <w:r>
          <w:rPr>
            <w:webHidden/>
          </w:rPr>
          <w:instrText xml:space="preserve"> PAGEREF _Toc510706983 \h </w:instrText>
        </w:r>
        <w:r>
          <w:rPr>
            <w:webHidden/>
          </w:rPr>
        </w:r>
        <w:r>
          <w:rPr>
            <w:webHidden/>
          </w:rPr>
          <w:fldChar w:fldCharType="separate"/>
        </w:r>
        <w:r w:rsidR="00C3311F">
          <w:rPr>
            <w:webHidden/>
          </w:rPr>
          <w:t>6</w:t>
        </w:r>
        <w:r>
          <w:rPr>
            <w:webHidden/>
          </w:rPr>
          <w:fldChar w:fldCharType="end"/>
        </w:r>
      </w:hyperlink>
    </w:p>
    <w:p w14:paraId="2322CF77" w14:textId="3DF2FC6D" w:rsidR="00232586" w:rsidRDefault="00232586">
      <w:pPr>
        <w:pStyle w:val="TOC1"/>
        <w:rPr>
          <w:rFonts w:asciiTheme="minorHAnsi" w:eastAsiaTheme="minorEastAsia" w:hAnsiTheme="minorHAnsi" w:cstheme="minorBidi"/>
          <w:sz w:val="22"/>
          <w:lang w:eastAsia="en-AU"/>
        </w:rPr>
      </w:pPr>
      <w:hyperlink w:anchor="_Toc510706984" w:history="1">
        <w:r w:rsidRPr="007C2EA3">
          <w:rPr>
            <w:rStyle w:val="Hyperlink"/>
          </w:rPr>
          <w:t>4</w:t>
        </w:r>
        <w:r>
          <w:rPr>
            <w:rFonts w:asciiTheme="minorHAnsi" w:eastAsiaTheme="minorEastAsia" w:hAnsiTheme="minorHAnsi" w:cstheme="minorBidi"/>
            <w:sz w:val="22"/>
            <w:lang w:eastAsia="en-AU"/>
          </w:rPr>
          <w:tab/>
        </w:r>
        <w:r w:rsidRPr="007C2EA3">
          <w:rPr>
            <w:rStyle w:val="Hyperlink"/>
          </w:rPr>
          <w:t>Roles and Responsibilities</w:t>
        </w:r>
        <w:r>
          <w:rPr>
            <w:webHidden/>
          </w:rPr>
          <w:tab/>
        </w:r>
        <w:r>
          <w:rPr>
            <w:webHidden/>
          </w:rPr>
          <w:fldChar w:fldCharType="begin"/>
        </w:r>
        <w:r>
          <w:rPr>
            <w:webHidden/>
          </w:rPr>
          <w:instrText xml:space="preserve"> PAGEREF _Toc510706984 \h </w:instrText>
        </w:r>
        <w:r>
          <w:rPr>
            <w:webHidden/>
          </w:rPr>
        </w:r>
        <w:r>
          <w:rPr>
            <w:webHidden/>
          </w:rPr>
          <w:fldChar w:fldCharType="separate"/>
        </w:r>
        <w:r w:rsidR="00C3311F">
          <w:rPr>
            <w:webHidden/>
          </w:rPr>
          <w:t>7</w:t>
        </w:r>
        <w:r>
          <w:rPr>
            <w:webHidden/>
          </w:rPr>
          <w:fldChar w:fldCharType="end"/>
        </w:r>
      </w:hyperlink>
    </w:p>
    <w:p w14:paraId="097DC1C7" w14:textId="56D8BA19" w:rsidR="00232586" w:rsidRDefault="00232586">
      <w:pPr>
        <w:pStyle w:val="TOC1"/>
        <w:rPr>
          <w:rFonts w:asciiTheme="minorHAnsi" w:eastAsiaTheme="minorEastAsia" w:hAnsiTheme="minorHAnsi" w:cstheme="minorBidi"/>
          <w:sz w:val="22"/>
          <w:lang w:eastAsia="en-AU"/>
        </w:rPr>
      </w:pPr>
      <w:hyperlink w:anchor="_Toc510706985" w:history="1">
        <w:r w:rsidRPr="007C2EA3">
          <w:rPr>
            <w:rStyle w:val="Hyperlink"/>
          </w:rPr>
          <w:t>5</w:t>
        </w:r>
        <w:r>
          <w:rPr>
            <w:rFonts w:asciiTheme="minorHAnsi" w:eastAsiaTheme="minorEastAsia" w:hAnsiTheme="minorHAnsi" w:cstheme="minorBidi"/>
            <w:sz w:val="22"/>
            <w:lang w:eastAsia="en-AU"/>
          </w:rPr>
          <w:tab/>
        </w:r>
        <w:r w:rsidRPr="007C2EA3">
          <w:rPr>
            <w:rStyle w:val="Hyperlink"/>
          </w:rPr>
          <w:t>Identifying ICT Patient Safety Risks/Hazards</w:t>
        </w:r>
        <w:r>
          <w:rPr>
            <w:webHidden/>
          </w:rPr>
          <w:tab/>
        </w:r>
        <w:r>
          <w:rPr>
            <w:webHidden/>
          </w:rPr>
          <w:fldChar w:fldCharType="begin"/>
        </w:r>
        <w:r>
          <w:rPr>
            <w:webHidden/>
          </w:rPr>
          <w:instrText xml:space="preserve"> PAGEREF _Toc510706985 \h </w:instrText>
        </w:r>
        <w:r>
          <w:rPr>
            <w:webHidden/>
          </w:rPr>
        </w:r>
        <w:r>
          <w:rPr>
            <w:webHidden/>
          </w:rPr>
          <w:fldChar w:fldCharType="separate"/>
        </w:r>
        <w:r w:rsidR="00C3311F">
          <w:rPr>
            <w:webHidden/>
          </w:rPr>
          <w:t>8</w:t>
        </w:r>
        <w:r>
          <w:rPr>
            <w:webHidden/>
          </w:rPr>
          <w:fldChar w:fldCharType="end"/>
        </w:r>
      </w:hyperlink>
    </w:p>
    <w:p w14:paraId="387FB5F3" w14:textId="600F5CB6" w:rsidR="00232586" w:rsidRDefault="00232586">
      <w:pPr>
        <w:pStyle w:val="TOC1"/>
        <w:rPr>
          <w:rFonts w:asciiTheme="minorHAnsi" w:eastAsiaTheme="minorEastAsia" w:hAnsiTheme="minorHAnsi" w:cstheme="minorBidi"/>
          <w:sz w:val="22"/>
          <w:lang w:eastAsia="en-AU"/>
        </w:rPr>
      </w:pPr>
      <w:hyperlink w:anchor="_Toc510706986" w:history="1">
        <w:r w:rsidRPr="007C2EA3">
          <w:rPr>
            <w:rStyle w:val="Hyperlink"/>
          </w:rPr>
          <w:t>6</w:t>
        </w:r>
        <w:r>
          <w:rPr>
            <w:rFonts w:asciiTheme="minorHAnsi" w:eastAsiaTheme="minorEastAsia" w:hAnsiTheme="minorHAnsi" w:cstheme="minorBidi"/>
            <w:sz w:val="22"/>
            <w:lang w:eastAsia="en-AU"/>
          </w:rPr>
          <w:tab/>
        </w:r>
        <w:r w:rsidRPr="007C2EA3">
          <w:rPr>
            <w:rStyle w:val="Hyperlink"/>
          </w:rPr>
          <w:t>Key Stakeholder Consultation</w:t>
        </w:r>
        <w:r>
          <w:rPr>
            <w:webHidden/>
          </w:rPr>
          <w:tab/>
        </w:r>
        <w:r>
          <w:rPr>
            <w:webHidden/>
          </w:rPr>
          <w:fldChar w:fldCharType="begin"/>
        </w:r>
        <w:r>
          <w:rPr>
            <w:webHidden/>
          </w:rPr>
          <w:instrText xml:space="preserve"> PAGEREF _Toc510706986 \h </w:instrText>
        </w:r>
        <w:r>
          <w:rPr>
            <w:webHidden/>
          </w:rPr>
        </w:r>
        <w:r>
          <w:rPr>
            <w:webHidden/>
          </w:rPr>
          <w:fldChar w:fldCharType="separate"/>
        </w:r>
        <w:r w:rsidR="00C3311F">
          <w:rPr>
            <w:webHidden/>
          </w:rPr>
          <w:t>9</w:t>
        </w:r>
        <w:r>
          <w:rPr>
            <w:webHidden/>
          </w:rPr>
          <w:fldChar w:fldCharType="end"/>
        </w:r>
      </w:hyperlink>
    </w:p>
    <w:p w14:paraId="16741022" w14:textId="58F492A7" w:rsidR="00232586" w:rsidRDefault="00232586">
      <w:pPr>
        <w:pStyle w:val="TOC1"/>
        <w:rPr>
          <w:rFonts w:asciiTheme="minorHAnsi" w:eastAsiaTheme="minorEastAsia" w:hAnsiTheme="minorHAnsi" w:cstheme="minorBidi"/>
          <w:sz w:val="22"/>
          <w:lang w:eastAsia="en-AU"/>
        </w:rPr>
      </w:pPr>
      <w:hyperlink w:anchor="_Toc510706987" w:history="1">
        <w:r w:rsidRPr="007C2EA3">
          <w:rPr>
            <w:rStyle w:val="Hyperlink"/>
          </w:rPr>
          <w:t>7</w:t>
        </w:r>
        <w:r>
          <w:rPr>
            <w:rFonts w:asciiTheme="minorHAnsi" w:eastAsiaTheme="minorEastAsia" w:hAnsiTheme="minorHAnsi" w:cstheme="minorBidi"/>
            <w:sz w:val="22"/>
            <w:lang w:eastAsia="en-AU"/>
          </w:rPr>
          <w:tab/>
        </w:r>
        <w:r w:rsidRPr="007C2EA3">
          <w:rPr>
            <w:rStyle w:val="Hyperlink"/>
          </w:rPr>
          <w:t>Risk Evaluation and Acceptance</w:t>
        </w:r>
        <w:r>
          <w:rPr>
            <w:webHidden/>
          </w:rPr>
          <w:tab/>
        </w:r>
        <w:r>
          <w:rPr>
            <w:webHidden/>
          </w:rPr>
          <w:fldChar w:fldCharType="begin"/>
        </w:r>
        <w:r>
          <w:rPr>
            <w:webHidden/>
          </w:rPr>
          <w:instrText xml:space="preserve"> PAGEREF _Toc510706987 \h </w:instrText>
        </w:r>
        <w:r>
          <w:rPr>
            <w:webHidden/>
          </w:rPr>
        </w:r>
        <w:r>
          <w:rPr>
            <w:webHidden/>
          </w:rPr>
          <w:fldChar w:fldCharType="separate"/>
        </w:r>
        <w:r w:rsidR="00C3311F">
          <w:rPr>
            <w:webHidden/>
          </w:rPr>
          <w:t>10</w:t>
        </w:r>
        <w:r>
          <w:rPr>
            <w:webHidden/>
          </w:rPr>
          <w:fldChar w:fldCharType="end"/>
        </w:r>
      </w:hyperlink>
    </w:p>
    <w:p w14:paraId="7D9BAE8E" w14:textId="6CA2D284" w:rsidR="00232586" w:rsidRDefault="00232586">
      <w:pPr>
        <w:pStyle w:val="TOC1"/>
        <w:rPr>
          <w:rFonts w:asciiTheme="minorHAnsi" w:eastAsiaTheme="minorEastAsia" w:hAnsiTheme="minorHAnsi" w:cstheme="minorBidi"/>
          <w:sz w:val="22"/>
          <w:lang w:eastAsia="en-AU"/>
        </w:rPr>
      </w:pPr>
      <w:hyperlink w:anchor="_Toc510706988" w:history="1">
        <w:r w:rsidRPr="007C2EA3">
          <w:rPr>
            <w:rStyle w:val="Hyperlink"/>
          </w:rPr>
          <w:t>8</w:t>
        </w:r>
        <w:r>
          <w:rPr>
            <w:rFonts w:asciiTheme="minorHAnsi" w:eastAsiaTheme="minorEastAsia" w:hAnsiTheme="minorHAnsi" w:cstheme="minorBidi"/>
            <w:sz w:val="22"/>
            <w:lang w:eastAsia="en-AU"/>
          </w:rPr>
          <w:tab/>
        </w:r>
        <w:r w:rsidRPr="007C2EA3">
          <w:rPr>
            <w:rStyle w:val="Hyperlink"/>
          </w:rPr>
          <w:t>Quality Assurance and Approval</w:t>
        </w:r>
        <w:r>
          <w:rPr>
            <w:webHidden/>
          </w:rPr>
          <w:tab/>
        </w:r>
        <w:r>
          <w:rPr>
            <w:webHidden/>
          </w:rPr>
          <w:fldChar w:fldCharType="begin"/>
        </w:r>
        <w:r>
          <w:rPr>
            <w:webHidden/>
          </w:rPr>
          <w:instrText xml:space="preserve"> PAGEREF _Toc510706988 \h </w:instrText>
        </w:r>
        <w:r>
          <w:rPr>
            <w:webHidden/>
          </w:rPr>
        </w:r>
        <w:r>
          <w:rPr>
            <w:webHidden/>
          </w:rPr>
          <w:fldChar w:fldCharType="separate"/>
        </w:r>
        <w:r w:rsidR="00C3311F">
          <w:rPr>
            <w:webHidden/>
          </w:rPr>
          <w:t>11</w:t>
        </w:r>
        <w:r>
          <w:rPr>
            <w:webHidden/>
          </w:rPr>
          <w:fldChar w:fldCharType="end"/>
        </w:r>
      </w:hyperlink>
    </w:p>
    <w:p w14:paraId="5884855B" w14:textId="02869A8A" w:rsidR="00232586" w:rsidRDefault="00232586">
      <w:pPr>
        <w:pStyle w:val="TOC1"/>
        <w:rPr>
          <w:rFonts w:asciiTheme="minorHAnsi" w:eastAsiaTheme="minorEastAsia" w:hAnsiTheme="minorHAnsi" w:cstheme="minorBidi"/>
          <w:sz w:val="22"/>
          <w:lang w:eastAsia="en-AU"/>
        </w:rPr>
      </w:pPr>
      <w:hyperlink w:anchor="_Toc510706989" w:history="1">
        <w:r w:rsidRPr="007C2EA3">
          <w:rPr>
            <w:rStyle w:val="Hyperlink"/>
          </w:rPr>
          <w:t>9</w:t>
        </w:r>
        <w:r>
          <w:rPr>
            <w:rFonts w:asciiTheme="minorHAnsi" w:eastAsiaTheme="minorEastAsia" w:hAnsiTheme="minorHAnsi" w:cstheme="minorBidi"/>
            <w:sz w:val="22"/>
            <w:lang w:eastAsia="en-AU"/>
          </w:rPr>
          <w:tab/>
        </w:r>
        <w:r w:rsidRPr="007C2EA3">
          <w:rPr>
            <w:rStyle w:val="Hyperlink"/>
          </w:rPr>
          <w:t>Risk Transfer from Project to Operations</w:t>
        </w:r>
        <w:r>
          <w:rPr>
            <w:webHidden/>
          </w:rPr>
          <w:tab/>
        </w:r>
        <w:r>
          <w:rPr>
            <w:webHidden/>
          </w:rPr>
          <w:fldChar w:fldCharType="begin"/>
        </w:r>
        <w:r>
          <w:rPr>
            <w:webHidden/>
          </w:rPr>
          <w:instrText xml:space="preserve"> PAGEREF _Toc510706989 \h </w:instrText>
        </w:r>
        <w:r>
          <w:rPr>
            <w:webHidden/>
          </w:rPr>
        </w:r>
        <w:r>
          <w:rPr>
            <w:webHidden/>
          </w:rPr>
          <w:fldChar w:fldCharType="separate"/>
        </w:r>
        <w:r w:rsidR="00C3311F">
          <w:rPr>
            <w:webHidden/>
          </w:rPr>
          <w:t>11</w:t>
        </w:r>
        <w:r>
          <w:rPr>
            <w:webHidden/>
          </w:rPr>
          <w:fldChar w:fldCharType="end"/>
        </w:r>
      </w:hyperlink>
    </w:p>
    <w:p w14:paraId="6EFCD2FD" w14:textId="2E419FDF" w:rsidR="00232586" w:rsidRDefault="00232586">
      <w:pPr>
        <w:pStyle w:val="TOC1"/>
        <w:rPr>
          <w:rFonts w:asciiTheme="minorHAnsi" w:eastAsiaTheme="minorEastAsia" w:hAnsiTheme="minorHAnsi" w:cstheme="minorBidi"/>
          <w:sz w:val="22"/>
          <w:lang w:eastAsia="en-AU"/>
        </w:rPr>
      </w:pPr>
      <w:hyperlink w:anchor="_Toc510706990" w:history="1">
        <w:r w:rsidRPr="007C2EA3">
          <w:rPr>
            <w:rStyle w:val="Hyperlink"/>
          </w:rPr>
          <w:t>10</w:t>
        </w:r>
        <w:r>
          <w:rPr>
            <w:rFonts w:asciiTheme="minorHAnsi" w:eastAsiaTheme="minorEastAsia" w:hAnsiTheme="minorHAnsi" w:cstheme="minorBidi"/>
            <w:sz w:val="22"/>
            <w:lang w:eastAsia="en-AU"/>
          </w:rPr>
          <w:tab/>
        </w:r>
        <w:r w:rsidRPr="007C2EA3">
          <w:rPr>
            <w:rStyle w:val="Hyperlink"/>
          </w:rPr>
          <w:t>Document Control and Record Management</w:t>
        </w:r>
        <w:r>
          <w:rPr>
            <w:webHidden/>
          </w:rPr>
          <w:tab/>
        </w:r>
        <w:r>
          <w:rPr>
            <w:webHidden/>
          </w:rPr>
          <w:fldChar w:fldCharType="begin"/>
        </w:r>
        <w:r>
          <w:rPr>
            <w:webHidden/>
          </w:rPr>
          <w:instrText xml:space="preserve"> PAGEREF _Toc510706990 \h </w:instrText>
        </w:r>
        <w:r>
          <w:rPr>
            <w:webHidden/>
          </w:rPr>
        </w:r>
        <w:r>
          <w:rPr>
            <w:webHidden/>
          </w:rPr>
          <w:fldChar w:fldCharType="separate"/>
        </w:r>
        <w:r w:rsidR="00C3311F">
          <w:rPr>
            <w:webHidden/>
          </w:rPr>
          <w:t>11</w:t>
        </w:r>
        <w:r>
          <w:rPr>
            <w:webHidden/>
          </w:rPr>
          <w:fldChar w:fldCharType="end"/>
        </w:r>
      </w:hyperlink>
    </w:p>
    <w:p w14:paraId="7437396E" w14:textId="3AAFB462" w:rsidR="00232586" w:rsidRDefault="00232586">
      <w:pPr>
        <w:pStyle w:val="TOC1"/>
        <w:rPr>
          <w:rFonts w:asciiTheme="minorHAnsi" w:eastAsiaTheme="minorEastAsia" w:hAnsiTheme="minorHAnsi" w:cstheme="minorBidi"/>
          <w:sz w:val="22"/>
          <w:lang w:eastAsia="en-AU"/>
        </w:rPr>
      </w:pPr>
      <w:hyperlink w:anchor="_Toc510706991" w:history="1">
        <w:r w:rsidRPr="007C2EA3">
          <w:rPr>
            <w:rStyle w:val="Hyperlink"/>
          </w:rPr>
          <w:t>Appendix 1 – Definitions</w:t>
        </w:r>
        <w:r>
          <w:rPr>
            <w:webHidden/>
          </w:rPr>
          <w:tab/>
        </w:r>
        <w:r>
          <w:rPr>
            <w:webHidden/>
          </w:rPr>
          <w:fldChar w:fldCharType="begin"/>
        </w:r>
        <w:r>
          <w:rPr>
            <w:webHidden/>
          </w:rPr>
          <w:instrText xml:space="preserve"> PAGEREF _Toc510706991 \h </w:instrText>
        </w:r>
        <w:r>
          <w:rPr>
            <w:webHidden/>
          </w:rPr>
        </w:r>
        <w:r>
          <w:rPr>
            <w:webHidden/>
          </w:rPr>
          <w:fldChar w:fldCharType="separate"/>
        </w:r>
        <w:r w:rsidR="00C3311F">
          <w:rPr>
            <w:webHidden/>
          </w:rPr>
          <w:t>12</w:t>
        </w:r>
        <w:r>
          <w:rPr>
            <w:webHidden/>
          </w:rPr>
          <w:fldChar w:fldCharType="end"/>
        </w:r>
      </w:hyperlink>
    </w:p>
    <w:p w14:paraId="05A3252E" w14:textId="205A2020" w:rsidR="00232586" w:rsidRDefault="00232586">
      <w:pPr>
        <w:pStyle w:val="TOC1"/>
        <w:rPr>
          <w:rFonts w:asciiTheme="minorHAnsi" w:eastAsiaTheme="minorEastAsia" w:hAnsiTheme="minorHAnsi" w:cstheme="minorBidi"/>
          <w:sz w:val="22"/>
          <w:lang w:eastAsia="en-AU"/>
        </w:rPr>
      </w:pPr>
      <w:hyperlink w:anchor="_Toc510706992" w:history="1">
        <w:r w:rsidRPr="007C2EA3">
          <w:rPr>
            <w:rStyle w:val="Hyperlink"/>
          </w:rPr>
          <w:t>Appendix 2 – Contributory Factors / Causes</w:t>
        </w:r>
        <w:r>
          <w:rPr>
            <w:webHidden/>
          </w:rPr>
          <w:tab/>
        </w:r>
        <w:r>
          <w:rPr>
            <w:webHidden/>
          </w:rPr>
          <w:fldChar w:fldCharType="begin"/>
        </w:r>
        <w:r>
          <w:rPr>
            <w:webHidden/>
          </w:rPr>
          <w:instrText xml:space="preserve"> PAGEREF _Toc510706992 \h </w:instrText>
        </w:r>
        <w:r>
          <w:rPr>
            <w:webHidden/>
          </w:rPr>
        </w:r>
        <w:r>
          <w:rPr>
            <w:webHidden/>
          </w:rPr>
          <w:fldChar w:fldCharType="separate"/>
        </w:r>
        <w:r w:rsidR="00C3311F">
          <w:rPr>
            <w:webHidden/>
          </w:rPr>
          <w:t>14</w:t>
        </w:r>
        <w:r>
          <w:rPr>
            <w:webHidden/>
          </w:rPr>
          <w:fldChar w:fldCharType="end"/>
        </w:r>
      </w:hyperlink>
    </w:p>
    <w:p w14:paraId="5ED5FEB2" w14:textId="5CBCA22F" w:rsidR="00232586" w:rsidRDefault="00232586">
      <w:pPr>
        <w:pStyle w:val="TOC1"/>
        <w:rPr>
          <w:rFonts w:asciiTheme="minorHAnsi" w:eastAsiaTheme="minorEastAsia" w:hAnsiTheme="minorHAnsi" w:cstheme="minorBidi"/>
          <w:sz w:val="22"/>
          <w:lang w:eastAsia="en-AU"/>
        </w:rPr>
      </w:pPr>
      <w:hyperlink w:anchor="_Toc510706993" w:history="1">
        <w:r w:rsidRPr="007C2EA3">
          <w:rPr>
            <w:rStyle w:val="Hyperlink"/>
          </w:rPr>
          <w:t>Appendix 3 – Risk Register Template</w:t>
        </w:r>
        <w:r>
          <w:rPr>
            <w:webHidden/>
          </w:rPr>
          <w:tab/>
        </w:r>
        <w:r>
          <w:rPr>
            <w:webHidden/>
          </w:rPr>
          <w:fldChar w:fldCharType="begin"/>
        </w:r>
        <w:r>
          <w:rPr>
            <w:webHidden/>
          </w:rPr>
          <w:instrText xml:space="preserve"> PAGEREF _Toc510706993 \h </w:instrText>
        </w:r>
        <w:r>
          <w:rPr>
            <w:webHidden/>
          </w:rPr>
        </w:r>
        <w:r>
          <w:rPr>
            <w:webHidden/>
          </w:rPr>
          <w:fldChar w:fldCharType="separate"/>
        </w:r>
        <w:r w:rsidR="00C3311F">
          <w:rPr>
            <w:webHidden/>
          </w:rPr>
          <w:t>16</w:t>
        </w:r>
        <w:r>
          <w:rPr>
            <w:webHidden/>
          </w:rPr>
          <w:fldChar w:fldCharType="end"/>
        </w:r>
      </w:hyperlink>
    </w:p>
    <w:p w14:paraId="5298DA37" w14:textId="56980CF2" w:rsidR="00232586" w:rsidRDefault="00232586">
      <w:pPr>
        <w:pStyle w:val="TOC1"/>
        <w:rPr>
          <w:rFonts w:asciiTheme="minorHAnsi" w:eastAsiaTheme="minorEastAsia" w:hAnsiTheme="minorHAnsi" w:cstheme="minorBidi"/>
          <w:sz w:val="22"/>
          <w:lang w:eastAsia="en-AU"/>
        </w:rPr>
      </w:pPr>
      <w:hyperlink w:anchor="_Toc510706994" w:history="1">
        <w:r w:rsidRPr="007C2EA3">
          <w:rPr>
            <w:rStyle w:val="Hyperlink"/>
          </w:rPr>
          <w:t>Appendix 4 – Fishbone Diagram Template</w:t>
        </w:r>
        <w:r>
          <w:rPr>
            <w:webHidden/>
          </w:rPr>
          <w:tab/>
        </w:r>
        <w:r>
          <w:rPr>
            <w:webHidden/>
          </w:rPr>
          <w:fldChar w:fldCharType="begin"/>
        </w:r>
        <w:r>
          <w:rPr>
            <w:webHidden/>
          </w:rPr>
          <w:instrText xml:space="preserve"> PAGEREF _Toc510706994 \h </w:instrText>
        </w:r>
        <w:r>
          <w:rPr>
            <w:webHidden/>
          </w:rPr>
        </w:r>
        <w:r>
          <w:rPr>
            <w:webHidden/>
          </w:rPr>
          <w:fldChar w:fldCharType="separate"/>
        </w:r>
        <w:r w:rsidR="00C3311F">
          <w:rPr>
            <w:webHidden/>
          </w:rPr>
          <w:t>17</w:t>
        </w:r>
        <w:r>
          <w:rPr>
            <w:webHidden/>
          </w:rPr>
          <w:fldChar w:fldCharType="end"/>
        </w:r>
      </w:hyperlink>
    </w:p>
    <w:p w14:paraId="1C9CCC77" w14:textId="63141181" w:rsidR="007D6B58" w:rsidRDefault="0066649D" w:rsidP="00FB13D4">
      <w:r>
        <w:fldChar w:fldCharType="end"/>
      </w:r>
    </w:p>
    <w:p w14:paraId="465CBA10" w14:textId="77777777" w:rsidR="007D6B58" w:rsidRDefault="007D6B58">
      <w:pPr>
        <w:spacing w:after="0"/>
      </w:pPr>
      <w:r>
        <w:br w:type="page"/>
      </w:r>
    </w:p>
    <w:p w14:paraId="6E5AC091" w14:textId="77777777" w:rsidR="00D83B20" w:rsidRPr="004B5B65" w:rsidRDefault="00D83B20" w:rsidP="000F6DBF">
      <w:pPr>
        <w:pStyle w:val="Heading1"/>
      </w:pPr>
      <w:bookmarkStart w:id="4" w:name="_Toc510706981"/>
      <w:r>
        <w:lastRenderedPageBreak/>
        <w:t>Introduction</w:t>
      </w:r>
      <w:bookmarkEnd w:id="4"/>
    </w:p>
    <w:p w14:paraId="2A9A62D4" w14:textId="77777777" w:rsidR="000B6074" w:rsidRDefault="00272EBD" w:rsidP="00D83B20">
      <w:pPr>
        <w:ind w:right="306"/>
        <w:rPr>
          <w:rFonts w:cs="Arial"/>
          <w:szCs w:val="24"/>
          <w:lang w:val="en-US"/>
        </w:rPr>
      </w:pPr>
      <w:r>
        <w:rPr>
          <w:rFonts w:cs="Arial"/>
          <w:szCs w:val="24"/>
          <w:lang w:val="en-US"/>
        </w:rPr>
        <w:t>The use of i</w:t>
      </w:r>
      <w:r w:rsidR="000B6074">
        <w:rPr>
          <w:rFonts w:cs="Arial"/>
          <w:szCs w:val="24"/>
          <w:lang w:val="en-US"/>
        </w:rPr>
        <w:t>nformation and communications technology</w:t>
      </w:r>
      <w:r w:rsidR="0084706E">
        <w:rPr>
          <w:rFonts w:cs="Arial"/>
          <w:szCs w:val="24"/>
          <w:lang w:val="en-US"/>
        </w:rPr>
        <w:t xml:space="preserve"> (ICT)</w:t>
      </w:r>
      <w:r w:rsidR="000B6074">
        <w:rPr>
          <w:rFonts w:cs="Arial"/>
          <w:szCs w:val="24"/>
          <w:lang w:val="en-US"/>
        </w:rPr>
        <w:t xml:space="preserve"> in health care settings </w:t>
      </w:r>
      <w:r w:rsidR="00201542">
        <w:rPr>
          <w:rFonts w:cs="Arial"/>
          <w:szCs w:val="24"/>
          <w:lang w:val="en-US"/>
        </w:rPr>
        <w:t xml:space="preserve">can </w:t>
      </w:r>
      <w:r>
        <w:rPr>
          <w:rFonts w:cs="Arial"/>
          <w:szCs w:val="24"/>
          <w:lang w:val="en-US"/>
        </w:rPr>
        <w:t>deliver</w:t>
      </w:r>
      <w:r w:rsidR="000B6074">
        <w:rPr>
          <w:rFonts w:cs="Arial"/>
          <w:szCs w:val="24"/>
          <w:lang w:val="en-US"/>
        </w:rPr>
        <w:t xml:space="preserve"> </w:t>
      </w:r>
      <w:r w:rsidR="00201542">
        <w:rPr>
          <w:rFonts w:cs="Arial"/>
          <w:szCs w:val="24"/>
          <w:lang w:val="en-US"/>
        </w:rPr>
        <w:t>real</w:t>
      </w:r>
      <w:r w:rsidR="000B6074">
        <w:rPr>
          <w:rFonts w:cs="Arial"/>
          <w:szCs w:val="24"/>
          <w:lang w:val="en-US"/>
        </w:rPr>
        <w:t xml:space="preserve"> benefits </w:t>
      </w:r>
      <w:r w:rsidR="00B63B30">
        <w:rPr>
          <w:rFonts w:cs="Arial"/>
          <w:szCs w:val="24"/>
          <w:lang w:val="en-US"/>
        </w:rPr>
        <w:t xml:space="preserve">to patients </w:t>
      </w:r>
      <w:r w:rsidR="000B6074">
        <w:rPr>
          <w:rFonts w:cs="Arial"/>
          <w:szCs w:val="24"/>
          <w:lang w:val="en-US"/>
        </w:rPr>
        <w:t xml:space="preserve">in terms of </w:t>
      </w:r>
      <w:r w:rsidR="00D66CFE">
        <w:rPr>
          <w:rFonts w:cs="Arial"/>
          <w:szCs w:val="24"/>
          <w:lang w:val="en-US"/>
        </w:rPr>
        <w:t>timeliness</w:t>
      </w:r>
      <w:r w:rsidR="00B63B30">
        <w:rPr>
          <w:rFonts w:cs="Arial"/>
          <w:szCs w:val="24"/>
          <w:lang w:val="en-US"/>
        </w:rPr>
        <w:t>, access, accuracy</w:t>
      </w:r>
      <w:r w:rsidR="00D66CFE">
        <w:rPr>
          <w:rFonts w:cs="Arial"/>
          <w:szCs w:val="24"/>
          <w:lang w:val="en-US"/>
        </w:rPr>
        <w:t xml:space="preserve"> and efficiency.  However</w:t>
      </w:r>
      <w:r w:rsidR="000B6074">
        <w:rPr>
          <w:rFonts w:cs="Arial"/>
          <w:szCs w:val="24"/>
          <w:lang w:val="en-US"/>
        </w:rPr>
        <w:t>, it can also introduce new ris</w:t>
      </w:r>
      <w:r w:rsidR="00D66CFE">
        <w:rPr>
          <w:rFonts w:cs="Arial"/>
          <w:szCs w:val="24"/>
          <w:lang w:val="en-US"/>
        </w:rPr>
        <w:t>ks and unintended consequences</w:t>
      </w:r>
      <w:r w:rsidR="000B6074">
        <w:rPr>
          <w:rFonts w:cs="Arial"/>
          <w:szCs w:val="24"/>
          <w:lang w:val="en-US"/>
        </w:rPr>
        <w:t xml:space="preserve"> if the system fails, or is not</w:t>
      </w:r>
      <w:r w:rsidR="00D833A2">
        <w:rPr>
          <w:rFonts w:cs="Arial"/>
          <w:szCs w:val="24"/>
          <w:lang w:val="en-US"/>
        </w:rPr>
        <w:t xml:space="preserve"> designed, </w:t>
      </w:r>
      <w:r w:rsidR="003B0CC3">
        <w:rPr>
          <w:rFonts w:cs="Arial"/>
          <w:szCs w:val="24"/>
          <w:lang w:val="en-US"/>
        </w:rPr>
        <w:t>implemented or used properly.</w:t>
      </w:r>
    </w:p>
    <w:p w14:paraId="7FCE2512" w14:textId="77777777" w:rsidR="00576F52" w:rsidRDefault="00576F52" w:rsidP="00D83B20">
      <w:pPr>
        <w:ind w:right="306"/>
        <w:rPr>
          <w:rFonts w:cs="Arial"/>
          <w:szCs w:val="24"/>
          <w:lang w:val="en-US"/>
        </w:rPr>
      </w:pPr>
      <w:r>
        <w:rPr>
          <w:rFonts w:cs="Arial"/>
          <w:szCs w:val="24"/>
          <w:lang w:val="en-US"/>
        </w:rPr>
        <w:t>P</w:t>
      </w:r>
      <w:r w:rsidR="00F57F63">
        <w:rPr>
          <w:rFonts w:cs="Arial"/>
          <w:szCs w:val="24"/>
          <w:lang w:val="en-US"/>
        </w:rPr>
        <w:t xml:space="preserve">atient </w:t>
      </w:r>
      <w:r>
        <w:rPr>
          <w:rFonts w:cs="Arial"/>
          <w:szCs w:val="24"/>
          <w:lang w:val="en-US"/>
        </w:rPr>
        <w:t>S</w:t>
      </w:r>
      <w:r w:rsidR="00F57F63">
        <w:rPr>
          <w:rFonts w:cs="Arial"/>
          <w:szCs w:val="24"/>
          <w:lang w:val="en-US"/>
        </w:rPr>
        <w:t xml:space="preserve">afety </w:t>
      </w:r>
      <w:r>
        <w:rPr>
          <w:rFonts w:cs="Arial"/>
          <w:szCs w:val="24"/>
          <w:lang w:val="en-US"/>
        </w:rPr>
        <w:t>R</w:t>
      </w:r>
      <w:r w:rsidR="00F57F63">
        <w:rPr>
          <w:rFonts w:cs="Arial"/>
          <w:szCs w:val="24"/>
          <w:lang w:val="en-US"/>
        </w:rPr>
        <w:t>isk Assessment</w:t>
      </w:r>
      <w:r w:rsidR="00D66CFE">
        <w:rPr>
          <w:rFonts w:cs="Arial"/>
          <w:szCs w:val="24"/>
          <w:lang w:val="en-US"/>
        </w:rPr>
        <w:t>s</w:t>
      </w:r>
      <w:r w:rsidR="00673042">
        <w:rPr>
          <w:rFonts w:cs="Arial"/>
          <w:szCs w:val="24"/>
          <w:lang w:val="en-US"/>
        </w:rPr>
        <w:t xml:space="preserve"> (PSRAs)</w:t>
      </w:r>
      <w:r w:rsidR="00D66CFE">
        <w:rPr>
          <w:rFonts w:cs="Arial"/>
          <w:szCs w:val="24"/>
          <w:lang w:val="en-US"/>
        </w:rPr>
        <w:t xml:space="preserve">, </w:t>
      </w:r>
      <w:r w:rsidR="0033522A">
        <w:rPr>
          <w:rFonts w:cs="Arial"/>
          <w:szCs w:val="24"/>
          <w:lang w:val="en-US"/>
        </w:rPr>
        <w:t xml:space="preserve">undertaken </w:t>
      </w:r>
      <w:r w:rsidR="00D66CFE">
        <w:rPr>
          <w:rFonts w:cs="Arial"/>
          <w:szCs w:val="24"/>
          <w:lang w:val="en-US"/>
        </w:rPr>
        <w:t>throughout the</w:t>
      </w:r>
      <w:r w:rsidR="0033522A">
        <w:rPr>
          <w:rFonts w:cs="Arial"/>
          <w:szCs w:val="24"/>
          <w:lang w:val="en-US"/>
        </w:rPr>
        <w:t xml:space="preserve"> system</w:t>
      </w:r>
      <w:r w:rsidR="00D66CFE">
        <w:rPr>
          <w:rFonts w:cs="Arial"/>
          <w:szCs w:val="24"/>
          <w:lang w:val="en-US"/>
        </w:rPr>
        <w:t xml:space="preserve"> lifecycle,</w:t>
      </w:r>
      <w:r w:rsidR="00F57F63">
        <w:rPr>
          <w:rFonts w:cs="Arial"/>
          <w:szCs w:val="24"/>
          <w:lang w:val="en-US"/>
        </w:rPr>
        <w:t xml:space="preserve"> </w:t>
      </w:r>
      <w:r w:rsidR="00E101E7">
        <w:rPr>
          <w:rFonts w:cs="Arial"/>
          <w:szCs w:val="24"/>
          <w:lang w:val="en-US"/>
        </w:rPr>
        <w:t xml:space="preserve">can </w:t>
      </w:r>
      <w:r w:rsidR="00272EBD">
        <w:rPr>
          <w:rFonts w:cs="Arial"/>
          <w:szCs w:val="24"/>
          <w:lang w:val="en-US"/>
        </w:rPr>
        <w:t>help</w:t>
      </w:r>
      <w:r>
        <w:rPr>
          <w:rFonts w:cs="Arial"/>
          <w:szCs w:val="24"/>
          <w:lang w:val="en-US"/>
        </w:rPr>
        <w:t xml:space="preserve"> prevent </w:t>
      </w:r>
      <w:r w:rsidR="00E101E7">
        <w:rPr>
          <w:rFonts w:cs="Arial"/>
          <w:szCs w:val="24"/>
          <w:lang w:val="en-US"/>
        </w:rPr>
        <w:t xml:space="preserve">some of </w:t>
      </w:r>
      <w:r>
        <w:rPr>
          <w:rFonts w:cs="Arial"/>
          <w:szCs w:val="24"/>
          <w:lang w:val="en-US"/>
        </w:rPr>
        <w:t>these unintended consequences.</w:t>
      </w:r>
    </w:p>
    <w:p w14:paraId="22711D60" w14:textId="77777777" w:rsidR="00EB7ED2" w:rsidRDefault="00D66CFE" w:rsidP="00D83B20">
      <w:pPr>
        <w:ind w:right="306"/>
        <w:rPr>
          <w:rFonts w:cs="Arial"/>
          <w:szCs w:val="24"/>
          <w:lang w:val="en-US"/>
        </w:rPr>
      </w:pPr>
      <w:r>
        <w:rPr>
          <w:rFonts w:cs="Arial"/>
          <w:szCs w:val="24"/>
          <w:lang w:val="en-US"/>
        </w:rPr>
        <w:t>E</w:t>
      </w:r>
      <w:r w:rsidR="00EB7ED2">
        <w:rPr>
          <w:rFonts w:cs="Arial"/>
          <w:szCs w:val="24"/>
          <w:lang w:val="en-US"/>
        </w:rPr>
        <w:t>xam</w:t>
      </w:r>
      <w:r w:rsidR="00F57F63">
        <w:rPr>
          <w:rFonts w:cs="Arial"/>
          <w:szCs w:val="24"/>
          <w:lang w:val="en-US"/>
        </w:rPr>
        <w:t>ples of unintended consequences</w:t>
      </w:r>
      <w:r>
        <w:rPr>
          <w:rFonts w:cs="Arial"/>
          <w:szCs w:val="24"/>
          <w:lang w:val="en-US"/>
        </w:rPr>
        <w:t xml:space="preserve"> include</w:t>
      </w:r>
      <w:r w:rsidR="00F435AA">
        <w:rPr>
          <w:rStyle w:val="FootnoteReference"/>
          <w:rFonts w:cs="Arial"/>
          <w:szCs w:val="24"/>
          <w:lang w:val="en-US"/>
        </w:rPr>
        <w:footnoteReference w:id="1"/>
      </w:r>
      <w:r w:rsidR="00F57F63">
        <w:rPr>
          <w:rFonts w:cs="Arial"/>
          <w:szCs w:val="24"/>
          <w:lang w:val="en-US"/>
        </w:rPr>
        <w:t>:</w:t>
      </w:r>
    </w:p>
    <w:p w14:paraId="6880ACD6" w14:textId="56B92C87" w:rsidR="00F57F63" w:rsidRDefault="00986CA0" w:rsidP="00F57F63">
      <w:pPr>
        <w:pStyle w:val="ListParagraph"/>
        <w:numPr>
          <w:ilvl w:val="0"/>
          <w:numId w:val="23"/>
        </w:numPr>
        <w:ind w:right="306"/>
        <w:rPr>
          <w:rFonts w:cs="Arial"/>
          <w:szCs w:val="24"/>
          <w:lang w:val="en-US"/>
        </w:rPr>
      </w:pPr>
      <w:r>
        <w:rPr>
          <w:rFonts w:cs="Arial"/>
          <w:szCs w:val="24"/>
          <w:lang w:val="en-US"/>
        </w:rPr>
        <w:t>New system leading to w</w:t>
      </w:r>
      <w:r w:rsidR="00F57F63">
        <w:rPr>
          <w:rFonts w:cs="Arial"/>
          <w:szCs w:val="24"/>
          <w:lang w:val="en-US"/>
        </w:rPr>
        <w:t>orkflow changes that result in fewer checks and balances</w:t>
      </w:r>
    </w:p>
    <w:p w14:paraId="2B737A17" w14:textId="77777777" w:rsidR="00F57F63" w:rsidRDefault="00F57F63" w:rsidP="00F57F63">
      <w:pPr>
        <w:pStyle w:val="ListParagraph"/>
        <w:numPr>
          <w:ilvl w:val="0"/>
          <w:numId w:val="23"/>
        </w:numPr>
        <w:ind w:right="306"/>
        <w:rPr>
          <w:rFonts w:cs="Arial"/>
          <w:szCs w:val="24"/>
          <w:lang w:val="en-US"/>
        </w:rPr>
      </w:pPr>
      <w:r>
        <w:rPr>
          <w:rFonts w:cs="Arial"/>
          <w:szCs w:val="24"/>
          <w:lang w:val="en-US"/>
        </w:rPr>
        <w:t xml:space="preserve">Extensive </w:t>
      </w:r>
      <w:r w:rsidR="0033522A">
        <w:rPr>
          <w:rFonts w:cs="Arial"/>
          <w:szCs w:val="24"/>
          <w:lang w:val="en-US"/>
        </w:rPr>
        <w:t xml:space="preserve">computer </w:t>
      </w:r>
      <w:r>
        <w:rPr>
          <w:rFonts w:cs="Arial"/>
          <w:szCs w:val="24"/>
          <w:lang w:val="en-US"/>
        </w:rPr>
        <w:t>time leading to less time with the patient</w:t>
      </w:r>
    </w:p>
    <w:p w14:paraId="081F90DC" w14:textId="516E9D83" w:rsidR="00F57F63" w:rsidRDefault="00986CA0" w:rsidP="00F57F63">
      <w:pPr>
        <w:pStyle w:val="ListParagraph"/>
        <w:numPr>
          <w:ilvl w:val="0"/>
          <w:numId w:val="23"/>
        </w:numPr>
        <w:ind w:right="306"/>
        <w:rPr>
          <w:rFonts w:cs="Arial"/>
          <w:szCs w:val="24"/>
          <w:lang w:val="en-US"/>
        </w:rPr>
      </w:pPr>
      <w:r>
        <w:rPr>
          <w:rFonts w:cs="Arial"/>
          <w:szCs w:val="24"/>
          <w:lang w:val="en-US"/>
        </w:rPr>
        <w:t>Some c</w:t>
      </w:r>
      <w:r w:rsidR="00F57F63">
        <w:rPr>
          <w:rFonts w:cs="Arial"/>
          <w:szCs w:val="24"/>
          <w:lang w:val="en-US"/>
        </w:rPr>
        <w:t xml:space="preserve">linicians preferring </w:t>
      </w:r>
      <w:proofErr w:type="gramStart"/>
      <w:r w:rsidR="00F57F63">
        <w:rPr>
          <w:rFonts w:cs="Arial"/>
          <w:szCs w:val="24"/>
          <w:lang w:val="en-US"/>
        </w:rPr>
        <w:t>paper based</w:t>
      </w:r>
      <w:proofErr w:type="gramEnd"/>
      <w:r w:rsidR="00F57F63">
        <w:rPr>
          <w:rFonts w:cs="Arial"/>
          <w:szCs w:val="24"/>
          <w:lang w:val="en-US"/>
        </w:rPr>
        <w:t xml:space="preserve"> systems, creating </w:t>
      </w:r>
      <w:r w:rsidR="00086325">
        <w:rPr>
          <w:rFonts w:cs="Arial"/>
          <w:szCs w:val="24"/>
          <w:lang w:val="en-US"/>
        </w:rPr>
        <w:t xml:space="preserve">multiple </w:t>
      </w:r>
      <w:r>
        <w:rPr>
          <w:rFonts w:cs="Arial"/>
          <w:szCs w:val="24"/>
          <w:lang w:val="en-US"/>
        </w:rPr>
        <w:t>systems/</w:t>
      </w:r>
      <w:r w:rsidR="00F57F63">
        <w:rPr>
          <w:rFonts w:cs="Arial"/>
          <w:szCs w:val="24"/>
          <w:lang w:val="en-US"/>
        </w:rPr>
        <w:t>records</w:t>
      </w:r>
    </w:p>
    <w:p w14:paraId="3E050CDB" w14:textId="77777777" w:rsidR="00F57F63" w:rsidRDefault="00F57F63" w:rsidP="00F57F63">
      <w:pPr>
        <w:pStyle w:val="ListParagraph"/>
        <w:numPr>
          <w:ilvl w:val="0"/>
          <w:numId w:val="23"/>
        </w:numPr>
        <w:ind w:right="306"/>
        <w:rPr>
          <w:rFonts w:cs="Arial"/>
          <w:szCs w:val="24"/>
          <w:lang w:val="en-US"/>
        </w:rPr>
      </w:pPr>
      <w:r>
        <w:rPr>
          <w:rFonts w:cs="Arial"/>
          <w:szCs w:val="24"/>
          <w:lang w:val="en-US"/>
        </w:rPr>
        <w:t>System failures leading to prescriptions being allocated to the wrong patient</w:t>
      </w:r>
    </w:p>
    <w:p w14:paraId="62CB0B98" w14:textId="6DA9E870" w:rsidR="00F57F63" w:rsidRDefault="00986CA0" w:rsidP="00F57F63">
      <w:pPr>
        <w:pStyle w:val="ListParagraph"/>
        <w:numPr>
          <w:ilvl w:val="0"/>
          <w:numId w:val="23"/>
        </w:numPr>
        <w:ind w:right="306"/>
        <w:rPr>
          <w:rFonts w:cs="Arial"/>
          <w:szCs w:val="24"/>
          <w:lang w:val="en-US"/>
        </w:rPr>
      </w:pPr>
      <w:r>
        <w:rPr>
          <w:rFonts w:cs="Arial"/>
          <w:szCs w:val="24"/>
          <w:lang w:val="en-US"/>
        </w:rPr>
        <w:t>Users a</w:t>
      </w:r>
      <w:r w:rsidR="009671E3">
        <w:rPr>
          <w:rFonts w:cs="Arial"/>
          <w:szCs w:val="24"/>
          <w:lang w:val="en-US"/>
        </w:rPr>
        <w:t>ssum</w:t>
      </w:r>
      <w:r>
        <w:rPr>
          <w:rFonts w:cs="Arial"/>
          <w:szCs w:val="24"/>
          <w:lang w:val="en-US"/>
        </w:rPr>
        <w:t xml:space="preserve">ing the system will send key notifications and messages, </w:t>
      </w:r>
      <w:r w:rsidR="009671E3">
        <w:rPr>
          <w:rFonts w:cs="Arial"/>
          <w:szCs w:val="24"/>
          <w:lang w:val="en-US"/>
        </w:rPr>
        <w:t xml:space="preserve">leading </w:t>
      </w:r>
      <w:r w:rsidR="00CC5AD6">
        <w:rPr>
          <w:rFonts w:cs="Arial"/>
          <w:szCs w:val="24"/>
          <w:lang w:val="en-US"/>
        </w:rPr>
        <w:t xml:space="preserve">to </w:t>
      </w:r>
      <w:r w:rsidR="009671E3">
        <w:rPr>
          <w:rFonts w:cs="Arial"/>
          <w:szCs w:val="24"/>
          <w:lang w:val="en-US"/>
        </w:rPr>
        <w:t>required action</w:t>
      </w:r>
      <w:r w:rsidR="00CC5AD6">
        <w:rPr>
          <w:rFonts w:cs="Arial"/>
          <w:szCs w:val="24"/>
          <w:lang w:val="en-US"/>
        </w:rPr>
        <w:t>s not being undertaken</w:t>
      </w:r>
    </w:p>
    <w:p w14:paraId="22889E7D" w14:textId="77777777" w:rsidR="00F435AA" w:rsidRDefault="00F435AA" w:rsidP="00F57F63">
      <w:pPr>
        <w:pStyle w:val="ListParagraph"/>
        <w:numPr>
          <w:ilvl w:val="0"/>
          <w:numId w:val="23"/>
        </w:numPr>
        <w:ind w:right="306"/>
        <w:rPr>
          <w:rFonts w:cs="Arial"/>
          <w:szCs w:val="24"/>
          <w:lang w:val="en-US"/>
        </w:rPr>
      </w:pPr>
      <w:r>
        <w:rPr>
          <w:rFonts w:cs="Arial"/>
          <w:szCs w:val="24"/>
          <w:lang w:val="en-US"/>
        </w:rPr>
        <w:t>Misuse of data fields leading to missed or misinterpreted information</w:t>
      </w:r>
    </w:p>
    <w:p w14:paraId="6E34D3D6" w14:textId="77777777" w:rsidR="009671E3" w:rsidRDefault="003066EF" w:rsidP="00F57F63">
      <w:pPr>
        <w:pStyle w:val="ListParagraph"/>
        <w:numPr>
          <w:ilvl w:val="0"/>
          <w:numId w:val="23"/>
        </w:numPr>
        <w:ind w:right="306"/>
        <w:rPr>
          <w:rFonts w:cs="Arial"/>
          <w:szCs w:val="24"/>
          <w:lang w:val="en-US"/>
        </w:rPr>
      </w:pPr>
      <w:r>
        <w:rPr>
          <w:rFonts w:cs="Arial"/>
          <w:szCs w:val="24"/>
          <w:lang w:val="en-US"/>
        </w:rPr>
        <w:t xml:space="preserve">Negative user emotions due to difficulty to use </w:t>
      </w:r>
      <w:r w:rsidR="00086325">
        <w:rPr>
          <w:rFonts w:cs="Arial"/>
          <w:szCs w:val="24"/>
          <w:lang w:val="en-US"/>
        </w:rPr>
        <w:t xml:space="preserve">systems </w:t>
      </w:r>
      <w:r>
        <w:rPr>
          <w:rFonts w:cs="Arial"/>
          <w:szCs w:val="24"/>
          <w:lang w:val="en-US"/>
        </w:rPr>
        <w:t xml:space="preserve">and time required </w:t>
      </w:r>
    </w:p>
    <w:p w14:paraId="7BAF9BF2" w14:textId="77777777" w:rsidR="003066EF" w:rsidRPr="00F57F63" w:rsidRDefault="00605171" w:rsidP="00F57F63">
      <w:pPr>
        <w:pStyle w:val="ListParagraph"/>
        <w:numPr>
          <w:ilvl w:val="0"/>
          <w:numId w:val="23"/>
        </w:numPr>
        <w:ind w:right="306"/>
        <w:rPr>
          <w:rFonts w:cs="Arial"/>
          <w:szCs w:val="24"/>
          <w:lang w:val="en-US"/>
        </w:rPr>
      </w:pPr>
      <w:r>
        <w:rPr>
          <w:rFonts w:cs="Arial"/>
          <w:szCs w:val="24"/>
          <w:lang w:val="en-US"/>
        </w:rPr>
        <w:t xml:space="preserve">Overdependence on systems </w:t>
      </w:r>
      <w:proofErr w:type="spellStart"/>
      <w:r>
        <w:rPr>
          <w:rFonts w:cs="Arial"/>
          <w:szCs w:val="24"/>
          <w:lang w:val="en-US"/>
        </w:rPr>
        <w:t>eg.</w:t>
      </w:r>
      <w:proofErr w:type="spellEnd"/>
      <w:r>
        <w:rPr>
          <w:rFonts w:cs="Arial"/>
          <w:szCs w:val="24"/>
          <w:lang w:val="en-US"/>
        </w:rPr>
        <w:t xml:space="preserve"> leading to not remembering contraindications during </w:t>
      </w:r>
      <w:r w:rsidR="00B63B30">
        <w:rPr>
          <w:rFonts w:cs="Arial"/>
          <w:szCs w:val="24"/>
          <w:lang w:val="en-US"/>
        </w:rPr>
        <w:t xml:space="preserve">system </w:t>
      </w:r>
      <w:r>
        <w:rPr>
          <w:rFonts w:cs="Arial"/>
          <w:szCs w:val="24"/>
          <w:lang w:val="en-US"/>
        </w:rPr>
        <w:t xml:space="preserve">downtime. </w:t>
      </w:r>
    </w:p>
    <w:p w14:paraId="1AFE7FA3" w14:textId="6AC92B92" w:rsidR="00C15AAE" w:rsidRPr="00377346" w:rsidRDefault="002852B2" w:rsidP="00D83B20">
      <w:pPr>
        <w:ind w:right="306"/>
        <w:rPr>
          <w:i/>
          <w:iCs/>
        </w:rPr>
      </w:pPr>
      <w:r>
        <w:t>As technology-induced errors have origins in requirements specification, design, development, programming, customisation, implementation and integrations, the</w:t>
      </w:r>
      <w:r w:rsidR="004A49B1">
        <w:t xml:space="preserve"> PSRA </w:t>
      </w:r>
      <w:r>
        <w:t xml:space="preserve">process is embedded in the </w:t>
      </w:r>
      <w:r w:rsidR="00FC71D2">
        <w:t xml:space="preserve"> </w:t>
      </w:r>
      <w:hyperlink r:id="rId14" w:history="1">
        <w:r w:rsidR="00FC71D2" w:rsidRPr="00377346">
          <w:rPr>
            <w:rStyle w:val="Hyperlink"/>
            <w:i/>
            <w:iCs/>
          </w:rPr>
          <w:t xml:space="preserve">MP 0001/16 </w:t>
        </w:r>
        <w:r w:rsidR="00B63B30" w:rsidRPr="00377346">
          <w:rPr>
            <w:rStyle w:val="Hyperlink"/>
            <w:i/>
            <w:iCs/>
          </w:rPr>
          <w:t>I</w:t>
        </w:r>
        <w:r w:rsidR="00FC71D2" w:rsidRPr="00377346">
          <w:rPr>
            <w:rStyle w:val="Hyperlink"/>
            <w:i/>
            <w:iCs/>
          </w:rPr>
          <w:t xml:space="preserve">nformation and </w:t>
        </w:r>
        <w:r w:rsidR="00B63B30" w:rsidRPr="00377346">
          <w:rPr>
            <w:rStyle w:val="Hyperlink"/>
            <w:i/>
            <w:iCs/>
          </w:rPr>
          <w:t>C</w:t>
        </w:r>
        <w:r w:rsidR="00FC71D2" w:rsidRPr="00377346">
          <w:rPr>
            <w:rStyle w:val="Hyperlink"/>
            <w:i/>
            <w:iCs/>
          </w:rPr>
          <w:t xml:space="preserve">ommunications </w:t>
        </w:r>
        <w:r w:rsidR="00B63B30" w:rsidRPr="00377346">
          <w:rPr>
            <w:rStyle w:val="Hyperlink"/>
            <w:i/>
            <w:iCs/>
          </w:rPr>
          <w:t>T</w:t>
        </w:r>
        <w:r w:rsidR="00FC71D2" w:rsidRPr="00377346">
          <w:rPr>
            <w:rStyle w:val="Hyperlink"/>
            <w:i/>
            <w:iCs/>
          </w:rPr>
          <w:t>echnology (ICT)</w:t>
        </w:r>
        <w:r w:rsidR="00B63B30" w:rsidRPr="00377346">
          <w:rPr>
            <w:rStyle w:val="Hyperlink"/>
            <w:i/>
            <w:iCs/>
          </w:rPr>
          <w:t xml:space="preserve"> Governance Policy</w:t>
        </w:r>
      </w:hyperlink>
      <w:r w:rsidR="00986CA0" w:rsidRPr="00377346">
        <w:rPr>
          <w:i/>
          <w:iCs/>
        </w:rPr>
        <w:t>.</w:t>
      </w:r>
    </w:p>
    <w:p w14:paraId="30735945" w14:textId="4A0284AD" w:rsidR="00A43308" w:rsidRDefault="00A43308" w:rsidP="00D83B20">
      <w:pPr>
        <w:ind w:right="306"/>
        <w:rPr>
          <w:rFonts w:cs="Arial"/>
          <w:szCs w:val="24"/>
          <w:lang w:val="en-US"/>
        </w:rPr>
      </w:pPr>
      <w:r>
        <w:t xml:space="preserve">This </w:t>
      </w:r>
      <w:r w:rsidR="00AB2BA8">
        <w:t>Guide</w:t>
      </w:r>
      <w:r>
        <w:t xml:space="preserve"> focuses on the </w:t>
      </w:r>
      <w:r w:rsidRPr="0084706E">
        <w:rPr>
          <w:b/>
        </w:rPr>
        <w:t>PSRA process for</w:t>
      </w:r>
      <w:r w:rsidRPr="00A43308">
        <w:rPr>
          <w:b/>
        </w:rPr>
        <w:t xml:space="preserve"> ICT Projects</w:t>
      </w:r>
      <w:r>
        <w:t xml:space="preserve">, to </w:t>
      </w:r>
      <w:r>
        <w:rPr>
          <w:rFonts w:cs="Arial"/>
          <w:szCs w:val="24"/>
          <w:lang w:val="en-US"/>
        </w:rPr>
        <w:t xml:space="preserve">help ensure sufficient consideration of clinical risk during the development or deployment of ICT applications.  </w:t>
      </w:r>
    </w:p>
    <w:p w14:paraId="543489BA" w14:textId="77777777" w:rsidR="002852B2" w:rsidRDefault="004D78E7" w:rsidP="00D83B20">
      <w:pPr>
        <w:ind w:right="306"/>
      </w:pPr>
      <w:r>
        <w:t>It is important to note that e</w:t>
      </w:r>
      <w:r w:rsidR="002852B2">
        <w:t xml:space="preserve">rrors are also introduced through maintenance and support </w:t>
      </w:r>
      <w:r w:rsidR="00A43308">
        <w:t xml:space="preserve">phases, so </w:t>
      </w:r>
      <w:r w:rsidR="002852B2">
        <w:t xml:space="preserve">a whole-of-life cycle approach needs to be taken with </w:t>
      </w:r>
      <w:r w:rsidR="00E11B2A">
        <w:t xml:space="preserve">ongoing risk </w:t>
      </w:r>
      <w:r w:rsidR="00B63B30">
        <w:t>management</w:t>
      </w:r>
      <w:r w:rsidR="00E11B2A">
        <w:t xml:space="preserve"> of WA Health’s applications a</w:t>
      </w:r>
      <w:r w:rsidR="00A43308">
        <w:t>nd systems</w:t>
      </w:r>
      <w:r>
        <w:t>,</w:t>
      </w:r>
      <w:r w:rsidR="00A43308">
        <w:t xml:space="preserve"> after the system has been implemented. </w:t>
      </w:r>
    </w:p>
    <w:p w14:paraId="7E94805B" w14:textId="307C27CA" w:rsidR="009F57A3" w:rsidRPr="00B802B7" w:rsidRDefault="00D16BF4" w:rsidP="009F57A3">
      <w:pPr>
        <w:autoSpaceDE w:val="0"/>
        <w:autoSpaceDN w:val="0"/>
        <w:adjustRightInd w:val="0"/>
        <w:spacing w:line="240" w:lineRule="atLeast"/>
        <w:rPr>
          <w:rFonts w:cs="Arial"/>
          <w:szCs w:val="24"/>
          <w:lang w:val="en-US"/>
        </w:rPr>
      </w:pPr>
      <w:r>
        <w:rPr>
          <w:rFonts w:cs="Arial"/>
          <w:szCs w:val="24"/>
          <w:lang w:val="en-US"/>
        </w:rPr>
        <w:t>T</w:t>
      </w:r>
      <w:r w:rsidR="009B4CC8">
        <w:rPr>
          <w:rFonts w:cs="Arial"/>
          <w:szCs w:val="24"/>
          <w:lang w:val="en-US"/>
        </w:rPr>
        <w:t xml:space="preserve">he key policies and guidelines underpinning </w:t>
      </w:r>
      <w:r w:rsidR="004A49B1">
        <w:rPr>
          <w:rFonts w:cs="Arial"/>
          <w:szCs w:val="24"/>
          <w:lang w:val="en-US"/>
        </w:rPr>
        <w:t>PSRAs</w:t>
      </w:r>
      <w:r w:rsidR="009B4CC8">
        <w:rPr>
          <w:rFonts w:cs="Arial"/>
          <w:szCs w:val="24"/>
          <w:lang w:val="en-US"/>
        </w:rPr>
        <w:t xml:space="preserve"> are</w:t>
      </w:r>
      <w:r w:rsidR="009F57A3">
        <w:rPr>
          <w:rFonts w:cs="Arial"/>
          <w:szCs w:val="24"/>
          <w:lang w:val="en-US"/>
        </w:rPr>
        <w:t>:</w:t>
      </w:r>
    </w:p>
    <w:p w14:paraId="7CC3B067" w14:textId="4AFC4F0F" w:rsidR="00D16BF4" w:rsidRPr="00AF542A" w:rsidRDefault="00B76F72" w:rsidP="009F57A3">
      <w:pPr>
        <w:pStyle w:val="ListParagraph"/>
        <w:numPr>
          <w:ilvl w:val="0"/>
          <w:numId w:val="4"/>
        </w:numPr>
        <w:ind w:right="306"/>
        <w:rPr>
          <w:rStyle w:val="Hyperlink"/>
          <w:i/>
          <w:iCs/>
          <w:color w:val="auto"/>
          <w:u w:val="none"/>
        </w:rPr>
      </w:pPr>
      <w:r w:rsidRPr="00AF542A">
        <w:rPr>
          <w:i/>
          <w:iCs/>
        </w:rPr>
        <w:t xml:space="preserve"> </w:t>
      </w:r>
      <w:hyperlink r:id="rId15" w:history="1">
        <w:r w:rsidRPr="00AF542A">
          <w:rPr>
            <w:rStyle w:val="Hyperlink"/>
            <w:i/>
            <w:iCs/>
          </w:rPr>
          <w:t>MP 0001/16 ICT Governance Policy</w:t>
        </w:r>
      </w:hyperlink>
    </w:p>
    <w:p w14:paraId="220D1075" w14:textId="57131585" w:rsidR="009F57A3" w:rsidRPr="00EF4736" w:rsidRDefault="00B76F72" w:rsidP="009F57A3">
      <w:pPr>
        <w:pStyle w:val="ListParagraph"/>
        <w:numPr>
          <w:ilvl w:val="0"/>
          <w:numId w:val="4"/>
        </w:numPr>
        <w:ind w:right="306"/>
        <w:rPr>
          <w:i/>
          <w:iCs/>
        </w:rPr>
      </w:pPr>
      <w:hyperlink r:id="rId16" w:history="1">
        <w:r w:rsidRPr="00EF4736">
          <w:rPr>
            <w:rStyle w:val="Hyperlink"/>
            <w:i/>
            <w:iCs/>
          </w:rPr>
          <w:t xml:space="preserve"> MP 0006/16</w:t>
        </w:r>
        <w:r w:rsidR="009F57A3" w:rsidRPr="00EF4736">
          <w:rPr>
            <w:rStyle w:val="Hyperlink"/>
            <w:i/>
            <w:iCs/>
          </w:rPr>
          <w:t xml:space="preserve"> Risk Management Policy</w:t>
        </w:r>
      </w:hyperlink>
      <w:r w:rsidR="009F57A3" w:rsidRPr="00EF4736">
        <w:rPr>
          <w:i/>
          <w:iCs/>
        </w:rPr>
        <w:t xml:space="preserve"> </w:t>
      </w:r>
    </w:p>
    <w:p w14:paraId="6A3D1378" w14:textId="77777777" w:rsidR="009F57A3" w:rsidRPr="002A2C87" w:rsidRDefault="009F57A3" w:rsidP="009F57A3">
      <w:pPr>
        <w:pStyle w:val="ListParagraph"/>
        <w:numPr>
          <w:ilvl w:val="0"/>
          <w:numId w:val="4"/>
        </w:numPr>
        <w:ind w:right="306"/>
      </w:pPr>
      <w:hyperlink r:id="rId17" w:history="1">
        <w:r w:rsidRPr="002A2C87">
          <w:rPr>
            <w:rStyle w:val="Hyperlink"/>
          </w:rPr>
          <w:t>WA Health Clinical Risk Management Guidelines: A Best Practice Guide</w:t>
        </w:r>
      </w:hyperlink>
    </w:p>
    <w:p w14:paraId="4420E0EC" w14:textId="00619062" w:rsidR="009F57A3" w:rsidRPr="00BF0D8F" w:rsidRDefault="00BF0D8F" w:rsidP="009F57A3">
      <w:pPr>
        <w:pStyle w:val="ListParagraph"/>
        <w:numPr>
          <w:ilvl w:val="0"/>
          <w:numId w:val="4"/>
        </w:numPr>
        <w:ind w:right="306"/>
        <w:rPr>
          <w:strike/>
        </w:rPr>
      </w:pPr>
      <w:hyperlink r:id="rId18" w:history="1">
        <w:r w:rsidRPr="00423C70">
          <w:rPr>
            <w:rStyle w:val="Hyperlink"/>
          </w:rPr>
          <w:t>Risk Assessment Tables for the WA Health System</w:t>
        </w:r>
      </w:hyperlink>
    </w:p>
    <w:p w14:paraId="3C61A104" w14:textId="54AF11B2" w:rsidR="00C15AAE" w:rsidRDefault="00174DA5" w:rsidP="00D83B20">
      <w:pPr>
        <w:ind w:right="306"/>
      </w:pPr>
      <w:r>
        <w:rPr>
          <w:rFonts w:cs="Arial"/>
          <w:szCs w:val="24"/>
          <w:lang w:val="en-US"/>
        </w:rPr>
        <w:t xml:space="preserve">The </w:t>
      </w:r>
      <w:r w:rsidR="004A49B1">
        <w:rPr>
          <w:rFonts w:cs="Arial"/>
          <w:szCs w:val="24"/>
          <w:lang w:val="en-US"/>
        </w:rPr>
        <w:t>PSRA</w:t>
      </w:r>
      <w:r>
        <w:rPr>
          <w:rFonts w:cs="Arial"/>
          <w:szCs w:val="24"/>
          <w:lang w:val="en-US"/>
        </w:rPr>
        <w:t xml:space="preserve"> </w:t>
      </w:r>
      <w:r w:rsidR="00CC5AD6">
        <w:rPr>
          <w:rFonts w:cs="Arial"/>
          <w:szCs w:val="24"/>
          <w:lang w:val="en-US"/>
        </w:rPr>
        <w:t xml:space="preserve">process </w:t>
      </w:r>
      <w:r w:rsidR="00264F51">
        <w:rPr>
          <w:rFonts w:cs="Arial"/>
          <w:szCs w:val="24"/>
          <w:lang w:val="en-US"/>
        </w:rPr>
        <w:t xml:space="preserve">for ICT Projects </w:t>
      </w:r>
      <w:r w:rsidR="00CC5AD6">
        <w:rPr>
          <w:rFonts w:cs="Arial"/>
          <w:szCs w:val="24"/>
          <w:lang w:val="en-US"/>
        </w:rPr>
        <w:t xml:space="preserve">will culminate in </w:t>
      </w:r>
      <w:r w:rsidR="0092751E">
        <w:t xml:space="preserve">a </w:t>
      </w:r>
      <w:r w:rsidR="00624052" w:rsidRPr="00891514">
        <w:t>Patient Safety Risk Report</w:t>
      </w:r>
      <w:r w:rsidR="0092751E">
        <w:t xml:space="preserve">, </w:t>
      </w:r>
      <w:r w:rsidR="00272EBD" w:rsidRPr="00D833A2">
        <w:t xml:space="preserve">which must </w:t>
      </w:r>
      <w:r w:rsidR="0092751E" w:rsidRPr="00D833A2">
        <w:t xml:space="preserve">be </w:t>
      </w:r>
      <w:r w:rsidR="00323B61">
        <w:t>completed and approved</w:t>
      </w:r>
      <w:r w:rsidR="00323B61" w:rsidRPr="00D833A2">
        <w:t xml:space="preserve"> </w:t>
      </w:r>
      <w:r w:rsidR="00323B61">
        <w:t>during</w:t>
      </w:r>
      <w:r w:rsidR="00360E3A" w:rsidRPr="00D833A2">
        <w:t xml:space="preserve"> the </w:t>
      </w:r>
      <w:r w:rsidR="00D54842" w:rsidRPr="00D833A2">
        <w:t>P</w:t>
      </w:r>
      <w:r w:rsidR="00C15AAE" w:rsidRPr="00D833A2">
        <w:t xml:space="preserve">roject </w:t>
      </w:r>
      <w:r w:rsidR="00D54842" w:rsidRPr="00D833A2">
        <w:t>D</w:t>
      </w:r>
      <w:r w:rsidR="00C15AAE" w:rsidRPr="00D833A2">
        <w:t xml:space="preserve">elivery </w:t>
      </w:r>
      <w:r w:rsidR="00F4155F" w:rsidRPr="00D833A2">
        <w:t>Stage</w:t>
      </w:r>
      <w:r w:rsidR="00F4155F" w:rsidRPr="00D833A2">
        <w:rPr>
          <w:b/>
        </w:rPr>
        <w:t xml:space="preserve"> and</w:t>
      </w:r>
      <w:r w:rsidR="00323B61">
        <w:rPr>
          <w:b/>
        </w:rPr>
        <w:t xml:space="preserve"> handed over to operations as part of the</w:t>
      </w:r>
      <w:r w:rsidR="00323B61" w:rsidRPr="00D833A2">
        <w:rPr>
          <w:b/>
        </w:rPr>
        <w:t xml:space="preserve"> </w:t>
      </w:r>
      <w:r w:rsidR="00272EBD" w:rsidRPr="00D833A2">
        <w:rPr>
          <w:b/>
        </w:rPr>
        <w:t>approval to transition</w:t>
      </w:r>
      <w:r w:rsidR="00C15AAE">
        <w:t>. Th</w:t>
      </w:r>
      <w:r w:rsidR="00B63B30">
        <w:t>e</w:t>
      </w:r>
      <w:r w:rsidR="00C15AAE">
        <w:t xml:space="preserve"> </w:t>
      </w:r>
      <w:r w:rsidR="00624052">
        <w:t>Patient Safety Risk Report</w:t>
      </w:r>
      <w:r w:rsidR="00C15AAE">
        <w:t xml:space="preserve"> </w:t>
      </w:r>
      <w:r w:rsidR="003E30C8">
        <w:t xml:space="preserve">demonstrates to </w:t>
      </w:r>
      <w:r w:rsidR="007F5E29">
        <w:t xml:space="preserve">relevant stakeholders that a required minimum level of clinical governance has been undertaken </w:t>
      </w:r>
      <w:r w:rsidR="00A2218A">
        <w:t xml:space="preserve">throughout </w:t>
      </w:r>
      <w:r w:rsidR="007F5E29">
        <w:t xml:space="preserve">the course of the project.  </w:t>
      </w:r>
    </w:p>
    <w:p w14:paraId="086AE3C8" w14:textId="77777777" w:rsidR="00FA3A7E" w:rsidRPr="008152F7" w:rsidRDefault="00C73E63" w:rsidP="00FA3A7E">
      <w:pPr>
        <w:pStyle w:val="Heading1"/>
      </w:pPr>
      <w:bookmarkStart w:id="5" w:name="_Toc510706982"/>
      <w:bookmarkEnd w:id="0"/>
      <w:bookmarkEnd w:id="1"/>
      <w:r>
        <w:lastRenderedPageBreak/>
        <w:t>Key Requirements</w:t>
      </w:r>
      <w:bookmarkEnd w:id="5"/>
      <w:r w:rsidR="00D1708E">
        <w:t xml:space="preserve"> </w:t>
      </w:r>
    </w:p>
    <w:p w14:paraId="07B13485" w14:textId="25D5A8AD" w:rsidR="00C31BBF" w:rsidRDefault="00C31BBF" w:rsidP="00C31BBF">
      <w:pPr>
        <w:keepNext/>
        <w:keepLines/>
      </w:pPr>
      <w:r>
        <w:t xml:space="preserve">In accordance with </w:t>
      </w:r>
      <w:hyperlink r:id="rId19" w:history="1">
        <w:r w:rsidR="00B76F72" w:rsidRPr="00F534FC">
          <w:rPr>
            <w:rStyle w:val="Hyperlink"/>
            <w:i/>
            <w:iCs/>
          </w:rPr>
          <w:t xml:space="preserve">MP 0001/16 </w:t>
        </w:r>
        <w:r w:rsidRPr="00F534FC">
          <w:rPr>
            <w:rStyle w:val="Hyperlink"/>
            <w:i/>
            <w:iCs/>
          </w:rPr>
          <w:t>ICT Governance Policy</w:t>
        </w:r>
        <w:r w:rsidRPr="00836116">
          <w:rPr>
            <w:rStyle w:val="Hyperlink"/>
          </w:rPr>
          <w:t>,</w:t>
        </w:r>
      </w:hyperlink>
      <w:r>
        <w:t xml:space="preserve"> patient safety risk assessments are </w:t>
      </w:r>
      <w:r w:rsidR="00232586">
        <w:t>“</w:t>
      </w:r>
      <w:r w:rsidR="002869F0" w:rsidRPr="002869F0">
        <w:t xml:space="preserve">required </w:t>
      </w:r>
      <w:r w:rsidR="00232586">
        <w:t>throughout the system lifecycle, for any ICT system or application that impacts, directly or indirectly, on patients.  For ICT projects, an ICT Patient Safety Risk Report must be completed and handed over to operations as part of the approval to transition</w:t>
      </w:r>
      <w:r w:rsidR="002869F0">
        <w:t>.”</w:t>
      </w:r>
      <w:r>
        <w:t xml:space="preserve"> </w:t>
      </w:r>
    </w:p>
    <w:p w14:paraId="34388305" w14:textId="7D6EEDF6" w:rsidR="00FA3A7E" w:rsidRDefault="00A058F6" w:rsidP="00FA3A7E">
      <w:pPr>
        <w:keepNext/>
        <w:keepLines/>
      </w:pPr>
      <w:r>
        <w:t>T</w:t>
      </w:r>
      <w:r w:rsidR="00FA3A7E">
        <w:t xml:space="preserve">he management of patient safety risks within ICT Projects should form part of the overall </w:t>
      </w:r>
      <w:hyperlink r:id="rId20" w:history="1">
        <w:r w:rsidR="00FA3A7E" w:rsidRPr="000779FF">
          <w:rPr>
            <w:rStyle w:val="Hyperlink"/>
          </w:rPr>
          <w:t>Project Risk Management Strategy</w:t>
        </w:r>
      </w:hyperlink>
      <w:r w:rsidR="009A4DFF">
        <w:t xml:space="preserve">. </w:t>
      </w:r>
      <w:r w:rsidR="00D91109">
        <w:t>The process should include</w:t>
      </w:r>
      <w:r w:rsidR="00FA3A7E">
        <w:t xml:space="preserve"> an assessment of:</w:t>
      </w:r>
    </w:p>
    <w:p w14:paraId="6A442A4E" w14:textId="26D7234D" w:rsidR="00FA3A7E" w:rsidRDefault="00FA3A7E" w:rsidP="00FA3A7E">
      <w:pPr>
        <w:pStyle w:val="ListParagraph"/>
        <w:keepNext/>
        <w:keepLines/>
        <w:numPr>
          <w:ilvl w:val="0"/>
          <w:numId w:val="13"/>
        </w:numPr>
      </w:pPr>
      <w:r w:rsidRPr="00203972">
        <w:t xml:space="preserve">the </w:t>
      </w:r>
      <w:hyperlink w:anchor="_Likelihood" w:history="1">
        <w:r w:rsidRPr="00203972">
          <w:rPr>
            <w:rStyle w:val="Hyperlink"/>
          </w:rPr>
          <w:t>likelihood</w:t>
        </w:r>
      </w:hyperlink>
      <w:r w:rsidRPr="00203972">
        <w:t xml:space="preserve"> of </w:t>
      </w:r>
      <w:r>
        <w:t xml:space="preserve">occurrence of harm to a patient </w:t>
      </w:r>
    </w:p>
    <w:p w14:paraId="5417D910" w14:textId="376072D4" w:rsidR="00FA3A7E" w:rsidRDefault="00FA3A7E" w:rsidP="00FA3A7E">
      <w:pPr>
        <w:pStyle w:val="ListParagraph"/>
        <w:keepNext/>
        <w:keepLines/>
        <w:numPr>
          <w:ilvl w:val="0"/>
          <w:numId w:val="13"/>
        </w:numPr>
      </w:pPr>
      <w:r w:rsidRPr="00203972">
        <w:t xml:space="preserve">the </w:t>
      </w:r>
      <w:hyperlink w:anchor="_Consequence" w:history="1">
        <w:r w:rsidRPr="00203972">
          <w:rPr>
            <w:rStyle w:val="Hyperlink"/>
          </w:rPr>
          <w:t>consequence</w:t>
        </w:r>
      </w:hyperlink>
      <w:r w:rsidRPr="00203972">
        <w:t xml:space="preserve"> of that harm </w:t>
      </w:r>
    </w:p>
    <w:p w14:paraId="0FB785B2" w14:textId="77777777" w:rsidR="00112E5E" w:rsidRDefault="00112E5E" w:rsidP="00FA3A7E">
      <w:pPr>
        <w:pStyle w:val="ListParagraph"/>
        <w:keepNext/>
        <w:keepLines/>
        <w:numPr>
          <w:ilvl w:val="0"/>
          <w:numId w:val="13"/>
        </w:numPr>
      </w:pPr>
      <w:r>
        <w:t xml:space="preserve">existing </w:t>
      </w:r>
      <w:hyperlink w:anchor="_Control" w:history="1">
        <w:r w:rsidRPr="004F4216">
          <w:rPr>
            <w:rStyle w:val="Hyperlink"/>
          </w:rPr>
          <w:t>controls</w:t>
        </w:r>
      </w:hyperlink>
      <w:r>
        <w:t xml:space="preserve"> (to reduce the likelihood of the event or severity of the consequence)</w:t>
      </w:r>
    </w:p>
    <w:p w14:paraId="31EF15C7" w14:textId="727F10E1" w:rsidR="00FA3A7E" w:rsidRDefault="00FA3A7E" w:rsidP="00FA3A7E">
      <w:pPr>
        <w:pStyle w:val="ListParagraph"/>
        <w:keepNext/>
        <w:keepLines/>
        <w:numPr>
          <w:ilvl w:val="0"/>
          <w:numId w:val="13"/>
        </w:numPr>
      </w:pPr>
      <w:hyperlink w:anchor="_Treatment_Action_Plan" w:history="1">
        <w:r w:rsidRPr="00203972">
          <w:rPr>
            <w:rStyle w:val="Hyperlink"/>
          </w:rPr>
          <w:t>treatment action plans</w:t>
        </w:r>
      </w:hyperlink>
      <w:r>
        <w:t xml:space="preserve"> </w:t>
      </w:r>
      <w:r w:rsidR="00AD5749">
        <w:t xml:space="preserve">(TAPs) </w:t>
      </w:r>
      <w:r>
        <w:t>to minimise the risk.</w:t>
      </w:r>
      <w:r w:rsidRPr="00950577">
        <w:t xml:space="preserve"> </w:t>
      </w:r>
    </w:p>
    <w:p w14:paraId="3C233A67" w14:textId="77777777" w:rsidR="00FA3A7E" w:rsidRDefault="00FA3A7E" w:rsidP="00FA3A7E">
      <w:r w:rsidRPr="00E73DDE">
        <w:rPr>
          <w:b/>
        </w:rPr>
        <w:t>Regular review</w:t>
      </w:r>
      <w:r>
        <w:t xml:space="preserve"> of the patient safety risks needs to be undertaken throughout the project, and these risks should be escalated to the Project Board / Project Control Group (PCG) as appropriate for ongoing oversight.</w:t>
      </w:r>
    </w:p>
    <w:p w14:paraId="2E84435B" w14:textId="77777777" w:rsidR="00673042" w:rsidRDefault="00FC61D0" w:rsidP="00FC61D0">
      <w:r w:rsidRPr="00A50A28">
        <w:rPr>
          <w:b/>
        </w:rPr>
        <w:t>Stakeholder consultation</w:t>
      </w:r>
      <w:r>
        <w:t xml:space="preserve"> must involve </w:t>
      </w:r>
      <w:r w:rsidR="00A058F6">
        <w:t xml:space="preserve">users and </w:t>
      </w:r>
      <w:r w:rsidR="00420DEF">
        <w:t xml:space="preserve">appropriate accredited </w:t>
      </w:r>
      <w:r w:rsidR="00A058F6">
        <w:t xml:space="preserve">clinicians, including </w:t>
      </w:r>
      <w:r w:rsidR="00420DEF">
        <w:t>the key or lead business user</w:t>
      </w:r>
      <w:r w:rsidR="00A058F6">
        <w:t xml:space="preserve"> and any others identified by the</w:t>
      </w:r>
      <w:r w:rsidR="00420DEF">
        <w:t xml:space="preserve"> Project’s</w:t>
      </w:r>
      <w:r w:rsidR="00A058F6">
        <w:t xml:space="preserve"> Senior User</w:t>
      </w:r>
      <w:r>
        <w:t xml:space="preserve">.  </w:t>
      </w:r>
    </w:p>
    <w:p w14:paraId="2318CDE8" w14:textId="6B3D18A4" w:rsidR="00673042" w:rsidRPr="00A50A28" w:rsidRDefault="00C31BBF" w:rsidP="00FA3A7E">
      <w:pPr>
        <w:rPr>
          <w:color w:val="FF0000"/>
        </w:rPr>
      </w:pPr>
      <w:r>
        <w:t>Following system implementation, t</w:t>
      </w:r>
      <w:r w:rsidR="00FC61D0">
        <w:t>he</w:t>
      </w:r>
      <w:r>
        <w:t xml:space="preserve"> residual</w:t>
      </w:r>
      <w:r w:rsidR="00FC61D0">
        <w:t xml:space="preserve"> r</w:t>
      </w:r>
      <w:r w:rsidR="00673042">
        <w:t>isks</w:t>
      </w:r>
      <w:r>
        <w:t xml:space="preserve"> identified as part of t</w:t>
      </w:r>
      <w:r w:rsidR="00FC61D0">
        <w:t xml:space="preserve">he project </w:t>
      </w:r>
      <w:r w:rsidR="006F7A6B">
        <w:t>must</w:t>
      </w:r>
      <w:r w:rsidR="00FC61D0">
        <w:t xml:space="preserve"> be</w:t>
      </w:r>
      <w:r w:rsidR="00673042">
        <w:t xml:space="preserve"> transitioned</w:t>
      </w:r>
      <w:r w:rsidR="00FC61D0">
        <w:t xml:space="preserve"> to the appropriate operational </w:t>
      </w:r>
      <w:r w:rsidR="006F7A6B">
        <w:t xml:space="preserve">areas </w:t>
      </w:r>
      <w:r w:rsidR="00075CF2">
        <w:t xml:space="preserve">(user or technical) </w:t>
      </w:r>
      <w:r w:rsidR="006F7A6B">
        <w:t>to own and manage ongoing</w:t>
      </w:r>
      <w:r w:rsidR="00075CF2">
        <w:t xml:space="preserve">.  This may involve review by </w:t>
      </w:r>
      <w:r w:rsidR="006540C4">
        <w:t xml:space="preserve">local </w:t>
      </w:r>
      <w:r w:rsidR="00DC2299">
        <w:t>users,</w:t>
      </w:r>
      <w:r w:rsidR="00443648">
        <w:t xml:space="preserve"> the</w:t>
      </w:r>
      <w:r w:rsidR="00DC2299">
        <w:t xml:space="preserve"> local or</w:t>
      </w:r>
      <w:r w:rsidR="006540C4">
        <w:t xml:space="preserve"> state </w:t>
      </w:r>
      <w:r w:rsidR="006F7A6B">
        <w:t xml:space="preserve">Business User Group, </w:t>
      </w:r>
      <w:r w:rsidR="00CA720C">
        <w:t xml:space="preserve">Application Portfolio Manager, </w:t>
      </w:r>
      <w:r w:rsidR="0066490D">
        <w:t>Application Business Owner</w:t>
      </w:r>
      <w:r w:rsidR="006F7A6B">
        <w:t xml:space="preserve"> </w:t>
      </w:r>
      <w:r w:rsidR="00DD38C9">
        <w:t xml:space="preserve">or </w:t>
      </w:r>
      <w:r w:rsidR="006F7A6B">
        <w:t>Busine</w:t>
      </w:r>
      <w:r w:rsidR="00075CF2">
        <w:t>s</w:t>
      </w:r>
      <w:r w:rsidR="006F7A6B">
        <w:t>s Advisory Group.</w:t>
      </w:r>
      <w:r>
        <w:t xml:space="preserve">  </w:t>
      </w:r>
    </w:p>
    <w:p w14:paraId="761F8647" w14:textId="36F63F15" w:rsidR="00443648" w:rsidRDefault="00C31BBF" w:rsidP="00C31BBF">
      <w:pPr>
        <w:ind w:right="306"/>
      </w:pPr>
      <w:r>
        <w:t xml:space="preserve">All risk management in WA Health is to be conducted in accordance with the </w:t>
      </w:r>
      <w:hyperlink r:id="rId21" w:history="1">
        <w:r w:rsidR="00B76F72" w:rsidRPr="009D2E2C">
          <w:rPr>
            <w:rStyle w:val="Hyperlink"/>
          </w:rPr>
          <w:t xml:space="preserve"> </w:t>
        </w:r>
        <w:r w:rsidR="00B76F72" w:rsidRPr="00F534FC">
          <w:rPr>
            <w:rStyle w:val="Hyperlink"/>
            <w:i/>
            <w:iCs/>
          </w:rPr>
          <w:t>MP 0006/16</w:t>
        </w:r>
        <w:r w:rsidRPr="00F534FC">
          <w:rPr>
            <w:rStyle w:val="Hyperlink"/>
            <w:i/>
            <w:iCs/>
          </w:rPr>
          <w:t xml:space="preserve"> Risk Management Policy</w:t>
        </w:r>
      </w:hyperlink>
      <w:r w:rsidRPr="009D2E2C">
        <w:t>,</w:t>
      </w:r>
      <w:r>
        <w:t xml:space="preserve"> using ratings and scores </w:t>
      </w:r>
      <w:r w:rsidR="00443648">
        <w:t>from</w:t>
      </w:r>
      <w:r>
        <w:t xml:space="preserve"> </w:t>
      </w:r>
      <w:r w:rsidRPr="009D2E2C">
        <w:t>the</w:t>
      </w:r>
      <w:r w:rsidRPr="009D2E2C">
        <w:rPr>
          <w:sz w:val="28"/>
        </w:rPr>
        <w:t xml:space="preserve"> </w:t>
      </w:r>
      <w:hyperlink r:id="rId22" w:history="1">
        <w:r w:rsidR="00BF0D8F" w:rsidRPr="009D2E2C">
          <w:rPr>
            <w:rStyle w:val="Hyperlink"/>
          </w:rPr>
          <w:t>Risk Assessment Tables for the WA Health System</w:t>
        </w:r>
      </w:hyperlink>
      <w:r w:rsidRPr="009D2E2C">
        <w:t xml:space="preserve">. </w:t>
      </w:r>
      <w:r w:rsidR="00443648" w:rsidRPr="009D2E2C">
        <w:t xml:space="preserve"> </w:t>
      </w:r>
      <w:r w:rsidRPr="009D2E2C">
        <w:t>Patient safety risks are usually record</w:t>
      </w:r>
      <w:r>
        <w:t>ed under consequence category Clinical Care and Patient Safety (PS).</w:t>
      </w:r>
      <w:r w:rsidR="00443648">
        <w:t xml:space="preserve">  </w:t>
      </w:r>
    </w:p>
    <w:p w14:paraId="595CA335" w14:textId="44034327" w:rsidR="00C31BBF" w:rsidRDefault="00443648" w:rsidP="00C31BBF">
      <w:pPr>
        <w:ind w:right="306"/>
      </w:pPr>
      <w:r>
        <w:t>W</w:t>
      </w:r>
      <w:r w:rsidR="00C31BBF">
        <w:t xml:space="preserve">here there is a potential impact to patient safety, employees should </w:t>
      </w:r>
      <w:r w:rsidR="00A43710">
        <w:t xml:space="preserve">also </w:t>
      </w:r>
      <w:r w:rsidR="00C31BBF">
        <w:t xml:space="preserve">refer to the </w:t>
      </w:r>
      <w:hyperlink r:id="rId23" w:history="1">
        <w:r w:rsidR="00C31BBF" w:rsidRPr="00A55766">
          <w:rPr>
            <w:rStyle w:val="Hyperlink"/>
          </w:rPr>
          <w:t>WA Health Clinical Risk Management Guidelines</w:t>
        </w:r>
      </w:hyperlink>
      <w:r w:rsidR="00C31BBF">
        <w:t xml:space="preserve"> for a comprehensive guide to risk management in a clinical context at WA Health.</w:t>
      </w:r>
    </w:p>
    <w:p w14:paraId="4F62618D" w14:textId="3533F923" w:rsidR="00930B75" w:rsidRPr="00BF174F" w:rsidRDefault="00930B75" w:rsidP="00B318D7">
      <w:pPr>
        <w:ind w:right="306"/>
      </w:pPr>
      <w:r>
        <w:t xml:space="preserve">To ensure that patient safety risk management is embedded in ICT management practice, </w:t>
      </w:r>
      <w:r w:rsidRPr="00B318D7">
        <w:rPr>
          <w:b/>
        </w:rPr>
        <w:t>Health Service Providers</w:t>
      </w:r>
      <w:r>
        <w:t xml:space="preserve"> should</w:t>
      </w:r>
      <w:r w:rsidR="00971F67">
        <w:t xml:space="preserve"> consider</w:t>
      </w:r>
      <w:r>
        <w:t xml:space="preserve"> </w:t>
      </w:r>
      <w:r w:rsidR="00971F67">
        <w:t>establishing</w:t>
      </w:r>
      <w:r w:rsidR="00C44EFB">
        <w:t xml:space="preserve"> </w:t>
      </w:r>
      <w:r w:rsidR="00443648">
        <w:t>local policies or procedures</w:t>
      </w:r>
      <w:r w:rsidR="00291477">
        <w:t xml:space="preserve"> that incorporate PSRA </w:t>
      </w:r>
      <w:r w:rsidR="00443648">
        <w:t>requirements</w:t>
      </w:r>
      <w:r w:rsidR="00291477">
        <w:t xml:space="preserve">, as described in this </w:t>
      </w:r>
      <w:r w:rsidR="00AB2BA8">
        <w:t>Guide</w:t>
      </w:r>
      <w:r w:rsidR="00291477">
        <w:t xml:space="preserve">, </w:t>
      </w:r>
      <w:r>
        <w:t xml:space="preserve">into </w:t>
      </w:r>
      <w:r w:rsidR="00B453CD">
        <w:t>local</w:t>
      </w:r>
      <w:r>
        <w:t xml:space="preserve"> risk management and project management methodology</w:t>
      </w:r>
      <w:r w:rsidR="00291477">
        <w:t xml:space="preserve">, </w:t>
      </w:r>
      <w:r w:rsidR="00C44EFB">
        <w:t>if no suitable arrangements currently exist</w:t>
      </w:r>
      <w:r>
        <w:t xml:space="preserve">. </w:t>
      </w:r>
    </w:p>
    <w:p w14:paraId="39E0F499" w14:textId="77777777" w:rsidR="00930B75" w:rsidRDefault="00930B75" w:rsidP="00C31BBF">
      <w:pPr>
        <w:ind w:right="306"/>
      </w:pPr>
    </w:p>
    <w:p w14:paraId="51EDFEDF" w14:textId="77777777" w:rsidR="00C31BBF" w:rsidRDefault="00C31BBF" w:rsidP="00FA3A7E"/>
    <w:p w14:paraId="325789F4" w14:textId="77777777" w:rsidR="007D6B58" w:rsidRDefault="007D6B58">
      <w:pPr>
        <w:spacing w:after="0"/>
      </w:pPr>
      <w:r>
        <w:br w:type="page"/>
      </w:r>
    </w:p>
    <w:p w14:paraId="6354206B" w14:textId="27599A0D" w:rsidR="007D6B58" w:rsidRPr="00B63B30" w:rsidRDefault="00CA720C" w:rsidP="007D6B58">
      <w:pPr>
        <w:pStyle w:val="Heading1"/>
      </w:pPr>
      <w:bookmarkStart w:id="6" w:name="_Toc510706983"/>
      <w:r>
        <w:lastRenderedPageBreak/>
        <w:t>Quick Guide to</w:t>
      </w:r>
      <w:r w:rsidR="00D1708E">
        <w:t xml:space="preserve"> PSRA</w:t>
      </w:r>
      <w:r>
        <w:t>s</w:t>
      </w:r>
      <w:bookmarkEnd w:id="6"/>
    </w:p>
    <w:p w14:paraId="2D6C8D5A" w14:textId="73FF9A03" w:rsidR="007D6B58" w:rsidRDefault="00C73E63" w:rsidP="007D6B58">
      <w:pPr>
        <w:autoSpaceDE w:val="0"/>
        <w:autoSpaceDN w:val="0"/>
        <w:adjustRightInd w:val="0"/>
        <w:spacing w:line="240" w:lineRule="atLeast"/>
        <w:rPr>
          <w:rFonts w:cs="Arial"/>
          <w:szCs w:val="24"/>
          <w:lang w:val="en-US"/>
        </w:rPr>
      </w:pPr>
      <w:r>
        <w:rPr>
          <w:rFonts w:cs="Arial"/>
          <w:szCs w:val="24"/>
          <w:lang w:val="en-US"/>
        </w:rPr>
        <w:t xml:space="preserve">The following table </w:t>
      </w:r>
      <w:proofErr w:type="spellStart"/>
      <w:r>
        <w:rPr>
          <w:rFonts w:cs="Arial"/>
          <w:szCs w:val="24"/>
          <w:lang w:val="en-US"/>
        </w:rPr>
        <w:t>summarises</w:t>
      </w:r>
      <w:proofErr w:type="spellEnd"/>
      <w:r>
        <w:rPr>
          <w:rFonts w:cs="Arial"/>
          <w:szCs w:val="24"/>
          <w:lang w:val="en-US"/>
        </w:rPr>
        <w:t xml:space="preserve"> </w:t>
      </w:r>
      <w:r w:rsidRPr="00E000A5">
        <w:rPr>
          <w:rFonts w:cs="Arial"/>
          <w:szCs w:val="24"/>
          <w:lang w:val="en-US"/>
        </w:rPr>
        <w:t xml:space="preserve">the key steps </w:t>
      </w:r>
      <w:r w:rsidR="00673042" w:rsidRPr="00E000A5">
        <w:rPr>
          <w:rFonts w:cs="Arial"/>
          <w:szCs w:val="24"/>
          <w:lang w:val="en-US"/>
        </w:rPr>
        <w:t>involved in</w:t>
      </w:r>
      <w:r w:rsidRPr="00E000A5">
        <w:rPr>
          <w:rFonts w:cs="Arial"/>
          <w:szCs w:val="24"/>
          <w:lang w:val="en-US"/>
        </w:rPr>
        <w:t xml:space="preserve"> undertaking </w:t>
      </w:r>
      <w:r w:rsidR="00383131" w:rsidRPr="00E000A5">
        <w:rPr>
          <w:rFonts w:cs="Arial"/>
          <w:szCs w:val="24"/>
          <w:lang w:val="en-US"/>
        </w:rPr>
        <w:t>PSRAs</w:t>
      </w:r>
      <w:r w:rsidR="007D6B58" w:rsidRPr="00E000A5">
        <w:rPr>
          <w:rFonts w:cs="Arial"/>
          <w:szCs w:val="24"/>
          <w:lang w:val="en-US"/>
        </w:rPr>
        <w:t xml:space="preserve"> </w:t>
      </w:r>
      <w:r w:rsidRPr="00E000A5">
        <w:rPr>
          <w:rFonts w:cs="Arial"/>
          <w:szCs w:val="24"/>
          <w:lang w:val="en-US"/>
        </w:rPr>
        <w:t>for</w:t>
      </w:r>
      <w:r w:rsidR="007D6B58" w:rsidRPr="00E000A5">
        <w:rPr>
          <w:rFonts w:cs="Arial"/>
          <w:szCs w:val="24"/>
          <w:lang w:val="en-US"/>
        </w:rPr>
        <w:t xml:space="preserve"> </w:t>
      </w:r>
      <w:r w:rsidR="007D6B58" w:rsidRPr="00E000A5">
        <w:rPr>
          <w:rFonts w:cs="Arial"/>
          <w:b/>
          <w:szCs w:val="24"/>
          <w:lang w:val="en-US"/>
        </w:rPr>
        <w:t>ICT projects</w:t>
      </w:r>
      <w:r w:rsidR="007D6B58" w:rsidRPr="00E000A5">
        <w:rPr>
          <w:rFonts w:cs="Arial"/>
          <w:szCs w:val="24"/>
          <w:lang w:val="en-US"/>
        </w:rPr>
        <w:t xml:space="preserve">. </w:t>
      </w:r>
      <w:r w:rsidR="00387B66" w:rsidRPr="00E000A5">
        <w:rPr>
          <w:rFonts w:cs="Arial"/>
          <w:szCs w:val="24"/>
          <w:lang w:val="en-US"/>
        </w:rPr>
        <w:t>This process is usually completed by the Pr</w:t>
      </w:r>
      <w:r w:rsidR="003532CE">
        <w:rPr>
          <w:rFonts w:cs="Arial"/>
          <w:szCs w:val="24"/>
          <w:lang w:val="en-US"/>
        </w:rPr>
        <w:t xml:space="preserve">oject </w:t>
      </w:r>
      <w:proofErr w:type="gramStart"/>
      <w:r w:rsidR="003532CE">
        <w:rPr>
          <w:rFonts w:cs="Arial"/>
          <w:szCs w:val="24"/>
          <w:lang w:val="en-US"/>
        </w:rPr>
        <w:t>Manager</w:t>
      </w:r>
      <w:proofErr w:type="gramEnd"/>
      <w:r w:rsidR="003532CE">
        <w:rPr>
          <w:rFonts w:cs="Arial"/>
          <w:szCs w:val="24"/>
          <w:lang w:val="en-US"/>
        </w:rPr>
        <w:t xml:space="preserve"> but they can </w:t>
      </w:r>
      <w:r w:rsidR="00B318D7">
        <w:rPr>
          <w:rFonts w:cs="Arial"/>
          <w:szCs w:val="24"/>
          <w:lang w:val="en-US"/>
        </w:rPr>
        <w:t xml:space="preserve">also </w:t>
      </w:r>
      <w:r w:rsidR="00A43710">
        <w:rPr>
          <w:rFonts w:cs="Arial"/>
          <w:szCs w:val="24"/>
          <w:lang w:val="en-US"/>
        </w:rPr>
        <w:t xml:space="preserve">be </w:t>
      </w:r>
      <w:r w:rsidR="003532CE">
        <w:rPr>
          <w:rFonts w:cs="Arial"/>
          <w:szCs w:val="24"/>
          <w:lang w:val="en-US"/>
        </w:rPr>
        <w:t>assign</w:t>
      </w:r>
      <w:r w:rsidR="00A43710">
        <w:rPr>
          <w:rFonts w:cs="Arial"/>
          <w:szCs w:val="24"/>
          <w:lang w:val="en-US"/>
        </w:rPr>
        <w:t>ed</w:t>
      </w:r>
      <w:r w:rsidR="003532CE">
        <w:rPr>
          <w:rFonts w:cs="Arial"/>
          <w:szCs w:val="24"/>
          <w:lang w:val="en-US"/>
        </w:rPr>
        <w:t xml:space="preserve"> to </w:t>
      </w:r>
      <w:r w:rsidR="00B318D7">
        <w:rPr>
          <w:rFonts w:cs="Arial"/>
          <w:szCs w:val="24"/>
          <w:lang w:val="en-US"/>
        </w:rPr>
        <w:t xml:space="preserve">another team </w:t>
      </w:r>
      <w:r w:rsidR="00A43710">
        <w:rPr>
          <w:rFonts w:cs="Arial"/>
          <w:szCs w:val="24"/>
          <w:lang w:val="en-US"/>
        </w:rPr>
        <w:t>manager/</w:t>
      </w:r>
      <w:r w:rsidR="00B453CD">
        <w:rPr>
          <w:rFonts w:cs="Arial"/>
          <w:szCs w:val="24"/>
          <w:lang w:val="en-US"/>
        </w:rPr>
        <w:t xml:space="preserve"> </w:t>
      </w:r>
      <w:r w:rsidR="00B318D7">
        <w:rPr>
          <w:rFonts w:cs="Arial"/>
          <w:szCs w:val="24"/>
          <w:lang w:val="en-US"/>
        </w:rPr>
        <w:t>member</w:t>
      </w:r>
      <w:r w:rsidR="00387B66">
        <w:rPr>
          <w:rFonts w:cs="Arial"/>
          <w:szCs w:val="24"/>
          <w:lang w:val="en-US"/>
        </w:rPr>
        <w:t xml:space="preserve">. </w:t>
      </w:r>
      <w:r w:rsidR="007D6B58">
        <w:rPr>
          <w:rFonts w:cs="Arial"/>
          <w:szCs w:val="24"/>
          <w:lang w:val="en-US"/>
        </w:rPr>
        <w:t xml:space="preserve"> </w:t>
      </w:r>
      <w:r w:rsidR="00A43710" w:rsidRPr="00A43710">
        <w:rPr>
          <w:rFonts w:cs="Arial"/>
          <w:szCs w:val="24"/>
          <w:lang w:val="en-US"/>
        </w:rPr>
        <w:t>More</w:t>
      </w:r>
      <w:r w:rsidR="007D6B58" w:rsidRPr="00A43710">
        <w:rPr>
          <w:rFonts w:cs="Arial"/>
          <w:szCs w:val="24"/>
          <w:lang w:val="en-US"/>
        </w:rPr>
        <w:t xml:space="preserve"> information</w:t>
      </w:r>
      <w:r w:rsidR="007D6B58">
        <w:rPr>
          <w:rFonts w:cs="Arial"/>
          <w:szCs w:val="24"/>
          <w:lang w:val="en-US"/>
        </w:rPr>
        <w:t xml:space="preserve"> on these steps is provided </w:t>
      </w:r>
      <w:r w:rsidR="00673042">
        <w:rPr>
          <w:rFonts w:cs="Arial"/>
          <w:szCs w:val="24"/>
          <w:lang w:val="en-US"/>
        </w:rPr>
        <w:t>in</w:t>
      </w:r>
      <w:r w:rsidR="007D6B58">
        <w:rPr>
          <w:rFonts w:cs="Arial"/>
          <w:szCs w:val="24"/>
          <w:lang w:val="en-US"/>
        </w:rPr>
        <w:t xml:space="preserve"> this </w:t>
      </w:r>
      <w:r w:rsidR="00AB2BA8">
        <w:rPr>
          <w:rFonts w:cs="Arial"/>
          <w:szCs w:val="24"/>
          <w:lang w:val="en-US"/>
        </w:rPr>
        <w:t>Guide</w:t>
      </w:r>
      <w:r w:rsidR="007D6B58">
        <w:rPr>
          <w:rFonts w:cs="Arial"/>
          <w:szCs w:val="24"/>
          <w:lang w:val="en-US"/>
        </w:rPr>
        <w:t xml:space="preserve">. </w:t>
      </w:r>
    </w:p>
    <w:tbl>
      <w:tblPr>
        <w:tblStyle w:val="ListTable4-Accent11"/>
        <w:tblW w:w="0" w:type="auto"/>
        <w:tblLook w:val="04A0" w:firstRow="1" w:lastRow="0" w:firstColumn="1" w:lastColumn="0" w:noHBand="0" w:noVBand="1"/>
      </w:tblPr>
      <w:tblGrid>
        <w:gridCol w:w="1838"/>
        <w:gridCol w:w="8348"/>
      </w:tblGrid>
      <w:tr w:rsidR="007D6B58" w:rsidRPr="002C3EA4" w14:paraId="17C075F3" w14:textId="77777777" w:rsidTr="00C33D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8777F6D" w14:textId="77777777" w:rsidR="007D6B58" w:rsidRPr="002C3EA4" w:rsidRDefault="007D6B58" w:rsidP="00C33DCF">
            <w:pPr>
              <w:autoSpaceDE w:val="0"/>
              <w:autoSpaceDN w:val="0"/>
              <w:adjustRightInd w:val="0"/>
              <w:spacing w:line="240" w:lineRule="atLeast"/>
              <w:rPr>
                <w:rFonts w:cs="Arial"/>
                <w:noProof/>
                <w:sz w:val="18"/>
                <w:szCs w:val="18"/>
                <w:lang w:eastAsia="en-AU"/>
              </w:rPr>
            </w:pPr>
            <w:r w:rsidRPr="002C3EA4">
              <w:rPr>
                <w:rFonts w:cs="Arial"/>
                <w:noProof/>
                <w:sz w:val="18"/>
                <w:szCs w:val="18"/>
                <w:lang w:eastAsia="en-AU"/>
              </w:rPr>
              <w:t>PROJECT PHASE</w:t>
            </w:r>
          </w:p>
        </w:tc>
        <w:tc>
          <w:tcPr>
            <w:tcW w:w="8348" w:type="dxa"/>
          </w:tcPr>
          <w:p w14:paraId="5B60483F" w14:textId="77777777" w:rsidR="007D6B58" w:rsidRPr="002C3EA4" w:rsidRDefault="007D6B58" w:rsidP="00C33DCF">
            <w:pPr>
              <w:autoSpaceDE w:val="0"/>
              <w:autoSpaceDN w:val="0"/>
              <w:adjustRightInd w:val="0"/>
              <w:spacing w:line="240" w:lineRule="atLeast"/>
              <w:jc w:val="center"/>
              <w:cnfStyle w:val="100000000000" w:firstRow="1" w:lastRow="0" w:firstColumn="0" w:lastColumn="0" w:oddVBand="0" w:evenVBand="0" w:oddHBand="0" w:evenHBand="0" w:firstRowFirstColumn="0" w:firstRowLastColumn="0" w:lastRowFirstColumn="0" w:lastRowLastColumn="0"/>
              <w:rPr>
                <w:rFonts w:cs="Arial"/>
                <w:sz w:val="18"/>
                <w:szCs w:val="18"/>
                <w:lang w:val="en-US"/>
              </w:rPr>
            </w:pPr>
            <w:r w:rsidRPr="002C3EA4">
              <w:rPr>
                <w:rFonts w:cs="Arial"/>
                <w:sz w:val="18"/>
                <w:szCs w:val="18"/>
                <w:lang w:val="en-US"/>
              </w:rPr>
              <w:t xml:space="preserve">KEY </w:t>
            </w:r>
            <w:r>
              <w:rPr>
                <w:rFonts w:cs="Arial"/>
                <w:sz w:val="18"/>
                <w:szCs w:val="18"/>
                <w:lang w:val="en-US"/>
              </w:rPr>
              <w:t>STEPS</w:t>
            </w:r>
          </w:p>
        </w:tc>
      </w:tr>
      <w:tr w:rsidR="007D6B58" w14:paraId="4F4FDC23" w14:textId="77777777" w:rsidTr="00C33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D79B5AE" w14:textId="7B63C6D6" w:rsidR="007D6B58" w:rsidRDefault="00D17D12" w:rsidP="00C33DCF">
            <w:pPr>
              <w:autoSpaceDE w:val="0"/>
              <w:autoSpaceDN w:val="0"/>
              <w:adjustRightInd w:val="0"/>
              <w:spacing w:line="240" w:lineRule="atLeast"/>
              <w:rPr>
                <w:rFonts w:cs="Arial"/>
                <w:szCs w:val="24"/>
                <w:lang w:val="en-US"/>
              </w:rPr>
            </w:pPr>
            <w:r>
              <w:rPr>
                <w:rFonts w:cs="Arial"/>
                <w:noProof/>
                <w:szCs w:val="24"/>
                <w:lang w:eastAsia="en-AU"/>
              </w:rPr>
              <mc:AlternateContent>
                <mc:Choice Requires="wps">
                  <w:drawing>
                    <wp:anchor distT="0" distB="0" distL="114300" distR="114300" simplePos="0" relativeHeight="251688448" behindDoc="0" locked="0" layoutInCell="1" allowOverlap="1" wp14:anchorId="2AADF273" wp14:editId="51942544">
                      <wp:simplePos x="0" y="0"/>
                      <wp:positionH relativeFrom="column">
                        <wp:posOffset>-2540</wp:posOffset>
                      </wp:positionH>
                      <wp:positionV relativeFrom="paragraph">
                        <wp:posOffset>73025</wp:posOffset>
                      </wp:positionV>
                      <wp:extent cx="973455" cy="1333500"/>
                      <wp:effectExtent l="0" t="0" r="17145" b="19050"/>
                      <wp:wrapNone/>
                      <wp:docPr id="20" name="Callout: Down Arrow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3455" cy="1333500"/>
                              </a:xfrm>
                              <a:prstGeom prst="downArrowCallout">
                                <a:avLst>
                                  <a:gd name="adj1" fmla="val 25000"/>
                                  <a:gd name="adj2" fmla="val 25000"/>
                                  <a:gd name="adj3" fmla="val 16816"/>
                                  <a:gd name="adj4" fmla="val 80692"/>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2BF64AB" w14:textId="77777777" w:rsidR="00216EB2" w:rsidRPr="007D3E95" w:rsidRDefault="00216EB2" w:rsidP="007D6B58">
                                  <w:pPr>
                                    <w:jc w:val="center"/>
                                    <w:rPr>
                                      <w:sz w:val="22"/>
                                    </w:rPr>
                                  </w:pPr>
                                  <w:r w:rsidRPr="007D3E95">
                                    <w:rPr>
                                      <w:sz w:val="22"/>
                                    </w:rPr>
                                    <w:t xml:space="preserve">PRE-PROJECT </w:t>
                                  </w:r>
                                  <w:r>
                                    <w:rPr>
                                      <w:sz w:val="22"/>
                                    </w:rPr>
                                    <w:t>STAGE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ADF273"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Callout: Down Arrow 20" o:spid="_x0000_s1027" type="#_x0000_t80" style="position:absolute;margin-left:-.2pt;margin-top:5.75pt;width:76.65pt;height:10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" adj="17429,,18948" fillcolor="#4f81bd [3204]" strokecolor="#243f60 [1604]" strokeweight="2pt">
                      <v:path arrowok="t"/>
                      <v:textbox>
                        <w:txbxContent>
                          <w:p w14:paraId="72BF64AB" w14:textId="77777777" w:rsidR="00216EB2" w:rsidRPr="007D3E95" w:rsidRDefault="00216EB2" w:rsidP="007D6B58">
                            <w:pPr>
                              <w:jc w:val="center"/>
                              <w:rPr>
                                <w:sz w:val="22"/>
                              </w:rPr>
                            </w:pPr>
                            <w:r w:rsidRPr="007D3E95">
                              <w:rPr>
                                <w:sz w:val="22"/>
                              </w:rPr>
                              <w:t xml:space="preserve">PRE-PROJECT </w:t>
                            </w:r>
                            <w:r>
                              <w:rPr>
                                <w:sz w:val="22"/>
                              </w:rPr>
                              <w:t>STAGE</w:t>
                            </w:r>
                          </w:p>
                        </w:txbxContent>
                      </v:textbox>
                    </v:shape>
                  </w:pict>
                </mc:Fallback>
              </mc:AlternateContent>
            </w:r>
          </w:p>
        </w:tc>
        <w:tc>
          <w:tcPr>
            <w:tcW w:w="8348" w:type="dxa"/>
          </w:tcPr>
          <w:p w14:paraId="513BBC36" w14:textId="77777777" w:rsidR="007D6B58" w:rsidRPr="00F71DA8" w:rsidRDefault="007D6B58" w:rsidP="00C33DCF">
            <w:pPr>
              <w:pStyle w:val="ListParagraph"/>
              <w:numPr>
                <w:ilvl w:val="0"/>
                <w:numId w:val="3"/>
              </w:numPr>
              <w:autoSpaceDE w:val="0"/>
              <w:autoSpaceDN w:val="0"/>
              <w:adjustRightInd w:val="0"/>
              <w:spacing w:line="240" w:lineRule="atLeast"/>
              <w:cnfStyle w:val="000000100000" w:firstRow="0" w:lastRow="0" w:firstColumn="0" w:lastColumn="0" w:oddVBand="0" w:evenVBand="0" w:oddHBand="1" w:evenHBand="0" w:firstRowFirstColumn="0" w:firstRowLastColumn="0" w:lastRowFirstColumn="0" w:lastRowLastColumn="0"/>
              <w:rPr>
                <w:rFonts w:cs="Arial"/>
                <w:sz w:val="20"/>
                <w:szCs w:val="24"/>
                <w:lang w:val="en-US"/>
              </w:rPr>
            </w:pPr>
            <w:r w:rsidRPr="00F71DA8">
              <w:rPr>
                <w:rFonts w:cs="Arial"/>
                <w:b/>
                <w:sz w:val="20"/>
                <w:szCs w:val="24"/>
                <w:lang w:val="en-US"/>
              </w:rPr>
              <w:t>Initiate Project</w:t>
            </w:r>
          </w:p>
          <w:p w14:paraId="7BB041F3" w14:textId="3442E408" w:rsidR="007D6B58" w:rsidRPr="00F71DA8" w:rsidRDefault="007D6B58" w:rsidP="00B96DF6">
            <w:pPr>
              <w:pStyle w:val="ListParagraph"/>
              <w:numPr>
                <w:ilvl w:val="1"/>
                <w:numId w:val="3"/>
              </w:numPr>
              <w:autoSpaceDE w:val="0"/>
              <w:autoSpaceDN w:val="0"/>
              <w:adjustRightInd w:val="0"/>
              <w:spacing w:line="240" w:lineRule="atLeast"/>
              <w:cnfStyle w:val="000000100000" w:firstRow="0" w:lastRow="0" w:firstColumn="0" w:lastColumn="0" w:oddVBand="0" w:evenVBand="0" w:oddHBand="1" w:evenHBand="0" w:firstRowFirstColumn="0" w:firstRowLastColumn="0" w:lastRowFirstColumn="0" w:lastRowLastColumn="0"/>
              <w:rPr>
                <w:rFonts w:cs="Arial"/>
                <w:sz w:val="20"/>
                <w:szCs w:val="24"/>
                <w:lang w:val="en-US"/>
              </w:rPr>
            </w:pPr>
            <w:r>
              <w:rPr>
                <w:rFonts w:cs="Arial"/>
                <w:sz w:val="20"/>
                <w:szCs w:val="24"/>
                <w:lang w:val="en-US"/>
              </w:rPr>
              <w:t>R</w:t>
            </w:r>
            <w:r w:rsidRPr="00F71DA8">
              <w:rPr>
                <w:rFonts w:cs="Arial"/>
                <w:sz w:val="20"/>
                <w:szCs w:val="24"/>
                <w:lang w:val="en-US"/>
              </w:rPr>
              <w:t xml:space="preserve">ead this Patient Safety </w:t>
            </w:r>
            <w:r>
              <w:rPr>
                <w:rFonts w:cs="Arial"/>
                <w:sz w:val="20"/>
                <w:szCs w:val="24"/>
                <w:lang w:val="en-US"/>
              </w:rPr>
              <w:t>Risk Assessment</w:t>
            </w:r>
            <w:r w:rsidRPr="00F71DA8">
              <w:rPr>
                <w:rFonts w:cs="Arial"/>
                <w:sz w:val="20"/>
                <w:szCs w:val="24"/>
                <w:lang w:val="en-US"/>
              </w:rPr>
              <w:t xml:space="preserve"> </w:t>
            </w:r>
            <w:r w:rsidR="00AB2BA8">
              <w:rPr>
                <w:rFonts w:cs="Arial"/>
                <w:sz w:val="20"/>
                <w:szCs w:val="24"/>
                <w:lang w:val="en-US"/>
              </w:rPr>
              <w:t>Guide</w:t>
            </w:r>
            <w:r w:rsidRPr="00F71DA8">
              <w:rPr>
                <w:rFonts w:cs="Arial"/>
                <w:sz w:val="20"/>
                <w:szCs w:val="24"/>
                <w:lang w:val="en-US"/>
              </w:rPr>
              <w:t>.</w:t>
            </w:r>
          </w:p>
          <w:p w14:paraId="33DEFB6B" w14:textId="7AEA1FED" w:rsidR="007D6B58" w:rsidRPr="00F71DA8" w:rsidRDefault="007D6B58" w:rsidP="00B96DF6">
            <w:pPr>
              <w:pStyle w:val="ListParagraph"/>
              <w:numPr>
                <w:ilvl w:val="1"/>
                <w:numId w:val="3"/>
              </w:numPr>
              <w:autoSpaceDE w:val="0"/>
              <w:autoSpaceDN w:val="0"/>
              <w:adjustRightInd w:val="0"/>
              <w:spacing w:line="240" w:lineRule="atLeast"/>
              <w:cnfStyle w:val="000000100000" w:firstRow="0" w:lastRow="0" w:firstColumn="0" w:lastColumn="0" w:oddVBand="0" w:evenVBand="0" w:oddHBand="1" w:evenHBand="0" w:firstRowFirstColumn="0" w:firstRowLastColumn="0" w:lastRowFirstColumn="0" w:lastRowLastColumn="0"/>
              <w:rPr>
                <w:rFonts w:cs="Arial"/>
                <w:sz w:val="20"/>
                <w:szCs w:val="24"/>
                <w:lang w:val="en-US"/>
              </w:rPr>
            </w:pPr>
            <w:r w:rsidRPr="00F71DA8">
              <w:rPr>
                <w:rFonts w:cs="Arial"/>
                <w:sz w:val="20"/>
                <w:szCs w:val="24"/>
                <w:lang w:val="en-US"/>
              </w:rPr>
              <w:t>Identify the</w:t>
            </w:r>
            <w:r w:rsidR="00D44E88">
              <w:rPr>
                <w:rFonts w:cs="Arial"/>
                <w:sz w:val="20"/>
                <w:szCs w:val="24"/>
                <w:lang w:val="en-US"/>
              </w:rPr>
              <w:t xml:space="preserve"> appropriate</w:t>
            </w:r>
            <w:r w:rsidRPr="00F71DA8">
              <w:rPr>
                <w:rFonts w:cs="Arial"/>
                <w:sz w:val="20"/>
                <w:szCs w:val="24"/>
                <w:lang w:val="en-US"/>
              </w:rPr>
              <w:t xml:space="preserve"> </w:t>
            </w:r>
            <w:hyperlink w:anchor="_Clinical_/_ICT" w:history="1">
              <w:r w:rsidR="00DC2475">
                <w:rPr>
                  <w:rStyle w:val="Hyperlink"/>
                  <w:rFonts w:cs="Arial"/>
                  <w:sz w:val="20"/>
                  <w:szCs w:val="24"/>
                  <w:lang w:val="en-US"/>
                </w:rPr>
                <w:t>Risk Management</w:t>
              </w:r>
              <w:r w:rsidR="00DC2475" w:rsidRPr="00F71DA8">
                <w:rPr>
                  <w:rStyle w:val="Hyperlink"/>
                  <w:rFonts w:cs="Arial"/>
                  <w:sz w:val="20"/>
                  <w:szCs w:val="24"/>
                  <w:lang w:val="en-US"/>
                </w:rPr>
                <w:t xml:space="preserve"> </w:t>
              </w:r>
              <w:r w:rsidRPr="00F71DA8">
                <w:rPr>
                  <w:rStyle w:val="Hyperlink"/>
                  <w:rFonts w:cs="Arial"/>
                  <w:sz w:val="20"/>
                  <w:szCs w:val="24"/>
                  <w:lang w:val="en-US"/>
                </w:rPr>
                <w:t>Officer</w:t>
              </w:r>
            </w:hyperlink>
            <w:r w:rsidRPr="00F71DA8">
              <w:rPr>
                <w:rFonts w:cs="Arial"/>
                <w:sz w:val="20"/>
                <w:szCs w:val="24"/>
                <w:lang w:val="en-US"/>
              </w:rPr>
              <w:t xml:space="preserve"> and arrange an initial meeting if required.</w:t>
            </w:r>
          </w:p>
          <w:p w14:paraId="0C600055" w14:textId="77777777" w:rsidR="007D6B58" w:rsidRPr="00F71DA8" w:rsidRDefault="007D6B58" w:rsidP="00B96DF6">
            <w:pPr>
              <w:pStyle w:val="ListParagraph"/>
              <w:numPr>
                <w:ilvl w:val="1"/>
                <w:numId w:val="3"/>
              </w:numPr>
              <w:autoSpaceDE w:val="0"/>
              <w:autoSpaceDN w:val="0"/>
              <w:adjustRightInd w:val="0"/>
              <w:spacing w:line="240" w:lineRule="atLeast"/>
              <w:cnfStyle w:val="000000100000" w:firstRow="0" w:lastRow="0" w:firstColumn="0" w:lastColumn="0" w:oddVBand="0" w:evenVBand="0" w:oddHBand="1" w:evenHBand="0" w:firstRowFirstColumn="0" w:firstRowLastColumn="0" w:lastRowFirstColumn="0" w:lastRowLastColumn="0"/>
              <w:rPr>
                <w:rFonts w:cs="Arial"/>
                <w:sz w:val="20"/>
                <w:szCs w:val="24"/>
                <w:lang w:val="en-US"/>
              </w:rPr>
            </w:pPr>
            <w:r w:rsidRPr="00F71DA8">
              <w:rPr>
                <w:rFonts w:cs="Arial"/>
                <w:sz w:val="20"/>
                <w:szCs w:val="24"/>
                <w:lang w:val="en-US"/>
              </w:rPr>
              <w:t xml:space="preserve">Create an Electronic Document and Records Management System (EDRMS) file for this application/system's patient safety records. </w:t>
            </w:r>
          </w:p>
          <w:p w14:paraId="59F962CB" w14:textId="19A0E8E5" w:rsidR="00D91109" w:rsidRPr="00F8562A" w:rsidRDefault="007D6B58" w:rsidP="00F8562A">
            <w:pPr>
              <w:pStyle w:val="ListParagraph"/>
              <w:numPr>
                <w:ilvl w:val="1"/>
                <w:numId w:val="3"/>
              </w:numPr>
              <w:autoSpaceDE w:val="0"/>
              <w:autoSpaceDN w:val="0"/>
              <w:adjustRightInd w:val="0"/>
              <w:spacing w:line="240" w:lineRule="atLeast"/>
              <w:cnfStyle w:val="000000100000" w:firstRow="0" w:lastRow="0" w:firstColumn="0" w:lastColumn="0" w:oddVBand="0" w:evenVBand="0" w:oddHBand="1" w:evenHBand="0" w:firstRowFirstColumn="0" w:firstRowLastColumn="0" w:lastRowFirstColumn="0" w:lastRowLastColumn="0"/>
              <w:rPr>
                <w:rFonts w:cs="Arial"/>
                <w:sz w:val="20"/>
                <w:szCs w:val="24"/>
                <w:lang w:val="en-US"/>
              </w:rPr>
            </w:pPr>
            <w:r>
              <w:rPr>
                <w:rFonts w:cs="Arial"/>
                <w:sz w:val="20"/>
                <w:szCs w:val="24"/>
                <w:lang w:val="en-US"/>
              </w:rPr>
              <w:t>Consider any initial patient safety risks and benefits to be addressed by this System/Application and incorporate these into the Concept Approval Request (CAR)</w:t>
            </w:r>
            <w:r w:rsidR="00B453CD">
              <w:rPr>
                <w:rFonts w:cs="Arial"/>
                <w:sz w:val="20"/>
                <w:szCs w:val="24"/>
                <w:lang w:val="en-US"/>
              </w:rPr>
              <w:t>, Project Brief</w:t>
            </w:r>
            <w:r>
              <w:rPr>
                <w:rFonts w:cs="Arial"/>
                <w:sz w:val="20"/>
                <w:szCs w:val="24"/>
                <w:lang w:val="en-US"/>
              </w:rPr>
              <w:t xml:space="preserve"> or Business Case.</w:t>
            </w:r>
            <w:r w:rsidR="00D91109">
              <w:rPr>
                <w:rFonts w:cs="Arial"/>
                <w:sz w:val="20"/>
                <w:szCs w:val="24"/>
                <w:lang w:val="en-US"/>
              </w:rPr>
              <w:t xml:space="preserve">  </w:t>
            </w:r>
          </w:p>
        </w:tc>
      </w:tr>
      <w:tr w:rsidR="007D6B58" w14:paraId="2B3582E3" w14:textId="77777777" w:rsidTr="00C33DCF">
        <w:tc>
          <w:tcPr>
            <w:cnfStyle w:val="001000000000" w:firstRow="0" w:lastRow="0" w:firstColumn="1" w:lastColumn="0" w:oddVBand="0" w:evenVBand="0" w:oddHBand="0" w:evenHBand="0" w:firstRowFirstColumn="0" w:firstRowLastColumn="0" w:lastRowFirstColumn="0" w:lastRowLastColumn="0"/>
            <w:tcW w:w="1838" w:type="dxa"/>
          </w:tcPr>
          <w:p w14:paraId="45BD151D" w14:textId="6A086819" w:rsidR="007D6B58" w:rsidRDefault="00D17D12" w:rsidP="00C33DCF">
            <w:pPr>
              <w:autoSpaceDE w:val="0"/>
              <w:autoSpaceDN w:val="0"/>
              <w:adjustRightInd w:val="0"/>
              <w:spacing w:line="240" w:lineRule="atLeast"/>
              <w:rPr>
                <w:rFonts w:cs="Arial"/>
                <w:szCs w:val="24"/>
                <w:lang w:val="en-US"/>
              </w:rPr>
            </w:pPr>
            <w:r>
              <w:rPr>
                <w:rFonts w:cs="Arial"/>
                <w:noProof/>
                <w:szCs w:val="24"/>
                <w:lang w:eastAsia="en-AU"/>
              </w:rPr>
              <mc:AlternateContent>
                <mc:Choice Requires="wps">
                  <w:drawing>
                    <wp:anchor distT="0" distB="0" distL="114300" distR="114300" simplePos="0" relativeHeight="251689472" behindDoc="0" locked="0" layoutInCell="1" allowOverlap="1" wp14:anchorId="6E3B01B6" wp14:editId="3693A02D">
                      <wp:simplePos x="0" y="0"/>
                      <wp:positionH relativeFrom="column">
                        <wp:posOffset>-12065</wp:posOffset>
                      </wp:positionH>
                      <wp:positionV relativeFrom="paragraph">
                        <wp:posOffset>635</wp:posOffset>
                      </wp:positionV>
                      <wp:extent cx="971550" cy="2952750"/>
                      <wp:effectExtent l="0" t="0" r="19050" b="19050"/>
                      <wp:wrapNone/>
                      <wp:docPr id="22" name="Callout: Down Arrow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550" cy="2952750"/>
                              </a:xfrm>
                              <a:prstGeom prst="downArrowCallout">
                                <a:avLst>
                                  <a:gd name="adj1" fmla="val 25000"/>
                                  <a:gd name="adj2" fmla="val 25000"/>
                                  <a:gd name="adj3" fmla="val 16816"/>
                                  <a:gd name="adj4" fmla="val 91572"/>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3EF9201" w14:textId="77777777" w:rsidR="00216EB2" w:rsidRPr="007D3E95" w:rsidRDefault="00216EB2" w:rsidP="007D6B58">
                                  <w:pPr>
                                    <w:jc w:val="center"/>
                                    <w:rPr>
                                      <w:sz w:val="22"/>
                                    </w:rPr>
                                  </w:pPr>
                                  <w:r w:rsidRPr="007D3E95">
                                    <w:rPr>
                                      <w:sz w:val="22"/>
                                    </w:rPr>
                                    <w:t xml:space="preserve">PROJECT INITIATION </w:t>
                                  </w:r>
                                  <w:r>
                                    <w:rPr>
                                      <w:sz w:val="22"/>
                                    </w:rPr>
                                    <w:t>STAGE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B01B6" id="Callout: Down Arrow 22" o:spid="_x0000_s1028" type="#_x0000_t80" style="position:absolute;margin-left:-.95pt;margin-top:.05pt;width:76.5pt;height:23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" adj="19780,,20405" fillcolor="#4f81bd [3204]" strokecolor="#243f60 [1604]" strokeweight="2pt">
                      <v:path arrowok="t"/>
                      <v:textbox>
                        <w:txbxContent>
                          <w:p w14:paraId="33EF9201" w14:textId="77777777" w:rsidR="00216EB2" w:rsidRPr="007D3E95" w:rsidRDefault="00216EB2" w:rsidP="007D6B58">
                            <w:pPr>
                              <w:jc w:val="center"/>
                              <w:rPr>
                                <w:sz w:val="22"/>
                              </w:rPr>
                            </w:pPr>
                            <w:r w:rsidRPr="007D3E95">
                              <w:rPr>
                                <w:sz w:val="22"/>
                              </w:rPr>
                              <w:t xml:space="preserve">PROJECT INITIATION </w:t>
                            </w:r>
                            <w:r>
                              <w:rPr>
                                <w:sz w:val="22"/>
                              </w:rPr>
                              <w:t>STAGE</w:t>
                            </w:r>
                          </w:p>
                        </w:txbxContent>
                      </v:textbox>
                    </v:shape>
                  </w:pict>
                </mc:Fallback>
              </mc:AlternateContent>
            </w:r>
          </w:p>
        </w:tc>
        <w:tc>
          <w:tcPr>
            <w:tcW w:w="8348" w:type="dxa"/>
          </w:tcPr>
          <w:p w14:paraId="01DFD0AE" w14:textId="77777777" w:rsidR="007D6B58" w:rsidRPr="00F71DA8" w:rsidRDefault="007D6B58" w:rsidP="00C33DCF">
            <w:pPr>
              <w:pStyle w:val="ListParagraph"/>
              <w:numPr>
                <w:ilvl w:val="0"/>
                <w:numId w:val="3"/>
              </w:num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cs="Arial"/>
                <w:sz w:val="20"/>
                <w:szCs w:val="24"/>
                <w:lang w:val="en-US"/>
              </w:rPr>
            </w:pPr>
            <w:r w:rsidRPr="00F71DA8">
              <w:rPr>
                <w:rFonts w:cs="Arial"/>
                <w:b/>
                <w:sz w:val="20"/>
                <w:szCs w:val="24"/>
                <w:lang w:val="en-US"/>
              </w:rPr>
              <w:t>Establish risk register</w:t>
            </w:r>
          </w:p>
          <w:p w14:paraId="02556035" w14:textId="7B3B74DA" w:rsidR="007D6B58" w:rsidRPr="00F71DA8" w:rsidRDefault="007D6B58" w:rsidP="00C33DCF">
            <w:pPr>
              <w:pStyle w:val="ListParagraph"/>
              <w:numPr>
                <w:ilvl w:val="1"/>
                <w:numId w:val="3"/>
              </w:num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cs="Arial"/>
                <w:sz w:val="20"/>
                <w:szCs w:val="24"/>
                <w:lang w:val="en-US"/>
              </w:rPr>
            </w:pPr>
            <w:r w:rsidRPr="00F71DA8">
              <w:rPr>
                <w:rFonts w:cs="Arial"/>
                <w:sz w:val="20"/>
                <w:szCs w:val="24"/>
                <w:lang w:val="en-US"/>
              </w:rPr>
              <w:t xml:space="preserve">Establish/identify the </w:t>
            </w:r>
            <w:hyperlink r:id="rId24" w:history="1">
              <w:r w:rsidRPr="00F71DA8">
                <w:rPr>
                  <w:rStyle w:val="Hyperlink"/>
                  <w:rFonts w:cs="Arial"/>
                  <w:sz w:val="20"/>
                  <w:szCs w:val="24"/>
                  <w:lang w:val="en-US"/>
                </w:rPr>
                <w:t>Patient Safety Risk Register</w:t>
              </w:r>
            </w:hyperlink>
            <w:r w:rsidRPr="00F71DA8">
              <w:rPr>
                <w:rFonts w:cs="Arial"/>
                <w:sz w:val="20"/>
                <w:szCs w:val="24"/>
                <w:lang w:val="en-US"/>
              </w:rPr>
              <w:t xml:space="preserve"> for this application/system.  </w:t>
            </w:r>
          </w:p>
          <w:p w14:paraId="20587F31" w14:textId="32FED4CB" w:rsidR="007D6B58" w:rsidRPr="00F71DA8" w:rsidRDefault="007D6B58" w:rsidP="00C33DCF">
            <w:pPr>
              <w:pStyle w:val="ListParagraph"/>
              <w:numPr>
                <w:ilvl w:val="1"/>
                <w:numId w:val="3"/>
              </w:num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cs="Arial"/>
                <w:sz w:val="20"/>
                <w:szCs w:val="24"/>
                <w:lang w:val="en-US"/>
              </w:rPr>
            </w:pPr>
            <w:r w:rsidRPr="00F71DA8">
              <w:rPr>
                <w:sz w:val="20"/>
              </w:rPr>
              <w:t xml:space="preserve">Using a </w:t>
            </w:r>
            <w:hyperlink r:id="rId25" w:history="1">
              <w:r w:rsidRPr="00F71DA8">
                <w:rPr>
                  <w:rStyle w:val="Hyperlink"/>
                  <w:rFonts w:cs="Arial"/>
                  <w:sz w:val="20"/>
                  <w:szCs w:val="24"/>
                  <w:lang w:val="en-US"/>
                </w:rPr>
                <w:t>Fishbone Cause and Effect Diagram</w:t>
              </w:r>
            </w:hyperlink>
            <w:r>
              <w:rPr>
                <w:rFonts w:cs="Arial"/>
                <w:sz w:val="20"/>
                <w:szCs w:val="24"/>
                <w:lang w:val="en-US"/>
              </w:rPr>
              <w:t>, or other mind mapping tool</w:t>
            </w:r>
            <w:r w:rsidRPr="00F71DA8">
              <w:rPr>
                <w:rFonts w:cs="Arial"/>
                <w:sz w:val="20"/>
                <w:szCs w:val="24"/>
                <w:lang w:val="en-US"/>
              </w:rPr>
              <w:t xml:space="preserve">, begin to identify and record as many potential causes of patient harm as possible, from the implementation and use of the system.  </w:t>
            </w:r>
          </w:p>
          <w:p w14:paraId="66EF8114" w14:textId="1CAD99F9" w:rsidR="007D6B58" w:rsidRPr="00B453CD" w:rsidRDefault="007D6B58" w:rsidP="00B453CD">
            <w:pPr>
              <w:pStyle w:val="ListParagraph"/>
              <w:numPr>
                <w:ilvl w:val="1"/>
                <w:numId w:val="3"/>
              </w:num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cs="Arial"/>
                <w:sz w:val="20"/>
                <w:szCs w:val="24"/>
                <w:lang w:val="en-US"/>
              </w:rPr>
            </w:pPr>
            <w:r w:rsidRPr="00F71DA8">
              <w:rPr>
                <w:rFonts w:cs="Arial"/>
                <w:sz w:val="20"/>
                <w:szCs w:val="24"/>
                <w:lang w:val="en-US"/>
              </w:rPr>
              <w:t>Record these as risks in the Risk Register, and attempt to assess the causes, likelihood, consequence</w:t>
            </w:r>
            <w:r w:rsidR="008C14DB">
              <w:rPr>
                <w:rFonts w:cs="Arial"/>
                <w:sz w:val="20"/>
                <w:szCs w:val="24"/>
                <w:lang w:val="en-US"/>
              </w:rPr>
              <w:t>s</w:t>
            </w:r>
            <w:r w:rsidRPr="00F71DA8">
              <w:rPr>
                <w:rFonts w:cs="Arial"/>
                <w:sz w:val="20"/>
                <w:szCs w:val="24"/>
                <w:lang w:val="en-US"/>
              </w:rPr>
              <w:t xml:space="preserve"> and any controls that are already in place that would reduce the level of risk.  Document any potential treatment actions. </w:t>
            </w:r>
          </w:p>
          <w:p w14:paraId="0D37C817" w14:textId="77777777" w:rsidR="007D6B58" w:rsidRPr="00F71DA8" w:rsidRDefault="007D6B58" w:rsidP="00C33DCF">
            <w:pPr>
              <w:pStyle w:val="ListParagraph"/>
              <w:numPr>
                <w:ilvl w:val="0"/>
                <w:numId w:val="3"/>
              </w:num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cs="Arial"/>
                <w:sz w:val="20"/>
                <w:szCs w:val="24"/>
                <w:lang w:val="en-US"/>
              </w:rPr>
            </w:pPr>
            <w:r w:rsidRPr="00F71DA8">
              <w:rPr>
                <w:rFonts w:cs="Arial"/>
                <w:b/>
                <w:sz w:val="20"/>
                <w:szCs w:val="24"/>
                <w:lang w:val="en-US"/>
              </w:rPr>
              <w:t>Conduct patient safety risk assessment workshop</w:t>
            </w:r>
          </w:p>
          <w:p w14:paraId="3003DC72" w14:textId="77777777" w:rsidR="007D6B58" w:rsidRPr="00F71DA8" w:rsidRDefault="007D6B58" w:rsidP="00C33DCF">
            <w:pPr>
              <w:pStyle w:val="ListParagraph"/>
              <w:numPr>
                <w:ilvl w:val="1"/>
                <w:numId w:val="3"/>
              </w:num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cs="Arial"/>
                <w:sz w:val="20"/>
                <w:szCs w:val="24"/>
                <w:lang w:val="en-US"/>
              </w:rPr>
            </w:pPr>
            <w:r w:rsidRPr="00F71DA8">
              <w:rPr>
                <w:rFonts w:cs="Arial"/>
                <w:sz w:val="20"/>
                <w:szCs w:val="24"/>
                <w:lang w:val="en-US"/>
              </w:rPr>
              <w:t>Identify stakeholders and plan the workshop.</w:t>
            </w:r>
          </w:p>
          <w:p w14:paraId="125512CB" w14:textId="4A363125" w:rsidR="007D6B58" w:rsidRPr="00B453CD" w:rsidRDefault="007D6B58" w:rsidP="00B453CD">
            <w:pPr>
              <w:pStyle w:val="ListParagraph"/>
              <w:numPr>
                <w:ilvl w:val="1"/>
                <w:numId w:val="3"/>
              </w:num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cs="Arial"/>
                <w:sz w:val="20"/>
                <w:szCs w:val="24"/>
                <w:lang w:val="en-US"/>
              </w:rPr>
            </w:pPr>
            <w:r w:rsidRPr="00F71DA8">
              <w:rPr>
                <w:rFonts w:cs="Arial"/>
                <w:sz w:val="20"/>
                <w:szCs w:val="24"/>
                <w:lang w:val="en-US"/>
              </w:rPr>
              <w:t xml:space="preserve">Conduct the workshop to </w:t>
            </w:r>
            <w:r w:rsidR="00B96DF6">
              <w:rPr>
                <w:rFonts w:cs="Arial"/>
                <w:sz w:val="20"/>
                <w:szCs w:val="24"/>
                <w:lang w:val="en-US"/>
              </w:rPr>
              <w:t>evaluate</w:t>
            </w:r>
            <w:r w:rsidRPr="00F71DA8">
              <w:rPr>
                <w:rFonts w:cs="Arial"/>
                <w:sz w:val="20"/>
                <w:szCs w:val="24"/>
                <w:lang w:val="en-US"/>
              </w:rPr>
              <w:t xml:space="preserve"> the risks identified at Step 2, consi</w:t>
            </w:r>
            <w:r w:rsidR="00B07BF4">
              <w:rPr>
                <w:rFonts w:cs="Arial"/>
                <w:sz w:val="20"/>
                <w:szCs w:val="24"/>
                <w:lang w:val="en-US"/>
              </w:rPr>
              <w:t>der</w:t>
            </w:r>
            <w:r w:rsidR="009F088B">
              <w:rPr>
                <w:rFonts w:cs="Arial"/>
                <w:sz w:val="20"/>
                <w:szCs w:val="24"/>
                <w:lang w:val="en-US"/>
              </w:rPr>
              <w:t>ing</w:t>
            </w:r>
            <w:r w:rsidR="00B07BF4">
              <w:rPr>
                <w:rFonts w:cs="Arial"/>
                <w:sz w:val="20"/>
                <w:szCs w:val="24"/>
                <w:lang w:val="en-US"/>
              </w:rPr>
              <w:t xml:space="preserve"> any further risks, controls, </w:t>
            </w:r>
            <w:r w:rsidRPr="00F71DA8">
              <w:rPr>
                <w:rFonts w:cs="Arial"/>
                <w:sz w:val="20"/>
                <w:szCs w:val="24"/>
                <w:lang w:val="en-US"/>
              </w:rPr>
              <w:t>T</w:t>
            </w:r>
            <w:r w:rsidR="00B07BF4">
              <w:rPr>
                <w:rFonts w:cs="Arial"/>
                <w:sz w:val="20"/>
                <w:szCs w:val="24"/>
                <w:lang w:val="en-US"/>
              </w:rPr>
              <w:t>reatment Action Plans (TAPs)</w:t>
            </w:r>
            <w:r w:rsidRPr="00F71DA8">
              <w:rPr>
                <w:rFonts w:cs="Arial"/>
                <w:sz w:val="20"/>
                <w:szCs w:val="24"/>
                <w:lang w:val="en-US"/>
              </w:rPr>
              <w:t xml:space="preserve"> and TAP owners.</w:t>
            </w:r>
            <w:r w:rsidR="00B96DF6">
              <w:rPr>
                <w:rFonts w:cs="Arial"/>
                <w:sz w:val="20"/>
                <w:szCs w:val="24"/>
                <w:lang w:val="en-US"/>
              </w:rPr>
              <w:t xml:space="preserve">  </w:t>
            </w:r>
          </w:p>
          <w:p w14:paraId="64BEC04C" w14:textId="77777777" w:rsidR="007D6B58" w:rsidRPr="00F71DA8" w:rsidRDefault="007D6B58" w:rsidP="00C33DCF">
            <w:pPr>
              <w:pStyle w:val="ListParagraph"/>
              <w:numPr>
                <w:ilvl w:val="0"/>
                <w:numId w:val="3"/>
              </w:num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cs="Arial"/>
                <w:sz w:val="20"/>
                <w:szCs w:val="24"/>
                <w:lang w:val="en-US"/>
              </w:rPr>
            </w:pPr>
            <w:r w:rsidRPr="00F71DA8">
              <w:rPr>
                <w:rFonts w:cs="Arial"/>
                <w:b/>
                <w:sz w:val="20"/>
                <w:szCs w:val="24"/>
                <w:lang w:val="en-US"/>
              </w:rPr>
              <w:t>Transfer to other project documentation</w:t>
            </w:r>
          </w:p>
          <w:p w14:paraId="04E4198D" w14:textId="2EE59EB9" w:rsidR="007D6B58" w:rsidRDefault="007D6B58" w:rsidP="00C33DCF">
            <w:pPr>
              <w:pStyle w:val="ListParagraph"/>
              <w:numPr>
                <w:ilvl w:val="1"/>
                <w:numId w:val="3"/>
              </w:num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cs="Arial"/>
                <w:sz w:val="20"/>
                <w:szCs w:val="24"/>
                <w:lang w:val="en-US"/>
              </w:rPr>
            </w:pPr>
            <w:r w:rsidRPr="00F71DA8">
              <w:rPr>
                <w:rFonts w:cs="Arial"/>
                <w:sz w:val="20"/>
                <w:szCs w:val="24"/>
                <w:lang w:val="en-US"/>
              </w:rPr>
              <w:t xml:space="preserve">Incorporate any relevant controls and risk treatments into the </w:t>
            </w:r>
            <w:r>
              <w:rPr>
                <w:rFonts w:cs="Arial"/>
                <w:sz w:val="20"/>
                <w:szCs w:val="24"/>
                <w:lang w:val="en-US"/>
              </w:rPr>
              <w:t xml:space="preserve">Project Initiation Document (PID) and any other </w:t>
            </w:r>
            <w:r w:rsidRPr="00F71DA8">
              <w:rPr>
                <w:rFonts w:cs="Arial"/>
                <w:sz w:val="20"/>
                <w:szCs w:val="24"/>
                <w:lang w:val="en-US"/>
              </w:rPr>
              <w:t>business requirements</w:t>
            </w:r>
            <w:r>
              <w:rPr>
                <w:rFonts w:cs="Arial"/>
                <w:sz w:val="20"/>
                <w:szCs w:val="24"/>
                <w:lang w:val="en-US"/>
              </w:rPr>
              <w:t xml:space="preserve"> documents, including technical specifications</w:t>
            </w:r>
            <w:r w:rsidR="00A43710">
              <w:rPr>
                <w:rFonts w:cs="Arial"/>
                <w:sz w:val="20"/>
                <w:szCs w:val="24"/>
                <w:lang w:val="en-US"/>
              </w:rPr>
              <w:t xml:space="preserve"> and</w:t>
            </w:r>
            <w:r>
              <w:rPr>
                <w:rFonts w:cs="Arial"/>
                <w:sz w:val="20"/>
                <w:szCs w:val="24"/>
                <w:lang w:val="en-US"/>
              </w:rPr>
              <w:t xml:space="preserve"> contractual</w:t>
            </w:r>
            <w:r w:rsidRPr="00F71DA8">
              <w:rPr>
                <w:rFonts w:cs="Arial"/>
                <w:sz w:val="20"/>
                <w:szCs w:val="24"/>
                <w:lang w:val="en-US"/>
              </w:rPr>
              <w:t xml:space="preserve"> documentation</w:t>
            </w:r>
            <w:r>
              <w:rPr>
                <w:rFonts w:cs="Arial"/>
                <w:sz w:val="20"/>
                <w:szCs w:val="24"/>
                <w:lang w:val="en-US"/>
              </w:rPr>
              <w:t>.</w:t>
            </w:r>
          </w:p>
          <w:p w14:paraId="3DB4E5F4" w14:textId="3DE73623" w:rsidR="007D6B58" w:rsidRPr="00F71DA8" w:rsidRDefault="007D6B58" w:rsidP="00C33DCF">
            <w:pPr>
              <w:pStyle w:val="ListParagraph"/>
              <w:numPr>
                <w:ilvl w:val="1"/>
                <w:numId w:val="3"/>
              </w:num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cs="Arial"/>
                <w:sz w:val="20"/>
                <w:szCs w:val="24"/>
                <w:lang w:val="en-US"/>
              </w:rPr>
            </w:pPr>
            <w:r>
              <w:rPr>
                <w:rFonts w:cs="Arial"/>
                <w:sz w:val="20"/>
                <w:szCs w:val="24"/>
                <w:lang w:val="en-US"/>
              </w:rPr>
              <w:t>Identify critical controls and incorporate these into</w:t>
            </w:r>
            <w:r w:rsidR="00A43710">
              <w:rPr>
                <w:rFonts w:cs="Arial"/>
                <w:sz w:val="20"/>
                <w:szCs w:val="24"/>
                <w:lang w:val="en-US"/>
              </w:rPr>
              <w:t xml:space="preserve"> the</w:t>
            </w:r>
            <w:r>
              <w:rPr>
                <w:rFonts w:cs="Arial"/>
                <w:sz w:val="20"/>
                <w:szCs w:val="24"/>
                <w:lang w:val="en-US"/>
              </w:rPr>
              <w:t xml:space="preserve"> Project Work Breakdown and Resource Requirements</w:t>
            </w:r>
            <w:r w:rsidRPr="00F71DA8">
              <w:rPr>
                <w:rFonts w:cs="Arial"/>
                <w:sz w:val="20"/>
                <w:szCs w:val="24"/>
                <w:lang w:val="en-US"/>
              </w:rPr>
              <w:t>.</w:t>
            </w:r>
          </w:p>
          <w:p w14:paraId="5FE6902A" w14:textId="77777777" w:rsidR="007D6B58" w:rsidRPr="00F71DA8" w:rsidRDefault="007D6B58" w:rsidP="00C33DCF">
            <w:pPr>
              <w:pStyle w:val="ListParagraph"/>
              <w:numPr>
                <w:ilvl w:val="1"/>
                <w:numId w:val="3"/>
              </w:num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cs="Arial"/>
                <w:sz w:val="20"/>
                <w:szCs w:val="24"/>
                <w:lang w:val="en-US"/>
              </w:rPr>
            </w:pPr>
            <w:r w:rsidRPr="00F71DA8">
              <w:rPr>
                <w:rFonts w:cs="Arial"/>
                <w:sz w:val="20"/>
                <w:szCs w:val="24"/>
                <w:lang w:val="en-US"/>
              </w:rPr>
              <w:t>Incorporate any relevant patient safety requirements into testing scenarios.</w:t>
            </w:r>
          </w:p>
        </w:tc>
      </w:tr>
      <w:tr w:rsidR="007D6B58" w14:paraId="2FC9784A" w14:textId="77777777" w:rsidTr="00C33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EEAF9F5" w14:textId="7C0DE022" w:rsidR="007D6B58" w:rsidRDefault="00D17D12" w:rsidP="00C33DCF">
            <w:pPr>
              <w:autoSpaceDE w:val="0"/>
              <w:autoSpaceDN w:val="0"/>
              <w:adjustRightInd w:val="0"/>
              <w:spacing w:line="240" w:lineRule="atLeast"/>
              <w:rPr>
                <w:rFonts w:cs="Arial"/>
                <w:szCs w:val="24"/>
                <w:lang w:val="en-US"/>
              </w:rPr>
            </w:pPr>
            <w:r>
              <w:rPr>
                <w:rFonts w:cs="Arial"/>
                <w:noProof/>
                <w:szCs w:val="24"/>
                <w:lang w:eastAsia="en-AU"/>
              </w:rPr>
              <mc:AlternateContent>
                <mc:Choice Requires="wps">
                  <w:drawing>
                    <wp:anchor distT="0" distB="0" distL="114300" distR="114300" simplePos="0" relativeHeight="251690496" behindDoc="0" locked="0" layoutInCell="1" allowOverlap="1" wp14:anchorId="68BD9E72" wp14:editId="0192DF5C">
                      <wp:simplePos x="0" y="0"/>
                      <wp:positionH relativeFrom="column">
                        <wp:posOffset>-8291</wp:posOffset>
                      </wp:positionH>
                      <wp:positionV relativeFrom="paragraph">
                        <wp:posOffset>815</wp:posOffset>
                      </wp:positionV>
                      <wp:extent cx="956945" cy="1915064"/>
                      <wp:effectExtent l="0" t="0" r="14605" b="28575"/>
                      <wp:wrapNone/>
                      <wp:docPr id="24" name="Callout: Down Arrow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6945" cy="1915064"/>
                              </a:xfrm>
                              <a:prstGeom prst="downArrowCallout">
                                <a:avLst>
                                  <a:gd name="adj1" fmla="val 25000"/>
                                  <a:gd name="adj2" fmla="val 25000"/>
                                  <a:gd name="adj3" fmla="val 16816"/>
                                  <a:gd name="adj4" fmla="val 87653"/>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CE88A25" w14:textId="77777777" w:rsidR="00216EB2" w:rsidRPr="007D3E95" w:rsidRDefault="00216EB2" w:rsidP="007D6B58">
                                  <w:pPr>
                                    <w:jc w:val="center"/>
                                    <w:rPr>
                                      <w:sz w:val="22"/>
                                    </w:rPr>
                                  </w:pPr>
                                  <w:r w:rsidRPr="007D3E95">
                                    <w:rPr>
                                      <w:sz w:val="22"/>
                                    </w:rPr>
                                    <w:t xml:space="preserve">PROJECT </w:t>
                                  </w:r>
                                  <w:r>
                                    <w:rPr>
                                      <w:sz w:val="22"/>
                                    </w:rPr>
                                    <w:t>DELIVERY STAGE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D9E72" id="Callout: Down Arrow 24" o:spid="_x0000_s1029" type="#_x0000_t80" style="position:absolute;margin-left:-.65pt;margin-top:.05pt;width:75.35pt;height:150.8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" adj="18933,,19785" fillcolor="#4f81bd [3204]" strokecolor="#243f60 [1604]" strokeweight="2pt">
                      <v:path arrowok="t"/>
                      <v:textbox>
                        <w:txbxContent>
                          <w:p w14:paraId="6CE88A25" w14:textId="77777777" w:rsidR="00216EB2" w:rsidRPr="007D3E95" w:rsidRDefault="00216EB2" w:rsidP="007D6B58">
                            <w:pPr>
                              <w:jc w:val="center"/>
                              <w:rPr>
                                <w:sz w:val="22"/>
                              </w:rPr>
                            </w:pPr>
                            <w:r w:rsidRPr="007D3E95">
                              <w:rPr>
                                <w:sz w:val="22"/>
                              </w:rPr>
                              <w:t xml:space="preserve">PROJECT </w:t>
                            </w:r>
                            <w:r>
                              <w:rPr>
                                <w:sz w:val="22"/>
                              </w:rPr>
                              <w:t>DELIVERY STAGE</w:t>
                            </w:r>
                          </w:p>
                        </w:txbxContent>
                      </v:textbox>
                    </v:shape>
                  </w:pict>
                </mc:Fallback>
              </mc:AlternateContent>
            </w:r>
          </w:p>
        </w:tc>
        <w:tc>
          <w:tcPr>
            <w:tcW w:w="8348" w:type="dxa"/>
          </w:tcPr>
          <w:p w14:paraId="57840E62" w14:textId="77777777" w:rsidR="007D6B58" w:rsidRPr="00F71DA8" w:rsidRDefault="007D6B58" w:rsidP="00C33DCF">
            <w:pPr>
              <w:pStyle w:val="ListParagraph"/>
              <w:numPr>
                <w:ilvl w:val="0"/>
                <w:numId w:val="3"/>
              </w:numPr>
              <w:autoSpaceDE w:val="0"/>
              <w:autoSpaceDN w:val="0"/>
              <w:adjustRightInd w:val="0"/>
              <w:spacing w:line="240" w:lineRule="atLeast"/>
              <w:cnfStyle w:val="000000100000" w:firstRow="0" w:lastRow="0" w:firstColumn="0" w:lastColumn="0" w:oddVBand="0" w:evenVBand="0" w:oddHBand="1" w:evenHBand="0" w:firstRowFirstColumn="0" w:firstRowLastColumn="0" w:lastRowFirstColumn="0" w:lastRowLastColumn="0"/>
              <w:rPr>
                <w:rFonts w:cs="Arial"/>
                <w:sz w:val="20"/>
                <w:szCs w:val="24"/>
                <w:lang w:val="en-US"/>
              </w:rPr>
            </w:pPr>
            <w:r w:rsidRPr="00F71DA8">
              <w:rPr>
                <w:rFonts w:cs="Arial"/>
                <w:b/>
                <w:sz w:val="20"/>
                <w:szCs w:val="24"/>
                <w:lang w:val="en-US"/>
              </w:rPr>
              <w:t>Assess and treat risks</w:t>
            </w:r>
          </w:p>
          <w:p w14:paraId="0028B267" w14:textId="77777777" w:rsidR="007D6B58" w:rsidRPr="00F71DA8" w:rsidRDefault="007D6B58" w:rsidP="00C33DCF">
            <w:pPr>
              <w:pStyle w:val="ListParagraph"/>
              <w:numPr>
                <w:ilvl w:val="1"/>
                <w:numId w:val="3"/>
              </w:numPr>
              <w:autoSpaceDE w:val="0"/>
              <w:autoSpaceDN w:val="0"/>
              <w:adjustRightInd w:val="0"/>
              <w:spacing w:line="240" w:lineRule="atLeast"/>
              <w:cnfStyle w:val="000000100000" w:firstRow="0" w:lastRow="0" w:firstColumn="0" w:lastColumn="0" w:oddVBand="0" w:evenVBand="0" w:oddHBand="1" w:evenHBand="0" w:firstRowFirstColumn="0" w:firstRowLastColumn="0" w:lastRowFirstColumn="0" w:lastRowLastColumn="0"/>
              <w:rPr>
                <w:rFonts w:cs="Arial"/>
                <w:sz w:val="20"/>
                <w:szCs w:val="24"/>
                <w:lang w:val="en-US"/>
              </w:rPr>
            </w:pPr>
            <w:r w:rsidRPr="00F71DA8">
              <w:rPr>
                <w:rFonts w:cs="Arial"/>
                <w:sz w:val="20"/>
                <w:szCs w:val="24"/>
                <w:lang w:val="en-US"/>
              </w:rPr>
              <w:t>Throughout the project,</w:t>
            </w:r>
            <w:r>
              <w:rPr>
                <w:rFonts w:cs="Arial"/>
                <w:sz w:val="20"/>
                <w:szCs w:val="24"/>
                <w:lang w:val="en-US"/>
              </w:rPr>
              <w:t xml:space="preserve"> </w:t>
            </w:r>
            <w:r w:rsidRPr="00F71DA8">
              <w:rPr>
                <w:rFonts w:cs="Arial"/>
                <w:sz w:val="20"/>
                <w:szCs w:val="24"/>
                <w:lang w:val="en-US"/>
              </w:rPr>
              <w:t>it will be necessary to</w:t>
            </w:r>
            <w:r>
              <w:rPr>
                <w:rFonts w:cs="Arial"/>
                <w:sz w:val="20"/>
                <w:szCs w:val="24"/>
                <w:lang w:val="en-US"/>
              </w:rPr>
              <w:t xml:space="preserve"> </w:t>
            </w:r>
            <w:r>
              <w:rPr>
                <w:rFonts w:cs="Arial"/>
                <w:b/>
                <w:sz w:val="20"/>
                <w:szCs w:val="24"/>
                <w:lang w:val="en-US"/>
              </w:rPr>
              <w:t>continuously</w:t>
            </w:r>
            <w:r w:rsidRPr="00F71DA8">
              <w:rPr>
                <w:rFonts w:cs="Arial"/>
                <w:sz w:val="20"/>
                <w:szCs w:val="24"/>
                <w:lang w:val="en-US"/>
              </w:rPr>
              <w:t xml:space="preserve"> </w:t>
            </w:r>
            <w:r w:rsidRPr="00F03083">
              <w:rPr>
                <w:rFonts w:cs="Arial"/>
                <w:b/>
                <w:sz w:val="20"/>
                <w:szCs w:val="24"/>
                <w:lang w:val="en-US"/>
              </w:rPr>
              <w:t xml:space="preserve">review </w:t>
            </w:r>
            <w:r w:rsidRPr="00F03083">
              <w:rPr>
                <w:rFonts w:cs="Arial"/>
                <w:sz w:val="20"/>
                <w:szCs w:val="24"/>
                <w:lang w:val="en-US"/>
              </w:rPr>
              <w:t>and</w:t>
            </w:r>
            <w:r w:rsidRPr="00F03083">
              <w:rPr>
                <w:rFonts w:cs="Arial"/>
                <w:b/>
                <w:sz w:val="20"/>
                <w:szCs w:val="24"/>
                <w:lang w:val="en-US"/>
              </w:rPr>
              <w:t xml:space="preserve"> update</w:t>
            </w:r>
            <w:r w:rsidRPr="00F71DA8">
              <w:rPr>
                <w:rFonts w:cs="Arial"/>
                <w:sz w:val="20"/>
                <w:szCs w:val="24"/>
                <w:lang w:val="en-US"/>
              </w:rPr>
              <w:t xml:space="preserve"> the risk register,</w:t>
            </w:r>
            <w:r>
              <w:rPr>
                <w:rFonts w:cs="Arial"/>
                <w:sz w:val="20"/>
                <w:szCs w:val="24"/>
                <w:lang w:val="en-US"/>
              </w:rPr>
              <w:t xml:space="preserve"> in accordance with Project Risk Management Strategy,</w:t>
            </w:r>
            <w:r w:rsidRPr="00F71DA8">
              <w:rPr>
                <w:rFonts w:cs="Arial"/>
                <w:sz w:val="20"/>
                <w:szCs w:val="24"/>
                <w:lang w:val="en-US"/>
              </w:rPr>
              <w:t xml:space="preserve"> and </w:t>
            </w:r>
            <w:r w:rsidRPr="00A353FE">
              <w:rPr>
                <w:rFonts w:cs="Arial"/>
                <w:b/>
                <w:sz w:val="20"/>
                <w:szCs w:val="24"/>
                <w:lang w:val="en-US"/>
              </w:rPr>
              <w:t>report to the Project Board</w:t>
            </w:r>
            <w:r>
              <w:rPr>
                <w:rFonts w:cs="Arial"/>
                <w:sz w:val="20"/>
                <w:szCs w:val="24"/>
                <w:lang w:val="en-US"/>
              </w:rPr>
              <w:t xml:space="preserve"> on these risks as regularly as appropriate</w:t>
            </w:r>
            <w:r w:rsidRPr="00F71DA8">
              <w:rPr>
                <w:rFonts w:cs="Arial"/>
                <w:sz w:val="20"/>
                <w:szCs w:val="24"/>
                <w:lang w:val="en-US"/>
              </w:rPr>
              <w:t>.</w:t>
            </w:r>
          </w:p>
          <w:p w14:paraId="1955CFF0" w14:textId="783E532F" w:rsidR="007D6B58" w:rsidRPr="00B453CD" w:rsidRDefault="007D6B58" w:rsidP="00B453CD">
            <w:pPr>
              <w:pStyle w:val="ListParagraph"/>
              <w:numPr>
                <w:ilvl w:val="1"/>
                <w:numId w:val="3"/>
              </w:numPr>
              <w:autoSpaceDE w:val="0"/>
              <w:autoSpaceDN w:val="0"/>
              <w:adjustRightInd w:val="0"/>
              <w:spacing w:line="240" w:lineRule="atLeast"/>
              <w:cnfStyle w:val="000000100000" w:firstRow="0" w:lastRow="0" w:firstColumn="0" w:lastColumn="0" w:oddVBand="0" w:evenVBand="0" w:oddHBand="1" w:evenHBand="0" w:firstRowFirstColumn="0" w:firstRowLastColumn="0" w:lastRowFirstColumn="0" w:lastRowLastColumn="0"/>
              <w:rPr>
                <w:rFonts w:cs="Arial"/>
                <w:sz w:val="20"/>
                <w:szCs w:val="24"/>
                <w:lang w:val="en-US"/>
              </w:rPr>
            </w:pPr>
            <w:r w:rsidRPr="00F71DA8">
              <w:rPr>
                <w:rFonts w:cs="Arial"/>
                <w:sz w:val="20"/>
                <w:szCs w:val="24"/>
                <w:lang w:val="en-US"/>
              </w:rPr>
              <w:t>Escalate any risks to appropriate officers where risk rankings are at unacceptable levels.</w:t>
            </w:r>
          </w:p>
          <w:p w14:paraId="0C16F27F" w14:textId="77777777" w:rsidR="007D6B58" w:rsidRPr="00F71DA8" w:rsidRDefault="007D6B58" w:rsidP="00C33DCF">
            <w:pPr>
              <w:pStyle w:val="ListParagraph"/>
              <w:numPr>
                <w:ilvl w:val="0"/>
                <w:numId w:val="3"/>
              </w:numPr>
              <w:autoSpaceDE w:val="0"/>
              <w:autoSpaceDN w:val="0"/>
              <w:adjustRightInd w:val="0"/>
              <w:spacing w:line="240" w:lineRule="atLeast"/>
              <w:cnfStyle w:val="000000100000" w:firstRow="0" w:lastRow="0" w:firstColumn="0" w:lastColumn="0" w:oddVBand="0" w:evenVBand="0" w:oddHBand="1" w:evenHBand="0" w:firstRowFirstColumn="0" w:firstRowLastColumn="0" w:lastRowFirstColumn="0" w:lastRowLastColumn="0"/>
              <w:rPr>
                <w:rFonts w:cs="Arial"/>
                <w:sz w:val="20"/>
                <w:szCs w:val="24"/>
                <w:lang w:val="en-US"/>
              </w:rPr>
            </w:pPr>
            <w:r w:rsidRPr="00F71DA8">
              <w:rPr>
                <w:rFonts w:cs="Arial"/>
                <w:b/>
                <w:sz w:val="20"/>
                <w:szCs w:val="24"/>
                <w:lang w:val="en-US"/>
              </w:rPr>
              <w:t>Evaluate and accept risks</w:t>
            </w:r>
          </w:p>
          <w:p w14:paraId="25B2C2BB" w14:textId="3595DADD" w:rsidR="00B453CD" w:rsidRDefault="007D6B58" w:rsidP="00C33DCF">
            <w:pPr>
              <w:pStyle w:val="ListParagraph"/>
              <w:numPr>
                <w:ilvl w:val="1"/>
                <w:numId w:val="3"/>
              </w:numPr>
              <w:autoSpaceDE w:val="0"/>
              <w:autoSpaceDN w:val="0"/>
              <w:adjustRightInd w:val="0"/>
              <w:spacing w:line="240" w:lineRule="atLeast"/>
              <w:cnfStyle w:val="000000100000" w:firstRow="0" w:lastRow="0" w:firstColumn="0" w:lastColumn="0" w:oddVBand="0" w:evenVBand="0" w:oddHBand="1" w:evenHBand="0" w:firstRowFirstColumn="0" w:firstRowLastColumn="0" w:lastRowFirstColumn="0" w:lastRowLastColumn="0"/>
              <w:rPr>
                <w:rFonts w:cs="Arial"/>
                <w:sz w:val="20"/>
                <w:szCs w:val="24"/>
                <w:lang w:val="en-US"/>
              </w:rPr>
            </w:pPr>
            <w:r w:rsidRPr="00F71DA8">
              <w:rPr>
                <w:rFonts w:cs="Arial"/>
                <w:sz w:val="20"/>
                <w:szCs w:val="24"/>
                <w:lang w:val="en-US"/>
              </w:rPr>
              <w:t xml:space="preserve">Review </w:t>
            </w:r>
            <w:r w:rsidR="00B2650E">
              <w:rPr>
                <w:rFonts w:cs="Arial"/>
                <w:sz w:val="20"/>
                <w:szCs w:val="24"/>
                <w:lang w:val="en-US"/>
              </w:rPr>
              <w:t>all</w:t>
            </w:r>
            <w:r w:rsidRPr="00F71DA8">
              <w:rPr>
                <w:rFonts w:cs="Arial"/>
                <w:sz w:val="20"/>
                <w:szCs w:val="24"/>
                <w:lang w:val="en-US"/>
              </w:rPr>
              <w:t xml:space="preserve"> residual risk rankings and send to relevant tiers to accept risks. </w:t>
            </w:r>
          </w:p>
          <w:p w14:paraId="6761B07A" w14:textId="06DC8834" w:rsidR="007D6B58" w:rsidRPr="00F71DA8" w:rsidRDefault="00B453CD" w:rsidP="00C33DCF">
            <w:pPr>
              <w:pStyle w:val="ListParagraph"/>
              <w:numPr>
                <w:ilvl w:val="1"/>
                <w:numId w:val="3"/>
              </w:numPr>
              <w:autoSpaceDE w:val="0"/>
              <w:autoSpaceDN w:val="0"/>
              <w:adjustRightInd w:val="0"/>
              <w:spacing w:line="240" w:lineRule="atLeast"/>
              <w:cnfStyle w:val="000000100000" w:firstRow="0" w:lastRow="0" w:firstColumn="0" w:lastColumn="0" w:oddVBand="0" w:evenVBand="0" w:oddHBand="1" w:evenHBand="0" w:firstRowFirstColumn="0" w:firstRowLastColumn="0" w:lastRowFirstColumn="0" w:lastRowLastColumn="0"/>
              <w:rPr>
                <w:rFonts w:cs="Arial"/>
                <w:sz w:val="20"/>
                <w:szCs w:val="24"/>
                <w:lang w:val="en-US"/>
              </w:rPr>
            </w:pPr>
            <w:r>
              <w:rPr>
                <w:rFonts w:cs="Arial"/>
                <w:sz w:val="20"/>
                <w:szCs w:val="24"/>
                <w:lang w:val="en-US"/>
              </w:rPr>
              <w:t xml:space="preserve">Ensure ongoing risk acceptance in </w:t>
            </w:r>
            <w:r w:rsidR="00B2650E">
              <w:rPr>
                <w:rFonts w:cs="Arial"/>
                <w:sz w:val="20"/>
                <w:szCs w:val="24"/>
                <w:lang w:val="en-US"/>
              </w:rPr>
              <w:t xml:space="preserve">the </w:t>
            </w:r>
            <w:r w:rsidR="001E4B2A" w:rsidRPr="00F71DA8">
              <w:rPr>
                <w:rFonts w:cs="Arial"/>
                <w:sz w:val="20"/>
                <w:szCs w:val="24"/>
                <w:lang w:val="en-US"/>
              </w:rPr>
              <w:t>appropriate</w:t>
            </w:r>
            <w:r w:rsidR="001E4B2A">
              <w:rPr>
                <w:rFonts w:cs="Arial"/>
                <w:sz w:val="20"/>
                <w:szCs w:val="24"/>
                <w:lang w:val="en-US"/>
              </w:rPr>
              <w:t xml:space="preserve"> operational area</w:t>
            </w:r>
            <w:r w:rsidR="001E4B2A" w:rsidRPr="00F71DA8">
              <w:rPr>
                <w:rFonts w:cs="Arial"/>
                <w:sz w:val="20"/>
                <w:szCs w:val="24"/>
                <w:lang w:val="en-US"/>
              </w:rPr>
              <w:t xml:space="preserve"> </w:t>
            </w:r>
            <w:r>
              <w:rPr>
                <w:rFonts w:cs="Arial"/>
                <w:sz w:val="20"/>
                <w:szCs w:val="24"/>
                <w:lang w:val="en-US"/>
              </w:rPr>
              <w:t>before implementation to production.</w:t>
            </w:r>
          </w:p>
          <w:p w14:paraId="29BC16F5" w14:textId="586A23E7" w:rsidR="00B453CD" w:rsidRPr="00B453CD" w:rsidRDefault="007D6B58" w:rsidP="00B453CD">
            <w:pPr>
              <w:pStyle w:val="ListParagraph"/>
              <w:numPr>
                <w:ilvl w:val="1"/>
                <w:numId w:val="3"/>
              </w:numPr>
              <w:autoSpaceDE w:val="0"/>
              <w:autoSpaceDN w:val="0"/>
              <w:adjustRightInd w:val="0"/>
              <w:spacing w:line="240" w:lineRule="atLeast"/>
              <w:cnfStyle w:val="000000100000" w:firstRow="0" w:lastRow="0" w:firstColumn="0" w:lastColumn="0" w:oddVBand="0" w:evenVBand="0" w:oddHBand="1" w:evenHBand="0" w:firstRowFirstColumn="0" w:firstRowLastColumn="0" w:lastRowFirstColumn="0" w:lastRowLastColumn="0"/>
              <w:rPr>
                <w:rFonts w:cs="Arial"/>
                <w:sz w:val="20"/>
                <w:szCs w:val="24"/>
                <w:lang w:val="en-US"/>
              </w:rPr>
            </w:pPr>
            <w:r w:rsidRPr="00F71DA8">
              <w:rPr>
                <w:rFonts w:cs="Arial"/>
                <w:sz w:val="20"/>
                <w:szCs w:val="24"/>
                <w:lang w:val="en-US"/>
              </w:rPr>
              <w:t xml:space="preserve">Complete the </w:t>
            </w:r>
            <w:r w:rsidRPr="00776D41">
              <w:rPr>
                <w:rFonts w:cs="Arial"/>
                <w:sz w:val="20"/>
                <w:szCs w:val="24"/>
                <w:lang w:val="en-US"/>
              </w:rPr>
              <w:t>Patient Safety Risk Report</w:t>
            </w:r>
            <w:r w:rsidRPr="00F71DA8">
              <w:rPr>
                <w:rFonts w:cs="Arial"/>
                <w:sz w:val="20"/>
                <w:szCs w:val="24"/>
                <w:lang w:val="en-US"/>
              </w:rPr>
              <w:t xml:space="preserve"> and circulate it with the final Risk R</w:t>
            </w:r>
            <w:r>
              <w:rPr>
                <w:rFonts w:cs="Arial"/>
                <w:sz w:val="20"/>
                <w:szCs w:val="24"/>
                <w:lang w:val="en-US"/>
              </w:rPr>
              <w:t xml:space="preserve">egister </w:t>
            </w:r>
            <w:r w:rsidRPr="00F71DA8">
              <w:rPr>
                <w:rFonts w:cs="Arial"/>
                <w:sz w:val="20"/>
                <w:szCs w:val="24"/>
                <w:lang w:val="en-US"/>
              </w:rPr>
              <w:t xml:space="preserve">to the </w:t>
            </w:r>
            <w:r w:rsidR="00913B7D">
              <w:rPr>
                <w:rFonts w:cs="Arial"/>
                <w:sz w:val="20"/>
                <w:szCs w:val="24"/>
                <w:lang w:val="en-US"/>
              </w:rPr>
              <w:t>Risk Management</w:t>
            </w:r>
            <w:r w:rsidRPr="00F71DA8">
              <w:rPr>
                <w:rFonts w:cs="Arial"/>
                <w:sz w:val="20"/>
                <w:szCs w:val="24"/>
                <w:lang w:val="en-US"/>
              </w:rPr>
              <w:t xml:space="preserve"> Officer for quality review.</w:t>
            </w:r>
          </w:p>
        </w:tc>
      </w:tr>
      <w:tr w:rsidR="007D6B58" w14:paraId="6E6F2822" w14:textId="77777777" w:rsidTr="00C33DCF">
        <w:tc>
          <w:tcPr>
            <w:cnfStyle w:val="001000000000" w:firstRow="0" w:lastRow="0" w:firstColumn="1" w:lastColumn="0" w:oddVBand="0" w:evenVBand="0" w:oddHBand="0" w:evenHBand="0" w:firstRowFirstColumn="0" w:firstRowLastColumn="0" w:lastRowFirstColumn="0" w:lastRowLastColumn="0"/>
            <w:tcW w:w="1838" w:type="dxa"/>
          </w:tcPr>
          <w:p w14:paraId="5F188D11" w14:textId="46F8A628" w:rsidR="007D6B58" w:rsidRDefault="00D17D12" w:rsidP="00C33DCF">
            <w:pPr>
              <w:autoSpaceDE w:val="0"/>
              <w:autoSpaceDN w:val="0"/>
              <w:adjustRightInd w:val="0"/>
              <w:spacing w:line="240" w:lineRule="atLeast"/>
              <w:rPr>
                <w:rFonts w:cs="Arial"/>
                <w:szCs w:val="24"/>
                <w:lang w:val="en-US"/>
              </w:rPr>
            </w:pPr>
            <w:r>
              <w:rPr>
                <w:rFonts w:cs="Arial"/>
                <w:noProof/>
                <w:szCs w:val="24"/>
                <w:lang w:eastAsia="en-AU"/>
              </w:rPr>
              <mc:AlternateContent>
                <mc:Choice Requires="wps">
                  <w:drawing>
                    <wp:anchor distT="0" distB="0" distL="114300" distR="114300" simplePos="0" relativeHeight="251691520" behindDoc="0" locked="0" layoutInCell="1" allowOverlap="1" wp14:anchorId="4D747B04" wp14:editId="5FF15CAC">
                      <wp:simplePos x="0" y="0"/>
                      <wp:positionH relativeFrom="column">
                        <wp:posOffset>-12065</wp:posOffset>
                      </wp:positionH>
                      <wp:positionV relativeFrom="paragraph">
                        <wp:posOffset>635</wp:posOffset>
                      </wp:positionV>
                      <wp:extent cx="982980" cy="1314450"/>
                      <wp:effectExtent l="0" t="0" r="26670" b="19050"/>
                      <wp:wrapNone/>
                      <wp:docPr id="25" name="Callout: Down Arrow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2980" cy="1314450"/>
                              </a:xfrm>
                              <a:prstGeom prst="downArrowCallout">
                                <a:avLst>
                                  <a:gd name="adj1" fmla="val 25000"/>
                                  <a:gd name="adj2" fmla="val 25000"/>
                                  <a:gd name="adj3" fmla="val 16816"/>
                                  <a:gd name="adj4" fmla="val 78683"/>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517A48" w14:textId="77777777" w:rsidR="00216EB2" w:rsidRPr="007D3E95" w:rsidRDefault="00216EB2" w:rsidP="007D6B58">
                                  <w:pPr>
                                    <w:jc w:val="center"/>
                                    <w:rPr>
                                      <w:sz w:val="22"/>
                                    </w:rPr>
                                  </w:pPr>
                                  <w:r w:rsidRPr="007D3E95">
                                    <w:rPr>
                                      <w:sz w:val="22"/>
                                    </w:rPr>
                                    <w:t xml:space="preserve">PROJECT </w:t>
                                  </w:r>
                                  <w:r>
                                    <w:rPr>
                                      <w:sz w:val="22"/>
                                    </w:rPr>
                                    <w:t>CLOSE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47B04" id="Callout: Down Arrow 25" o:spid="_x0000_s1030" type="#_x0000_t80" style="position:absolute;margin-left:-.95pt;margin-top:.05pt;width:77.4pt;height:103.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" adj="16996,,18884" fillcolor="#4f81bd [3204]" strokecolor="#243f60 [1604]" strokeweight="2pt">
                      <v:path arrowok="t"/>
                      <v:textbox>
                        <w:txbxContent>
                          <w:p w14:paraId="53517A48" w14:textId="77777777" w:rsidR="00216EB2" w:rsidRPr="007D3E95" w:rsidRDefault="00216EB2" w:rsidP="007D6B58">
                            <w:pPr>
                              <w:jc w:val="center"/>
                              <w:rPr>
                                <w:sz w:val="22"/>
                              </w:rPr>
                            </w:pPr>
                            <w:r w:rsidRPr="007D3E95">
                              <w:rPr>
                                <w:sz w:val="22"/>
                              </w:rPr>
                              <w:t xml:space="preserve">PROJECT </w:t>
                            </w:r>
                            <w:r>
                              <w:rPr>
                                <w:sz w:val="22"/>
                              </w:rPr>
                              <w:t>CLOSE</w:t>
                            </w:r>
                          </w:p>
                        </w:txbxContent>
                      </v:textbox>
                    </v:shape>
                  </w:pict>
                </mc:Fallback>
              </mc:AlternateContent>
            </w:r>
          </w:p>
        </w:tc>
        <w:tc>
          <w:tcPr>
            <w:tcW w:w="8348" w:type="dxa"/>
          </w:tcPr>
          <w:p w14:paraId="4BE8AB61" w14:textId="77777777" w:rsidR="007D6B58" w:rsidRPr="00F71DA8" w:rsidRDefault="007D6B58" w:rsidP="00C33DCF">
            <w:pPr>
              <w:pStyle w:val="ListParagraph"/>
              <w:numPr>
                <w:ilvl w:val="0"/>
                <w:numId w:val="3"/>
              </w:num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cs="Arial"/>
                <w:sz w:val="20"/>
                <w:szCs w:val="24"/>
                <w:lang w:val="en-US"/>
              </w:rPr>
            </w:pPr>
            <w:proofErr w:type="spellStart"/>
            <w:r w:rsidRPr="00F71DA8">
              <w:rPr>
                <w:rFonts w:cs="Arial"/>
                <w:b/>
                <w:sz w:val="20"/>
                <w:szCs w:val="24"/>
                <w:lang w:val="en-US"/>
              </w:rPr>
              <w:t>Finalise</w:t>
            </w:r>
            <w:proofErr w:type="spellEnd"/>
            <w:r w:rsidRPr="00F71DA8">
              <w:rPr>
                <w:rFonts w:cs="Arial"/>
                <w:b/>
                <w:sz w:val="20"/>
                <w:szCs w:val="24"/>
                <w:lang w:val="en-US"/>
              </w:rPr>
              <w:t xml:space="preserve"> the Patient Safety </w:t>
            </w:r>
            <w:r>
              <w:rPr>
                <w:rFonts w:cs="Arial"/>
                <w:b/>
                <w:sz w:val="20"/>
                <w:szCs w:val="24"/>
                <w:lang w:val="en-US"/>
              </w:rPr>
              <w:t>Risk</w:t>
            </w:r>
            <w:r w:rsidRPr="00F71DA8">
              <w:rPr>
                <w:rFonts w:cs="Arial"/>
                <w:b/>
                <w:sz w:val="20"/>
                <w:szCs w:val="24"/>
                <w:lang w:val="en-US"/>
              </w:rPr>
              <w:t xml:space="preserve"> Report </w:t>
            </w:r>
          </w:p>
          <w:p w14:paraId="380378C9" w14:textId="77777777" w:rsidR="007D6B58" w:rsidRPr="00F71DA8" w:rsidRDefault="007D6B58" w:rsidP="00C33DCF">
            <w:pPr>
              <w:pStyle w:val="ListParagraph"/>
              <w:numPr>
                <w:ilvl w:val="1"/>
                <w:numId w:val="3"/>
              </w:num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cs="Arial"/>
                <w:sz w:val="20"/>
                <w:szCs w:val="24"/>
                <w:lang w:val="en-US"/>
              </w:rPr>
            </w:pPr>
            <w:r>
              <w:rPr>
                <w:rFonts w:cs="Arial"/>
                <w:sz w:val="20"/>
                <w:szCs w:val="24"/>
                <w:lang w:val="en-US"/>
              </w:rPr>
              <w:t>T</w:t>
            </w:r>
            <w:r w:rsidRPr="00F71DA8">
              <w:rPr>
                <w:rFonts w:cs="Arial"/>
                <w:sz w:val="20"/>
                <w:szCs w:val="24"/>
                <w:lang w:val="en-US"/>
              </w:rPr>
              <w:t>ransfer any residual ris</w:t>
            </w:r>
            <w:r>
              <w:rPr>
                <w:rFonts w:cs="Arial"/>
                <w:sz w:val="20"/>
                <w:szCs w:val="24"/>
                <w:lang w:val="en-US"/>
              </w:rPr>
              <w:t>ks to End Project Documentation, clarifying roles (</w:t>
            </w:r>
            <w:proofErr w:type="spellStart"/>
            <w:r>
              <w:rPr>
                <w:rFonts w:cs="Arial"/>
                <w:sz w:val="20"/>
                <w:szCs w:val="24"/>
                <w:lang w:val="en-US"/>
              </w:rPr>
              <w:t>eg</w:t>
            </w:r>
            <w:proofErr w:type="spellEnd"/>
            <w:r>
              <w:rPr>
                <w:rFonts w:cs="Arial"/>
                <w:sz w:val="20"/>
                <w:szCs w:val="24"/>
                <w:lang w:val="en-US"/>
              </w:rPr>
              <w:t xml:space="preserve"> Application Business User Group Chair) in managing ongoing controls within relevant HSPs’ operational/corporate risk registers.</w:t>
            </w:r>
          </w:p>
          <w:p w14:paraId="368D13EA" w14:textId="77777777" w:rsidR="00C33DCF" w:rsidRDefault="007D6B58" w:rsidP="00D05339">
            <w:pPr>
              <w:pStyle w:val="ListParagraph"/>
              <w:numPr>
                <w:ilvl w:val="1"/>
                <w:numId w:val="3"/>
              </w:num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cs="Arial"/>
                <w:sz w:val="20"/>
                <w:szCs w:val="24"/>
                <w:lang w:val="en-US"/>
              </w:rPr>
            </w:pPr>
            <w:r w:rsidRPr="00543CDA">
              <w:rPr>
                <w:rFonts w:cs="Arial"/>
                <w:sz w:val="20"/>
                <w:szCs w:val="24"/>
                <w:lang w:val="en-US"/>
              </w:rPr>
              <w:t>M</w:t>
            </w:r>
            <w:r w:rsidR="008B5CD1">
              <w:rPr>
                <w:rFonts w:cs="Arial"/>
                <w:sz w:val="20"/>
                <w:szCs w:val="24"/>
                <w:lang w:val="en-US"/>
              </w:rPr>
              <w:t xml:space="preserve">ake any required changes to Patient Safety Risk Report </w:t>
            </w:r>
            <w:r w:rsidRPr="00543CDA">
              <w:rPr>
                <w:rFonts w:cs="Arial"/>
                <w:sz w:val="20"/>
                <w:szCs w:val="24"/>
                <w:lang w:val="en-US"/>
              </w:rPr>
              <w:t>and send it to the Executive (Project) Sponsor for final approval.</w:t>
            </w:r>
          </w:p>
          <w:p w14:paraId="783D9AF9" w14:textId="1E783F03" w:rsidR="001E0138" w:rsidRPr="00D05339" w:rsidRDefault="001E0138" w:rsidP="001E0138">
            <w:pPr>
              <w:pStyle w:val="ListParagraph"/>
              <w:numPr>
                <w:ilvl w:val="1"/>
                <w:numId w:val="3"/>
              </w:num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cs="Arial"/>
                <w:sz w:val="20"/>
                <w:szCs w:val="24"/>
                <w:lang w:val="en-US"/>
              </w:rPr>
            </w:pPr>
            <w:r>
              <w:rPr>
                <w:rFonts w:cs="Arial"/>
                <w:sz w:val="20"/>
                <w:szCs w:val="24"/>
                <w:lang w:val="en-US"/>
              </w:rPr>
              <w:t xml:space="preserve">The Patient Safety Risk Report and Risk Register must be </w:t>
            </w:r>
            <w:r w:rsidRPr="001E0138">
              <w:rPr>
                <w:rFonts w:cs="Arial"/>
                <w:sz w:val="20"/>
                <w:szCs w:val="24"/>
                <w:lang w:val="en-US"/>
              </w:rPr>
              <w:t>handed over to operations as part of the approval to transition.</w:t>
            </w:r>
          </w:p>
        </w:tc>
      </w:tr>
    </w:tbl>
    <w:p w14:paraId="39638CEC" w14:textId="77777777" w:rsidR="00FA3A7E" w:rsidRDefault="00FA3A7E" w:rsidP="00FA3A7E">
      <w:pPr>
        <w:pStyle w:val="Heading1"/>
      </w:pPr>
      <w:bookmarkStart w:id="7" w:name="_Toc510706984"/>
      <w:r>
        <w:lastRenderedPageBreak/>
        <w:t>Roles and Responsibilities</w:t>
      </w:r>
      <w:bookmarkEnd w:id="7"/>
      <w:r>
        <w:t xml:space="preserve"> </w:t>
      </w:r>
    </w:p>
    <w:tbl>
      <w:tblPr>
        <w:tblStyle w:val="TableGrid"/>
        <w:tblW w:w="0" w:type="auto"/>
        <w:tblLook w:val="04A0" w:firstRow="1" w:lastRow="0" w:firstColumn="1" w:lastColumn="0" w:noHBand="0" w:noVBand="1"/>
      </w:tblPr>
      <w:tblGrid>
        <w:gridCol w:w="2122"/>
        <w:gridCol w:w="8051"/>
      </w:tblGrid>
      <w:tr w:rsidR="00FA3A7E" w:rsidRPr="005232CE" w14:paraId="55C4A323" w14:textId="77777777" w:rsidTr="007116A3">
        <w:trPr>
          <w:trHeight w:val="558"/>
        </w:trPr>
        <w:tc>
          <w:tcPr>
            <w:tcW w:w="2122" w:type="dxa"/>
            <w:shd w:val="clear" w:color="auto" w:fill="4F81BD" w:themeFill="accent1"/>
          </w:tcPr>
          <w:p w14:paraId="3B221B37" w14:textId="77777777" w:rsidR="00FA3A7E" w:rsidRPr="005232CE" w:rsidRDefault="00FA3A7E" w:rsidP="00C33DCF">
            <w:pPr>
              <w:spacing w:before="60" w:after="60"/>
              <w:jc w:val="center"/>
              <w:rPr>
                <w:b/>
                <w:bCs/>
                <w:color w:val="FFFFFF" w:themeColor="background1"/>
                <w:sz w:val="22"/>
                <w:szCs w:val="24"/>
              </w:rPr>
            </w:pPr>
            <w:r>
              <w:rPr>
                <w:b/>
                <w:bCs/>
                <w:color w:val="FFFFFF" w:themeColor="background1"/>
                <w:sz w:val="22"/>
                <w:szCs w:val="24"/>
              </w:rPr>
              <w:t>Role</w:t>
            </w:r>
          </w:p>
        </w:tc>
        <w:tc>
          <w:tcPr>
            <w:tcW w:w="8051" w:type="dxa"/>
            <w:shd w:val="clear" w:color="auto" w:fill="4F81BD" w:themeFill="accent1"/>
          </w:tcPr>
          <w:p w14:paraId="267AF2E3" w14:textId="77777777" w:rsidR="00FA3A7E" w:rsidRPr="005232CE" w:rsidRDefault="00FA3A7E" w:rsidP="00C33DCF">
            <w:pPr>
              <w:spacing w:before="60" w:after="60"/>
              <w:jc w:val="center"/>
              <w:rPr>
                <w:b/>
                <w:bCs/>
                <w:color w:val="FFFFFF" w:themeColor="background1"/>
                <w:sz w:val="22"/>
                <w:szCs w:val="24"/>
              </w:rPr>
            </w:pPr>
            <w:r>
              <w:rPr>
                <w:b/>
                <w:bCs/>
                <w:color w:val="FFFFFF" w:themeColor="background1"/>
                <w:sz w:val="22"/>
                <w:szCs w:val="24"/>
              </w:rPr>
              <w:t>Responsibilities</w:t>
            </w:r>
          </w:p>
        </w:tc>
      </w:tr>
      <w:tr w:rsidR="00FA3A7E" w:rsidRPr="005232CE" w14:paraId="7BB4D139" w14:textId="77777777" w:rsidTr="007116A3">
        <w:tc>
          <w:tcPr>
            <w:tcW w:w="2122" w:type="dxa"/>
          </w:tcPr>
          <w:p w14:paraId="73B36A27" w14:textId="1E0BA3F4" w:rsidR="00FA3A7E" w:rsidRPr="004F4216" w:rsidRDefault="00DC2475" w:rsidP="00C33DCF">
            <w:pPr>
              <w:pStyle w:val="Heading4"/>
            </w:pPr>
            <w:bookmarkStart w:id="8" w:name="_Clinical_/_ICT"/>
            <w:bookmarkEnd w:id="8"/>
            <w:r>
              <w:t>Risk Management</w:t>
            </w:r>
            <w:r w:rsidRPr="00B92341">
              <w:t xml:space="preserve"> </w:t>
            </w:r>
            <w:r w:rsidR="00FA3A7E" w:rsidRPr="00B92341">
              <w:t>Officer</w:t>
            </w:r>
          </w:p>
        </w:tc>
        <w:tc>
          <w:tcPr>
            <w:tcW w:w="8051" w:type="dxa"/>
          </w:tcPr>
          <w:p w14:paraId="44FC3E59" w14:textId="37F445BF" w:rsidR="0007198D" w:rsidRDefault="00A3110A" w:rsidP="007116A3">
            <w:pPr>
              <w:spacing w:before="60" w:after="60"/>
              <w:rPr>
                <w:sz w:val="22"/>
                <w:szCs w:val="24"/>
              </w:rPr>
            </w:pPr>
            <w:r>
              <w:rPr>
                <w:sz w:val="22"/>
                <w:szCs w:val="24"/>
              </w:rPr>
              <w:t>E</w:t>
            </w:r>
            <w:r w:rsidR="00FA3A7E">
              <w:rPr>
                <w:sz w:val="22"/>
                <w:szCs w:val="24"/>
              </w:rPr>
              <w:t xml:space="preserve">nsures that the processes defined by the clinical risk management policies and guidelines are followed. This can include </w:t>
            </w:r>
            <w:r w:rsidR="00FA3A7E" w:rsidRPr="00FC1787">
              <w:rPr>
                <w:sz w:val="22"/>
                <w:szCs w:val="24"/>
              </w:rPr>
              <w:t>provid</w:t>
            </w:r>
            <w:r w:rsidR="00FA3A7E">
              <w:rPr>
                <w:sz w:val="22"/>
                <w:szCs w:val="24"/>
              </w:rPr>
              <w:t>ing</w:t>
            </w:r>
            <w:r w:rsidR="00FA3A7E" w:rsidRPr="00FC1787">
              <w:rPr>
                <w:sz w:val="22"/>
                <w:szCs w:val="24"/>
              </w:rPr>
              <w:t xml:space="preserve"> guidance in the </w:t>
            </w:r>
            <w:r w:rsidR="009F088B">
              <w:rPr>
                <w:sz w:val="22"/>
                <w:szCs w:val="24"/>
              </w:rPr>
              <w:t xml:space="preserve">PSRA </w:t>
            </w:r>
            <w:r w:rsidR="00FA3A7E" w:rsidRPr="00FC1787">
              <w:rPr>
                <w:sz w:val="22"/>
                <w:szCs w:val="24"/>
              </w:rPr>
              <w:t>process</w:t>
            </w:r>
            <w:r w:rsidR="007116A3">
              <w:rPr>
                <w:sz w:val="22"/>
                <w:szCs w:val="24"/>
              </w:rPr>
              <w:t xml:space="preserve"> and performing a quality review of</w:t>
            </w:r>
            <w:r w:rsidR="0007198D" w:rsidRPr="0007198D">
              <w:rPr>
                <w:sz w:val="22"/>
                <w:szCs w:val="24"/>
              </w:rPr>
              <w:t xml:space="preserve"> the Patient Safety Risk Report in accordance with this </w:t>
            </w:r>
            <w:r w:rsidR="00AB2BA8">
              <w:rPr>
                <w:sz w:val="22"/>
                <w:szCs w:val="24"/>
              </w:rPr>
              <w:t>Guide</w:t>
            </w:r>
            <w:r w:rsidR="0007198D" w:rsidRPr="0007198D">
              <w:rPr>
                <w:sz w:val="22"/>
                <w:szCs w:val="24"/>
              </w:rPr>
              <w:t>, WA Health Risk Management Policy and WA Health Clinical Risk Management Guidelines.</w:t>
            </w:r>
          </w:p>
          <w:p w14:paraId="1BF0B0A1" w14:textId="5D86D410" w:rsidR="00FA3A7E" w:rsidRPr="005232CE" w:rsidRDefault="00A3110A" w:rsidP="009F088B">
            <w:pPr>
              <w:spacing w:before="60" w:after="60"/>
              <w:rPr>
                <w:sz w:val="22"/>
                <w:szCs w:val="24"/>
              </w:rPr>
            </w:pPr>
            <w:r>
              <w:rPr>
                <w:sz w:val="22"/>
                <w:szCs w:val="24"/>
              </w:rPr>
              <w:t>Health Service Providers should ensure that risk management areas develop capability in ICT risk management and its ap</w:t>
            </w:r>
            <w:r w:rsidR="00232586">
              <w:rPr>
                <w:sz w:val="22"/>
                <w:szCs w:val="24"/>
              </w:rPr>
              <w:t xml:space="preserve">plication to clinical domains. </w:t>
            </w:r>
            <w:r w:rsidR="00572B7F">
              <w:rPr>
                <w:sz w:val="22"/>
                <w:szCs w:val="24"/>
              </w:rPr>
              <w:t xml:space="preserve"> </w:t>
            </w:r>
          </w:p>
        </w:tc>
      </w:tr>
      <w:tr w:rsidR="00FA3A7E" w:rsidRPr="005232CE" w14:paraId="7F9BFE8D" w14:textId="77777777" w:rsidTr="007116A3">
        <w:tc>
          <w:tcPr>
            <w:tcW w:w="2122" w:type="dxa"/>
          </w:tcPr>
          <w:p w14:paraId="62CB7583" w14:textId="77777777" w:rsidR="00FA3A7E" w:rsidRDefault="00FA3A7E" w:rsidP="00C33DCF">
            <w:pPr>
              <w:pStyle w:val="Heading4"/>
            </w:pPr>
            <w:r>
              <w:t>Executive Sponsor</w:t>
            </w:r>
          </w:p>
        </w:tc>
        <w:tc>
          <w:tcPr>
            <w:tcW w:w="8051" w:type="dxa"/>
          </w:tcPr>
          <w:p w14:paraId="3267FB88" w14:textId="3000A897" w:rsidR="007235CC" w:rsidRDefault="00FA3A7E" w:rsidP="007235CC">
            <w:pPr>
              <w:spacing w:before="60" w:after="60"/>
              <w:rPr>
                <w:sz w:val="22"/>
                <w:szCs w:val="24"/>
              </w:rPr>
            </w:pPr>
            <w:r w:rsidRPr="00D54EAA">
              <w:rPr>
                <w:sz w:val="22"/>
                <w:szCs w:val="24"/>
              </w:rPr>
              <w:t>Ultimately responsible for the projec</w:t>
            </w:r>
            <w:r>
              <w:rPr>
                <w:sz w:val="22"/>
                <w:szCs w:val="24"/>
              </w:rPr>
              <w:t>t.</w:t>
            </w:r>
            <w:r w:rsidR="004012A3">
              <w:rPr>
                <w:sz w:val="22"/>
                <w:szCs w:val="24"/>
              </w:rPr>
              <w:t xml:space="preserve">  </w:t>
            </w:r>
            <w:r w:rsidRPr="00D54EAA">
              <w:rPr>
                <w:sz w:val="22"/>
                <w:szCs w:val="24"/>
              </w:rPr>
              <w:t>Ensures that the project is focused on achieving its objectives and product</w:t>
            </w:r>
            <w:r w:rsidR="001E4B2A">
              <w:rPr>
                <w:sz w:val="22"/>
                <w:szCs w:val="24"/>
              </w:rPr>
              <w:t>s</w:t>
            </w:r>
            <w:r w:rsidRPr="00D54EAA">
              <w:rPr>
                <w:sz w:val="22"/>
                <w:szCs w:val="24"/>
              </w:rPr>
              <w:t xml:space="preserve"> achieve the forecasted benefits</w:t>
            </w:r>
            <w:r>
              <w:rPr>
                <w:sz w:val="22"/>
                <w:szCs w:val="24"/>
              </w:rPr>
              <w:t>.</w:t>
            </w:r>
            <w:r w:rsidR="007235CC">
              <w:rPr>
                <w:sz w:val="22"/>
                <w:szCs w:val="24"/>
              </w:rPr>
              <w:t xml:space="preserve">  </w:t>
            </w:r>
            <w:r>
              <w:rPr>
                <w:sz w:val="22"/>
                <w:szCs w:val="24"/>
              </w:rPr>
              <w:t>Escalates risks to the appropriate Executive Management team if project tolerances are forecast to be exceeded.</w:t>
            </w:r>
            <w:r w:rsidR="004012A3">
              <w:rPr>
                <w:sz w:val="22"/>
                <w:szCs w:val="24"/>
              </w:rPr>
              <w:t xml:space="preserve"> </w:t>
            </w:r>
          </w:p>
          <w:p w14:paraId="5A295B2F" w14:textId="77777777" w:rsidR="00FA3A7E" w:rsidRPr="00D54EAA" w:rsidRDefault="004012A3" w:rsidP="007235CC">
            <w:pPr>
              <w:spacing w:before="60" w:after="60"/>
              <w:rPr>
                <w:sz w:val="22"/>
                <w:szCs w:val="24"/>
              </w:rPr>
            </w:pPr>
            <w:r>
              <w:rPr>
                <w:sz w:val="22"/>
                <w:szCs w:val="24"/>
              </w:rPr>
              <w:t xml:space="preserve">Approves the Patient Safety Risk Report. </w:t>
            </w:r>
            <w:r w:rsidR="007235CC" w:rsidRPr="007235CC">
              <w:rPr>
                <w:sz w:val="22"/>
                <w:szCs w:val="24"/>
              </w:rPr>
              <w:t xml:space="preserve">This approval certifies that the Report is delivered to the stated requirements and quality standards and that responsibility for ongoing management can be transferred to the relevant business area.  </w:t>
            </w:r>
          </w:p>
        </w:tc>
      </w:tr>
      <w:tr w:rsidR="00FA3A7E" w:rsidRPr="005232CE" w14:paraId="1D410D23" w14:textId="77777777" w:rsidTr="007116A3">
        <w:tc>
          <w:tcPr>
            <w:tcW w:w="2122" w:type="dxa"/>
          </w:tcPr>
          <w:p w14:paraId="1E815751" w14:textId="77777777" w:rsidR="00FA3A7E" w:rsidRDefault="00FA3A7E" w:rsidP="00C33DCF">
            <w:pPr>
              <w:pStyle w:val="Heading4"/>
            </w:pPr>
            <w:r>
              <w:t>Project Board</w:t>
            </w:r>
          </w:p>
        </w:tc>
        <w:tc>
          <w:tcPr>
            <w:tcW w:w="8051" w:type="dxa"/>
          </w:tcPr>
          <w:p w14:paraId="62FF8E13" w14:textId="77777777" w:rsidR="00FA3A7E" w:rsidRDefault="00FA3A7E" w:rsidP="00C33DCF">
            <w:pPr>
              <w:spacing w:before="60" w:after="60"/>
              <w:rPr>
                <w:sz w:val="22"/>
                <w:szCs w:val="24"/>
              </w:rPr>
            </w:pPr>
            <w:r>
              <w:rPr>
                <w:sz w:val="22"/>
                <w:szCs w:val="24"/>
              </w:rPr>
              <w:t>A</w:t>
            </w:r>
            <w:r w:rsidRPr="000A2897">
              <w:rPr>
                <w:sz w:val="22"/>
                <w:szCs w:val="24"/>
              </w:rPr>
              <w:t>ccountable to the appropriate Executive Management Team for the success of the project and has the authority to direct the project within the remit set out and documented within the Business Case.</w:t>
            </w:r>
          </w:p>
          <w:p w14:paraId="00FA4BF8" w14:textId="77777777" w:rsidR="00FA3A7E" w:rsidRPr="00D54EAA" w:rsidRDefault="00FA3A7E" w:rsidP="00C33DCF">
            <w:pPr>
              <w:spacing w:before="60" w:after="60"/>
              <w:rPr>
                <w:sz w:val="22"/>
                <w:szCs w:val="24"/>
              </w:rPr>
            </w:pPr>
            <w:r>
              <w:rPr>
                <w:sz w:val="22"/>
                <w:szCs w:val="24"/>
              </w:rPr>
              <w:t xml:space="preserve">Ensures that risks are being tracked and managed as effectively as possible as per the project risk management strategy. </w:t>
            </w:r>
          </w:p>
        </w:tc>
      </w:tr>
      <w:tr w:rsidR="00FA3A7E" w:rsidRPr="005232CE" w14:paraId="0A080009" w14:textId="77777777" w:rsidTr="007116A3">
        <w:tc>
          <w:tcPr>
            <w:tcW w:w="2122" w:type="dxa"/>
          </w:tcPr>
          <w:p w14:paraId="63A1B95A" w14:textId="77777777" w:rsidR="00FA3A7E" w:rsidRPr="00C02AFE" w:rsidRDefault="00FA3A7E" w:rsidP="00C33DCF">
            <w:pPr>
              <w:pStyle w:val="Heading4"/>
            </w:pPr>
            <w:r>
              <w:t>Project Manager</w:t>
            </w:r>
          </w:p>
        </w:tc>
        <w:tc>
          <w:tcPr>
            <w:tcW w:w="8051" w:type="dxa"/>
          </w:tcPr>
          <w:p w14:paraId="4E509B88" w14:textId="77777777" w:rsidR="00FA3A7E" w:rsidRDefault="00FA3A7E" w:rsidP="00C33DCF">
            <w:pPr>
              <w:spacing w:before="60" w:after="60"/>
              <w:rPr>
                <w:sz w:val="22"/>
                <w:szCs w:val="24"/>
              </w:rPr>
            </w:pPr>
            <w:r w:rsidRPr="00D54EAA">
              <w:rPr>
                <w:sz w:val="22"/>
                <w:szCs w:val="24"/>
              </w:rPr>
              <w:t>Ensure</w:t>
            </w:r>
            <w:r>
              <w:rPr>
                <w:sz w:val="22"/>
                <w:szCs w:val="24"/>
              </w:rPr>
              <w:t>s</w:t>
            </w:r>
            <w:r w:rsidRPr="00D54EAA">
              <w:rPr>
                <w:sz w:val="22"/>
                <w:szCs w:val="24"/>
              </w:rPr>
              <w:t xml:space="preserve"> that the project produces the required products</w:t>
            </w:r>
            <w:r w:rsidR="00D05339">
              <w:rPr>
                <w:sz w:val="22"/>
                <w:szCs w:val="24"/>
              </w:rPr>
              <w:t xml:space="preserve"> (including the Patient Safety Risk Assessment)</w:t>
            </w:r>
            <w:r w:rsidRPr="00D54EAA">
              <w:rPr>
                <w:sz w:val="22"/>
                <w:szCs w:val="24"/>
              </w:rPr>
              <w:t xml:space="preserve"> in accordance with time, cost, quality, scope, risk and benefit performance goals</w:t>
            </w:r>
            <w:r>
              <w:rPr>
                <w:sz w:val="22"/>
                <w:szCs w:val="24"/>
              </w:rPr>
              <w:t>.</w:t>
            </w:r>
          </w:p>
          <w:p w14:paraId="056B8CDF" w14:textId="63135C86" w:rsidR="00FA3A7E" w:rsidRPr="005A7E25" w:rsidRDefault="00D05339" w:rsidP="007116A3">
            <w:pPr>
              <w:spacing w:before="60" w:after="60"/>
              <w:rPr>
                <w:sz w:val="22"/>
                <w:szCs w:val="24"/>
              </w:rPr>
            </w:pPr>
            <w:r>
              <w:rPr>
                <w:sz w:val="22"/>
                <w:szCs w:val="24"/>
              </w:rPr>
              <w:t>Undertakes or a</w:t>
            </w:r>
            <w:r w:rsidR="00FA3A7E">
              <w:rPr>
                <w:sz w:val="22"/>
                <w:szCs w:val="24"/>
              </w:rPr>
              <w:t xml:space="preserve">uthorises </w:t>
            </w:r>
            <w:r w:rsidR="00C33DCF">
              <w:rPr>
                <w:sz w:val="22"/>
                <w:szCs w:val="24"/>
              </w:rPr>
              <w:t>work packages where necessary (</w:t>
            </w:r>
            <w:proofErr w:type="spellStart"/>
            <w:r w:rsidR="00C33DCF">
              <w:rPr>
                <w:sz w:val="22"/>
                <w:szCs w:val="24"/>
              </w:rPr>
              <w:t>eg.</w:t>
            </w:r>
            <w:proofErr w:type="spellEnd"/>
            <w:r w:rsidR="00C33DCF">
              <w:rPr>
                <w:sz w:val="22"/>
                <w:szCs w:val="24"/>
              </w:rPr>
              <w:t xml:space="preserve"> the PSRA work package may be assigned to another officer</w:t>
            </w:r>
            <w:r>
              <w:rPr>
                <w:sz w:val="22"/>
                <w:szCs w:val="24"/>
              </w:rPr>
              <w:t>/team</w:t>
            </w:r>
            <w:r w:rsidR="00C33DCF">
              <w:rPr>
                <w:sz w:val="22"/>
                <w:szCs w:val="24"/>
              </w:rPr>
              <w:t>).</w:t>
            </w:r>
            <w:r w:rsidR="001E4B2A">
              <w:rPr>
                <w:sz w:val="22"/>
                <w:szCs w:val="24"/>
              </w:rPr>
              <w:t xml:space="preserve">  Conducts risk and issues workshop/</w:t>
            </w:r>
            <w:proofErr w:type="gramStart"/>
            <w:r w:rsidR="001E4B2A">
              <w:rPr>
                <w:sz w:val="22"/>
                <w:szCs w:val="24"/>
              </w:rPr>
              <w:t>s, or</w:t>
            </w:r>
            <w:proofErr w:type="gramEnd"/>
            <w:r w:rsidR="001E4B2A">
              <w:rPr>
                <w:sz w:val="22"/>
                <w:szCs w:val="24"/>
              </w:rPr>
              <w:t xml:space="preserve"> assigns to another officer/team. </w:t>
            </w:r>
          </w:p>
        </w:tc>
      </w:tr>
      <w:tr w:rsidR="00FA3A7E" w:rsidRPr="005232CE" w14:paraId="785CEA15" w14:textId="77777777" w:rsidTr="007116A3">
        <w:tc>
          <w:tcPr>
            <w:tcW w:w="2122" w:type="dxa"/>
          </w:tcPr>
          <w:p w14:paraId="6FF61582" w14:textId="77777777" w:rsidR="00FA3A7E" w:rsidRPr="004F4216" w:rsidRDefault="00FA3A7E" w:rsidP="00C33DCF">
            <w:pPr>
              <w:pStyle w:val="Heading4"/>
            </w:pPr>
            <w:bookmarkStart w:id="9" w:name="_Risk_Owner"/>
            <w:bookmarkEnd w:id="9"/>
            <w:r>
              <w:t>Risk Owner</w:t>
            </w:r>
          </w:p>
        </w:tc>
        <w:tc>
          <w:tcPr>
            <w:tcW w:w="8051" w:type="dxa"/>
          </w:tcPr>
          <w:p w14:paraId="4EA41DED" w14:textId="10E75493" w:rsidR="00FA3A7E" w:rsidRPr="003C7B71" w:rsidRDefault="00F7013E" w:rsidP="00C33DCF">
            <w:pPr>
              <w:spacing w:before="60" w:after="60"/>
              <w:rPr>
                <w:sz w:val="22"/>
                <w:szCs w:val="24"/>
              </w:rPr>
            </w:pPr>
            <w:r>
              <w:rPr>
                <w:sz w:val="22"/>
                <w:szCs w:val="24"/>
              </w:rPr>
              <w:t>R</w:t>
            </w:r>
            <w:r w:rsidR="00FA3A7E" w:rsidRPr="003C7B71">
              <w:rPr>
                <w:sz w:val="22"/>
                <w:szCs w:val="24"/>
              </w:rPr>
              <w:t>esponsible f</w:t>
            </w:r>
            <w:r w:rsidR="00FA3A7E">
              <w:rPr>
                <w:sz w:val="22"/>
                <w:szCs w:val="24"/>
              </w:rPr>
              <w:t>or ensuring the</w:t>
            </w:r>
            <w:r w:rsidR="00387C5F">
              <w:rPr>
                <w:sz w:val="22"/>
                <w:szCs w:val="24"/>
              </w:rPr>
              <w:t xml:space="preserve"> assigned</w:t>
            </w:r>
            <w:r w:rsidR="00FA3A7E">
              <w:rPr>
                <w:sz w:val="22"/>
                <w:szCs w:val="24"/>
              </w:rPr>
              <w:t xml:space="preserve"> risk is managed</w:t>
            </w:r>
            <w:r>
              <w:rPr>
                <w:sz w:val="22"/>
                <w:szCs w:val="24"/>
              </w:rPr>
              <w:t xml:space="preserve"> so that it can ultimately be accepted based on the project or organisation’s risk appetite</w:t>
            </w:r>
            <w:r w:rsidR="00FA3A7E" w:rsidRPr="003C7B71">
              <w:rPr>
                <w:sz w:val="22"/>
                <w:szCs w:val="24"/>
              </w:rPr>
              <w:t xml:space="preserve">. </w:t>
            </w:r>
            <w:r w:rsidR="00FA3A7E">
              <w:rPr>
                <w:sz w:val="22"/>
                <w:szCs w:val="24"/>
              </w:rPr>
              <w:t xml:space="preserve">In the context of ICT, the risk owners are owners of components of the system or process.  These components can be </w:t>
            </w:r>
            <w:proofErr w:type="gramStart"/>
            <w:r w:rsidR="00FA3A7E">
              <w:rPr>
                <w:sz w:val="22"/>
                <w:szCs w:val="24"/>
              </w:rPr>
              <w:t>technical</w:t>
            </w:r>
            <w:proofErr w:type="gramEnd"/>
            <w:r w:rsidR="00FA3A7E">
              <w:rPr>
                <w:sz w:val="22"/>
                <w:szCs w:val="24"/>
              </w:rPr>
              <w:t xml:space="preserve"> or business related. </w:t>
            </w:r>
            <w:r w:rsidR="00FA3A7E" w:rsidRPr="003C7B71">
              <w:rPr>
                <w:sz w:val="22"/>
                <w:szCs w:val="24"/>
              </w:rPr>
              <w:t>The Risk Owner’s responsibilities include the following:</w:t>
            </w:r>
          </w:p>
          <w:p w14:paraId="091CF720" w14:textId="77777777" w:rsidR="00FA3A7E" w:rsidRPr="003C7B71" w:rsidRDefault="00FA3A7E" w:rsidP="00C33DCF">
            <w:pPr>
              <w:pStyle w:val="ListParagraph"/>
              <w:numPr>
                <w:ilvl w:val="0"/>
                <w:numId w:val="38"/>
              </w:numPr>
              <w:spacing w:before="60" w:after="60"/>
              <w:rPr>
                <w:sz w:val="22"/>
                <w:szCs w:val="24"/>
              </w:rPr>
            </w:pPr>
            <w:r>
              <w:rPr>
                <w:sz w:val="22"/>
                <w:szCs w:val="24"/>
              </w:rPr>
              <w:t>e</w:t>
            </w:r>
            <w:r w:rsidRPr="003C7B71">
              <w:rPr>
                <w:sz w:val="22"/>
                <w:szCs w:val="24"/>
              </w:rPr>
              <w:t>nsure</w:t>
            </w:r>
            <w:r>
              <w:rPr>
                <w:sz w:val="22"/>
                <w:szCs w:val="24"/>
              </w:rPr>
              <w:t>s</w:t>
            </w:r>
            <w:r w:rsidRPr="003C7B71">
              <w:rPr>
                <w:sz w:val="22"/>
                <w:szCs w:val="24"/>
              </w:rPr>
              <w:t xml:space="preserve"> risk treatment action plans are developed</w:t>
            </w:r>
            <w:r w:rsidR="006018D4">
              <w:rPr>
                <w:sz w:val="22"/>
                <w:szCs w:val="24"/>
              </w:rPr>
              <w:t>, actioned</w:t>
            </w:r>
            <w:r w:rsidRPr="003C7B71">
              <w:rPr>
                <w:sz w:val="22"/>
                <w:szCs w:val="24"/>
              </w:rPr>
              <w:t xml:space="preserve"> and available within the risk register for assigned </w:t>
            </w:r>
            <w:proofErr w:type="gramStart"/>
            <w:r w:rsidRPr="003C7B71">
              <w:rPr>
                <w:sz w:val="22"/>
                <w:szCs w:val="24"/>
              </w:rPr>
              <w:t>risks</w:t>
            </w:r>
            <w:r>
              <w:rPr>
                <w:sz w:val="22"/>
                <w:szCs w:val="24"/>
              </w:rPr>
              <w:t>;</w:t>
            </w:r>
            <w:proofErr w:type="gramEnd"/>
          </w:p>
          <w:p w14:paraId="37413AED" w14:textId="77777777" w:rsidR="00FA3A7E" w:rsidRPr="003C7B71" w:rsidRDefault="00FA3A7E" w:rsidP="00C33DCF">
            <w:pPr>
              <w:pStyle w:val="ListParagraph"/>
              <w:numPr>
                <w:ilvl w:val="0"/>
                <w:numId w:val="38"/>
              </w:numPr>
              <w:spacing w:before="60" w:after="60"/>
              <w:rPr>
                <w:sz w:val="22"/>
                <w:szCs w:val="24"/>
              </w:rPr>
            </w:pPr>
            <w:r>
              <w:rPr>
                <w:sz w:val="22"/>
                <w:szCs w:val="24"/>
              </w:rPr>
              <w:t>e</w:t>
            </w:r>
            <w:r w:rsidRPr="003C7B71">
              <w:rPr>
                <w:sz w:val="22"/>
                <w:szCs w:val="24"/>
              </w:rPr>
              <w:t>nsures</w:t>
            </w:r>
            <w:r w:rsidR="006928D5">
              <w:rPr>
                <w:sz w:val="22"/>
                <w:szCs w:val="24"/>
              </w:rPr>
              <w:t xml:space="preserve"> </w:t>
            </w:r>
            <w:r w:rsidRPr="003C7B71">
              <w:rPr>
                <w:sz w:val="22"/>
                <w:szCs w:val="24"/>
              </w:rPr>
              <w:t>risk register entries and risk treatment action plans are reviewed on a monthly basis</w:t>
            </w:r>
            <w:r w:rsidR="006928D5">
              <w:rPr>
                <w:sz w:val="22"/>
                <w:szCs w:val="24"/>
              </w:rPr>
              <w:t xml:space="preserve"> for assigned </w:t>
            </w:r>
            <w:proofErr w:type="gramStart"/>
            <w:r w:rsidR="006928D5">
              <w:rPr>
                <w:sz w:val="22"/>
                <w:szCs w:val="24"/>
              </w:rPr>
              <w:t>risks</w:t>
            </w:r>
            <w:r>
              <w:rPr>
                <w:sz w:val="22"/>
                <w:szCs w:val="24"/>
              </w:rPr>
              <w:t>;</w:t>
            </w:r>
            <w:proofErr w:type="gramEnd"/>
          </w:p>
          <w:p w14:paraId="5C7E67B1" w14:textId="49A8C950" w:rsidR="00FA3A7E" w:rsidRPr="00F7013E" w:rsidRDefault="00FA3A7E" w:rsidP="00F7013E">
            <w:pPr>
              <w:pStyle w:val="ListParagraph"/>
              <w:numPr>
                <w:ilvl w:val="0"/>
                <w:numId w:val="38"/>
              </w:numPr>
              <w:spacing w:before="60" w:after="60"/>
              <w:rPr>
                <w:sz w:val="22"/>
                <w:szCs w:val="24"/>
              </w:rPr>
            </w:pPr>
            <w:r>
              <w:rPr>
                <w:sz w:val="22"/>
                <w:szCs w:val="24"/>
              </w:rPr>
              <w:t>e</w:t>
            </w:r>
            <w:r w:rsidRPr="003C7B71">
              <w:rPr>
                <w:sz w:val="22"/>
                <w:szCs w:val="24"/>
              </w:rPr>
              <w:t>scalates any issues or difficulties with resolving the risk treatment action plans to the Project Manager</w:t>
            </w:r>
            <w:r w:rsidR="00F7013E">
              <w:rPr>
                <w:sz w:val="22"/>
                <w:szCs w:val="24"/>
              </w:rPr>
              <w:t>.</w:t>
            </w:r>
          </w:p>
        </w:tc>
      </w:tr>
      <w:tr w:rsidR="00FA3A7E" w:rsidRPr="005232CE" w14:paraId="22BEF5EC" w14:textId="77777777" w:rsidTr="007116A3">
        <w:tc>
          <w:tcPr>
            <w:tcW w:w="2122" w:type="dxa"/>
          </w:tcPr>
          <w:p w14:paraId="1F8D2057" w14:textId="77777777" w:rsidR="00FA3A7E" w:rsidRPr="004F4216" w:rsidRDefault="00FA3A7E" w:rsidP="00C33DCF">
            <w:pPr>
              <w:pStyle w:val="Heading4"/>
            </w:pPr>
            <w:r>
              <w:t>Senior User</w:t>
            </w:r>
          </w:p>
        </w:tc>
        <w:tc>
          <w:tcPr>
            <w:tcW w:w="8051" w:type="dxa"/>
          </w:tcPr>
          <w:p w14:paraId="041E7510" w14:textId="77777777" w:rsidR="00FA3A7E" w:rsidRPr="003C7B71" w:rsidRDefault="00FA3A7E" w:rsidP="00C33DCF">
            <w:pPr>
              <w:spacing w:before="60" w:after="60"/>
              <w:rPr>
                <w:sz w:val="22"/>
                <w:szCs w:val="24"/>
              </w:rPr>
            </w:pPr>
            <w:r w:rsidRPr="00D54EAA">
              <w:rPr>
                <w:sz w:val="22"/>
                <w:szCs w:val="24"/>
              </w:rPr>
              <w:t xml:space="preserve">Accountable for ensuring that user needs are specified </w:t>
            </w:r>
            <w:proofErr w:type="gramStart"/>
            <w:r w:rsidRPr="00D54EAA">
              <w:rPr>
                <w:sz w:val="22"/>
                <w:szCs w:val="24"/>
              </w:rPr>
              <w:t>correctly</w:t>
            </w:r>
            <w:proofErr w:type="gramEnd"/>
            <w:r w:rsidRPr="00D54EAA">
              <w:rPr>
                <w:sz w:val="22"/>
                <w:szCs w:val="24"/>
              </w:rPr>
              <w:t xml:space="preserve"> and that the solution meets those needs.</w:t>
            </w:r>
            <w:r>
              <w:rPr>
                <w:sz w:val="22"/>
                <w:szCs w:val="24"/>
              </w:rPr>
              <w:t xml:space="preserve">  </w:t>
            </w:r>
            <w:r w:rsidRPr="003C7B71">
              <w:rPr>
                <w:sz w:val="22"/>
                <w:szCs w:val="24"/>
              </w:rPr>
              <w:t>The Senior User(s) is responsible for:</w:t>
            </w:r>
          </w:p>
          <w:p w14:paraId="1F7D96EB" w14:textId="77777777" w:rsidR="00FA3A7E" w:rsidRPr="003C7B71" w:rsidRDefault="00FA3A7E" w:rsidP="00C33DCF">
            <w:pPr>
              <w:pStyle w:val="ListParagraph"/>
              <w:numPr>
                <w:ilvl w:val="0"/>
                <w:numId w:val="38"/>
              </w:numPr>
              <w:spacing w:before="60" w:after="60"/>
              <w:rPr>
                <w:sz w:val="22"/>
                <w:szCs w:val="24"/>
              </w:rPr>
            </w:pPr>
            <w:r w:rsidRPr="003C7B71">
              <w:rPr>
                <w:sz w:val="22"/>
                <w:szCs w:val="24"/>
              </w:rPr>
              <w:t xml:space="preserve">specifying the needs of those who will use the project’s </w:t>
            </w:r>
            <w:proofErr w:type="gramStart"/>
            <w:r w:rsidRPr="003C7B71">
              <w:rPr>
                <w:sz w:val="22"/>
                <w:szCs w:val="24"/>
              </w:rPr>
              <w:t>products;</w:t>
            </w:r>
            <w:proofErr w:type="gramEnd"/>
          </w:p>
          <w:p w14:paraId="30138060" w14:textId="77777777" w:rsidR="00FA3A7E" w:rsidRPr="003C7B71" w:rsidRDefault="00FA3A7E" w:rsidP="00C33DCF">
            <w:pPr>
              <w:pStyle w:val="ListParagraph"/>
              <w:numPr>
                <w:ilvl w:val="0"/>
                <w:numId w:val="38"/>
              </w:numPr>
              <w:spacing w:before="60" w:after="60"/>
              <w:rPr>
                <w:sz w:val="22"/>
                <w:szCs w:val="24"/>
              </w:rPr>
            </w:pPr>
            <w:r>
              <w:rPr>
                <w:sz w:val="22"/>
                <w:szCs w:val="24"/>
              </w:rPr>
              <w:t xml:space="preserve">ensuring any user resources required for the project are made available; </w:t>
            </w:r>
            <w:r w:rsidRPr="003C7B71">
              <w:rPr>
                <w:sz w:val="22"/>
                <w:szCs w:val="24"/>
              </w:rPr>
              <w:t xml:space="preserve">and </w:t>
            </w:r>
          </w:p>
          <w:p w14:paraId="7730B5E4" w14:textId="77777777" w:rsidR="00FA3A7E" w:rsidRPr="005232CE" w:rsidRDefault="00FA3A7E" w:rsidP="00C33DCF">
            <w:pPr>
              <w:pStyle w:val="ListParagraph"/>
              <w:numPr>
                <w:ilvl w:val="0"/>
                <w:numId w:val="38"/>
              </w:numPr>
              <w:spacing w:before="60" w:after="60"/>
              <w:rPr>
                <w:sz w:val="22"/>
                <w:szCs w:val="24"/>
              </w:rPr>
            </w:pPr>
            <w:r w:rsidRPr="003C7B71">
              <w:rPr>
                <w:sz w:val="22"/>
                <w:szCs w:val="24"/>
              </w:rPr>
              <w:t>monitoring that the solution will meet end-user needs within the constraints of the Business Case in terms of quality, functionality and ease of use.</w:t>
            </w:r>
          </w:p>
        </w:tc>
      </w:tr>
    </w:tbl>
    <w:p w14:paraId="31EC4D21" w14:textId="77777777" w:rsidR="007D6B58" w:rsidRDefault="007D6B58">
      <w:pPr>
        <w:spacing w:after="0"/>
      </w:pPr>
      <w:bookmarkStart w:id="10" w:name="_Risk_register"/>
      <w:bookmarkStart w:id="11" w:name="_Toc444692678"/>
      <w:bookmarkStart w:id="12" w:name="_Toc444696155"/>
      <w:bookmarkEnd w:id="2"/>
      <w:bookmarkEnd w:id="3"/>
      <w:bookmarkEnd w:id="10"/>
      <w:r>
        <w:br w:type="page"/>
      </w:r>
    </w:p>
    <w:p w14:paraId="5157BA7D" w14:textId="7F78C2D4" w:rsidR="007B089C" w:rsidRPr="00427A1E" w:rsidRDefault="003C4CB9" w:rsidP="007B089C">
      <w:pPr>
        <w:pStyle w:val="Heading1"/>
      </w:pPr>
      <w:bookmarkStart w:id="13" w:name="_Toc510706985"/>
      <w:r>
        <w:lastRenderedPageBreak/>
        <w:t xml:space="preserve">Identifying </w:t>
      </w:r>
      <w:r w:rsidR="00FB5E58">
        <w:t xml:space="preserve">ICT </w:t>
      </w:r>
      <w:r w:rsidR="00E21748">
        <w:t>Patient Safety</w:t>
      </w:r>
      <w:r>
        <w:t xml:space="preserve"> Risks/</w:t>
      </w:r>
      <w:r w:rsidR="007B089C">
        <w:t>Hazards</w:t>
      </w:r>
      <w:bookmarkEnd w:id="13"/>
      <w:r w:rsidR="007B089C">
        <w:t xml:space="preserve"> </w:t>
      </w:r>
    </w:p>
    <w:p w14:paraId="2D9A1C89" w14:textId="33AE1563" w:rsidR="00413C57" w:rsidRDefault="005060AE" w:rsidP="00413C57">
      <w:r>
        <w:t>Patient Safety Risk Assessments invol</w:t>
      </w:r>
      <w:r w:rsidR="000835DE">
        <w:t>ve</w:t>
      </w:r>
      <w:r w:rsidR="00413C57" w:rsidRPr="003C5A01">
        <w:t xml:space="preserve"> the identification of hazards associated with the use and deployment of the health software product, under both normal and fault conditions, which may cause harm to patients.</w:t>
      </w:r>
      <w:r w:rsidR="00413C57" w:rsidRPr="00F72084">
        <w:t xml:space="preserve"> </w:t>
      </w:r>
    </w:p>
    <w:p w14:paraId="0C45866B" w14:textId="77777777" w:rsidR="00C014CB" w:rsidRDefault="00ED00BB" w:rsidP="00D55D62">
      <w:r w:rsidRPr="00ED00BB">
        <w:rPr>
          <w:b/>
        </w:rPr>
        <w:t>Harm</w:t>
      </w:r>
      <w:r>
        <w:t xml:space="preserve"> </w:t>
      </w:r>
      <w:r w:rsidR="00D55D62">
        <w:t>is defined as</w:t>
      </w:r>
      <w:r>
        <w:t xml:space="preserve"> the </w:t>
      </w:r>
      <w:r w:rsidR="00201542">
        <w:t>“</w:t>
      </w:r>
      <w:r>
        <w:t>impairment of structure or function of the body and/or any deleterious effect arising there from, including disease, injury, suffering, disability and death, and may be physical, social or psychological.”</w:t>
      </w:r>
      <w:r>
        <w:rPr>
          <w:rStyle w:val="FootnoteReference"/>
        </w:rPr>
        <w:footnoteReference w:id="2"/>
      </w:r>
      <w:r w:rsidR="00C014CB">
        <w:t xml:space="preserve">  </w:t>
      </w:r>
      <w:r w:rsidR="00D55D62" w:rsidRPr="00D55D62">
        <w:t xml:space="preserve">A </w:t>
      </w:r>
      <w:r w:rsidR="00D55D62" w:rsidRPr="00D55D62">
        <w:rPr>
          <w:b/>
        </w:rPr>
        <w:t>hazard</w:t>
      </w:r>
      <w:r w:rsidR="00D55D62" w:rsidRPr="00D55D62">
        <w:t xml:space="preserve"> is a source of potential harm to a patient.  </w:t>
      </w:r>
    </w:p>
    <w:p w14:paraId="624277C2" w14:textId="77777777" w:rsidR="00D55D62" w:rsidRDefault="00D55D62" w:rsidP="00D55D62">
      <w:r>
        <w:t>In the context of ICT,</w:t>
      </w:r>
      <w:r w:rsidR="00762A76">
        <w:t xml:space="preserve"> clinical care and</w:t>
      </w:r>
      <w:r>
        <w:t xml:space="preserve"> p</w:t>
      </w:r>
      <w:r w:rsidRPr="00F3108B">
        <w:t>atient</w:t>
      </w:r>
      <w:r w:rsidR="00762A76">
        <w:t xml:space="preserve"> safety </w:t>
      </w:r>
      <w:r>
        <w:t>hazards are those that:</w:t>
      </w:r>
    </w:p>
    <w:p w14:paraId="2AF932DB" w14:textId="77777777" w:rsidR="00D55D62" w:rsidRDefault="00D55D62" w:rsidP="00D55D62">
      <w:pPr>
        <w:pStyle w:val="ListParagraph"/>
        <w:numPr>
          <w:ilvl w:val="0"/>
          <w:numId w:val="35"/>
        </w:numPr>
      </w:pPr>
      <w:r>
        <w:t xml:space="preserve">result in </w:t>
      </w:r>
      <w:r w:rsidRPr="00D55D62">
        <w:rPr>
          <w:b/>
        </w:rPr>
        <w:t>harm</w:t>
      </w:r>
      <w:r>
        <w:t xml:space="preserve"> to patients, </w:t>
      </w:r>
      <w:r w:rsidR="009F0885">
        <w:t>i.e.</w:t>
      </w:r>
      <w:r>
        <w:t xml:space="preserve"> not</w:t>
      </w:r>
      <w:r w:rsidR="00AD5749">
        <w:t xml:space="preserve"> focused on d</w:t>
      </w:r>
      <w:r>
        <w:t>amage to property, reputation etc</w:t>
      </w:r>
    </w:p>
    <w:p w14:paraId="3520CC2F" w14:textId="279ACAC7" w:rsidR="00D55D62" w:rsidRDefault="00D55D62" w:rsidP="00D55D62">
      <w:pPr>
        <w:pStyle w:val="ListParagraph"/>
        <w:numPr>
          <w:ilvl w:val="0"/>
          <w:numId w:val="35"/>
        </w:numPr>
      </w:pPr>
      <w:r>
        <w:t xml:space="preserve">occur in a </w:t>
      </w:r>
      <w:r w:rsidRPr="00D55D62">
        <w:rPr>
          <w:b/>
        </w:rPr>
        <w:t>clinical</w:t>
      </w:r>
      <w:r>
        <w:t xml:space="preserve"> context, arising from or associated with the provision of healthcare</w:t>
      </w:r>
    </w:p>
    <w:p w14:paraId="4645EBA2" w14:textId="03F0F432" w:rsidR="00D55D62" w:rsidRDefault="00CB2ABB" w:rsidP="00D55D62">
      <w:pPr>
        <w:pStyle w:val="ListParagraph"/>
        <w:numPr>
          <w:ilvl w:val="0"/>
          <w:numId w:val="35"/>
        </w:numPr>
      </w:pPr>
      <w:r>
        <w:t xml:space="preserve">are </w:t>
      </w:r>
      <w:r w:rsidR="00D55D62">
        <w:t xml:space="preserve">associated with the </w:t>
      </w:r>
      <w:r w:rsidR="00D55D62" w:rsidRPr="0079167C">
        <w:rPr>
          <w:b/>
        </w:rPr>
        <w:t>implementation or use of</w:t>
      </w:r>
      <w:r w:rsidR="00D55D62">
        <w:t xml:space="preserve"> </w:t>
      </w:r>
      <w:r w:rsidR="00D55D62" w:rsidRPr="00D55D62">
        <w:rPr>
          <w:b/>
        </w:rPr>
        <w:t>ICT</w:t>
      </w:r>
      <w:r w:rsidR="00D55D62">
        <w:t xml:space="preserve">. </w:t>
      </w:r>
    </w:p>
    <w:p w14:paraId="036D876A" w14:textId="77777777" w:rsidR="006E0E28" w:rsidRDefault="00201542" w:rsidP="006E0E28">
      <w:r>
        <w:t xml:space="preserve">It may be helpful to consider hazards as those that </w:t>
      </w:r>
      <w:r w:rsidR="006E0E28">
        <w:t>impact the ability of the system to provide</w:t>
      </w:r>
      <w:r w:rsidR="00BC452C">
        <w:t xml:space="preserve"> the following critical success factors</w:t>
      </w:r>
      <w:r w:rsidR="006E0E28">
        <w:t>:</w:t>
      </w:r>
    </w:p>
    <w:p w14:paraId="1BF08DA8" w14:textId="77777777" w:rsidR="006E0E28" w:rsidRDefault="006E0E28" w:rsidP="006E0E28">
      <w:pPr>
        <w:pStyle w:val="ListParagraph"/>
        <w:numPr>
          <w:ilvl w:val="0"/>
          <w:numId w:val="22"/>
        </w:numPr>
      </w:pPr>
      <w:r>
        <w:t xml:space="preserve">the </w:t>
      </w:r>
      <w:bookmarkStart w:id="14" w:name="_Hlk510704114"/>
      <w:r>
        <w:t xml:space="preserve">correct </w:t>
      </w:r>
      <w:r w:rsidRPr="00995F08">
        <w:rPr>
          <w:u w:val="single"/>
        </w:rPr>
        <w:t>information</w:t>
      </w:r>
      <w:r>
        <w:t xml:space="preserve"> </w:t>
      </w:r>
    </w:p>
    <w:p w14:paraId="76771695" w14:textId="77777777" w:rsidR="006E0E28" w:rsidRDefault="006E0E28" w:rsidP="006E0E28">
      <w:pPr>
        <w:pStyle w:val="ListParagraph"/>
        <w:numPr>
          <w:ilvl w:val="0"/>
          <w:numId w:val="22"/>
        </w:numPr>
      </w:pPr>
      <w:r>
        <w:t xml:space="preserve">about the correct </w:t>
      </w:r>
      <w:r w:rsidRPr="00995F08">
        <w:rPr>
          <w:u w:val="single"/>
        </w:rPr>
        <w:t>patient</w:t>
      </w:r>
      <w:r>
        <w:t xml:space="preserve"> </w:t>
      </w:r>
    </w:p>
    <w:p w14:paraId="51AA46F1" w14:textId="77777777" w:rsidR="006E0E28" w:rsidRDefault="006E0E28" w:rsidP="006E0E28">
      <w:pPr>
        <w:pStyle w:val="ListParagraph"/>
        <w:numPr>
          <w:ilvl w:val="0"/>
          <w:numId w:val="22"/>
        </w:numPr>
      </w:pPr>
      <w:r>
        <w:t xml:space="preserve">to the correct </w:t>
      </w:r>
      <w:r w:rsidRPr="00995F08">
        <w:rPr>
          <w:u w:val="single"/>
        </w:rPr>
        <w:t xml:space="preserve">health </w:t>
      </w:r>
      <w:r w:rsidR="0097034A">
        <w:rPr>
          <w:u w:val="single"/>
        </w:rPr>
        <w:t>professional</w:t>
      </w:r>
    </w:p>
    <w:p w14:paraId="0C706C49" w14:textId="77777777" w:rsidR="006E0E28" w:rsidRDefault="006E0E28" w:rsidP="006E0E28">
      <w:pPr>
        <w:pStyle w:val="ListParagraph"/>
        <w:numPr>
          <w:ilvl w:val="0"/>
          <w:numId w:val="22"/>
        </w:numPr>
      </w:pPr>
      <w:r>
        <w:t xml:space="preserve">in the correct </w:t>
      </w:r>
      <w:r w:rsidRPr="00995F08">
        <w:rPr>
          <w:u w:val="single"/>
        </w:rPr>
        <w:t>location</w:t>
      </w:r>
      <w:r>
        <w:t xml:space="preserve"> </w:t>
      </w:r>
    </w:p>
    <w:p w14:paraId="4FF6F31A" w14:textId="77777777" w:rsidR="006E0E28" w:rsidRDefault="006E0E28" w:rsidP="006E0E28">
      <w:pPr>
        <w:pStyle w:val="ListParagraph"/>
        <w:numPr>
          <w:ilvl w:val="0"/>
          <w:numId w:val="22"/>
        </w:numPr>
      </w:pPr>
      <w:r>
        <w:t xml:space="preserve">at the correct </w:t>
      </w:r>
      <w:r w:rsidRPr="00995F08">
        <w:rPr>
          <w:u w:val="single"/>
        </w:rPr>
        <w:t>time</w:t>
      </w:r>
      <w:r>
        <w:t>.</w:t>
      </w:r>
    </w:p>
    <w:bookmarkEnd w:id="14"/>
    <w:p w14:paraId="4FD90A54" w14:textId="16E58E02" w:rsidR="00413C57" w:rsidRDefault="003C4CB9" w:rsidP="00455D7C">
      <w:r>
        <w:t>T</w:t>
      </w:r>
      <w:r w:rsidR="00BC452C">
        <w:t xml:space="preserve">hese </w:t>
      </w:r>
      <w:r w:rsidR="00046A80">
        <w:t xml:space="preserve">potential </w:t>
      </w:r>
      <w:r>
        <w:t>hazards are</w:t>
      </w:r>
      <w:r w:rsidR="00BC452C">
        <w:t xml:space="preserve"> expressed as </w:t>
      </w:r>
      <w:r w:rsidR="00BC452C" w:rsidRPr="00D626BB">
        <w:rPr>
          <w:b/>
        </w:rPr>
        <w:t>risks</w:t>
      </w:r>
      <w:r w:rsidR="00BC452C">
        <w:t xml:space="preserve"> in</w:t>
      </w:r>
      <w:r>
        <w:t xml:space="preserve"> the Risk Register, and can be stated in</w:t>
      </w:r>
      <w:r w:rsidR="00BC452C">
        <w:t xml:space="preserve"> the following terms</w:t>
      </w:r>
      <w:r>
        <w:t xml:space="preserve"> (examples only)</w:t>
      </w:r>
      <w:r w:rsidR="00BC452C">
        <w:t>:</w:t>
      </w:r>
    </w:p>
    <w:p w14:paraId="546E2935" w14:textId="77777777" w:rsidR="00BC452C" w:rsidRDefault="00431F8F" w:rsidP="001E0138">
      <w:pPr>
        <w:pStyle w:val="ListParagraph"/>
        <w:numPr>
          <w:ilvl w:val="0"/>
          <w:numId w:val="43"/>
        </w:numPr>
      </w:pPr>
      <w:r>
        <w:t xml:space="preserve">Inaccurate </w:t>
      </w:r>
      <w:r w:rsidR="003C4CB9">
        <w:t xml:space="preserve">patient </w:t>
      </w:r>
      <w:r>
        <w:t>details</w:t>
      </w:r>
      <w:r w:rsidR="00BC452C">
        <w:t xml:space="preserve"> </w:t>
      </w:r>
    </w:p>
    <w:p w14:paraId="212FB74A" w14:textId="77777777" w:rsidR="00BC452C" w:rsidRDefault="00431F8F" w:rsidP="001E0138">
      <w:pPr>
        <w:pStyle w:val="ListParagraph"/>
        <w:numPr>
          <w:ilvl w:val="0"/>
          <w:numId w:val="43"/>
        </w:numPr>
      </w:pPr>
      <w:r>
        <w:t>Wrong patient record used</w:t>
      </w:r>
    </w:p>
    <w:p w14:paraId="3E974DFA" w14:textId="77777777" w:rsidR="00BC452C" w:rsidRDefault="00BC452C" w:rsidP="001E0138">
      <w:pPr>
        <w:pStyle w:val="ListParagraph"/>
        <w:numPr>
          <w:ilvl w:val="0"/>
          <w:numId w:val="43"/>
        </w:numPr>
      </w:pPr>
      <w:r>
        <w:t>Incorrect user/clinician details in system</w:t>
      </w:r>
    </w:p>
    <w:p w14:paraId="4D973D39" w14:textId="77777777" w:rsidR="00BC452C" w:rsidRDefault="00431F8F" w:rsidP="001E0138">
      <w:pPr>
        <w:pStyle w:val="ListParagraph"/>
        <w:numPr>
          <w:ilvl w:val="0"/>
          <w:numId w:val="43"/>
        </w:numPr>
      </w:pPr>
      <w:r>
        <w:t>Incorrect p</w:t>
      </w:r>
      <w:r w:rsidR="00D626BB">
        <w:t>a</w:t>
      </w:r>
      <w:r>
        <w:t xml:space="preserve">tient location data </w:t>
      </w:r>
    </w:p>
    <w:p w14:paraId="3E147F89" w14:textId="77777777" w:rsidR="00D626BB" w:rsidRDefault="00431F8F" w:rsidP="001E0138">
      <w:pPr>
        <w:pStyle w:val="ListParagraph"/>
        <w:numPr>
          <w:ilvl w:val="0"/>
          <w:numId w:val="43"/>
        </w:numPr>
      </w:pPr>
      <w:r>
        <w:t>D</w:t>
      </w:r>
      <w:r w:rsidR="00D626BB">
        <w:t>elay in data transmission</w:t>
      </w:r>
      <w:r w:rsidR="00A87BCB">
        <w:t>.</w:t>
      </w:r>
    </w:p>
    <w:p w14:paraId="336D7DB7" w14:textId="09A0535B" w:rsidR="007B089C" w:rsidRDefault="00455D7C" w:rsidP="00455D7C">
      <w:r>
        <w:t>These</w:t>
      </w:r>
      <w:r w:rsidR="00934FE2">
        <w:t xml:space="preserve"> </w:t>
      </w:r>
      <w:r w:rsidR="003C4CB9">
        <w:t xml:space="preserve">risks/hazards </w:t>
      </w:r>
      <w:r w:rsidR="00934FE2">
        <w:t>can be</w:t>
      </w:r>
      <w:r>
        <w:t xml:space="preserve"> cause</w:t>
      </w:r>
      <w:r w:rsidR="00934FE2">
        <w:t>d</w:t>
      </w:r>
      <w:r w:rsidR="007B089C">
        <w:t xml:space="preserve"> by both human and computer related factors, </w:t>
      </w:r>
      <w:r w:rsidR="000167AE">
        <w:t xml:space="preserve">with examples </w:t>
      </w:r>
      <w:r w:rsidR="00413C57">
        <w:t xml:space="preserve">listed below.  A more comprehensive listing is provided at </w:t>
      </w:r>
      <w:hyperlink w:anchor="_Appendix_2_–_1" w:history="1">
        <w:r w:rsidR="00413C57" w:rsidRPr="000167AE">
          <w:rPr>
            <w:rStyle w:val="Hyperlink"/>
          </w:rPr>
          <w:t>Appendix 2</w:t>
        </w:r>
      </w:hyperlink>
      <w:r w:rsidR="00413C57">
        <w:t xml:space="preserve"> for further assistance.</w:t>
      </w:r>
      <w:r w:rsidR="007B089C">
        <w:t xml:space="preserve">  </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9"/>
        <w:gridCol w:w="5127"/>
      </w:tblGrid>
      <w:tr w:rsidR="007B089C" w:rsidRPr="003C5A01" w14:paraId="29C3446C" w14:textId="77777777" w:rsidTr="006E0E28">
        <w:tc>
          <w:tcPr>
            <w:tcW w:w="5210" w:type="dxa"/>
            <w:shd w:val="clear" w:color="auto" w:fill="auto"/>
          </w:tcPr>
          <w:p w14:paraId="0A7CB23F" w14:textId="77777777" w:rsidR="007B089C" w:rsidRPr="003C5A01" w:rsidRDefault="007B089C" w:rsidP="006E0E28">
            <w:pPr>
              <w:ind w:right="306"/>
              <w:rPr>
                <w:b/>
              </w:rPr>
            </w:pPr>
            <w:r w:rsidRPr="003C5A01">
              <w:rPr>
                <w:b/>
              </w:rPr>
              <w:t>Human Factors</w:t>
            </w:r>
          </w:p>
          <w:p w14:paraId="6CCEC96A" w14:textId="77777777" w:rsidR="007B089C" w:rsidRPr="003C5A01" w:rsidRDefault="007B089C" w:rsidP="006E0E28">
            <w:pPr>
              <w:pStyle w:val="ListParagraph"/>
              <w:numPr>
                <w:ilvl w:val="0"/>
                <w:numId w:val="24"/>
              </w:numPr>
              <w:ind w:right="306"/>
            </w:pPr>
            <w:r w:rsidRPr="003C5A01">
              <w:t>Incorrect data entry</w:t>
            </w:r>
          </w:p>
          <w:p w14:paraId="5411DFFE" w14:textId="386900AD" w:rsidR="007B089C" w:rsidRPr="003C5A01" w:rsidRDefault="00046A80" w:rsidP="006E0E28">
            <w:pPr>
              <w:pStyle w:val="ListParagraph"/>
              <w:numPr>
                <w:ilvl w:val="0"/>
                <w:numId w:val="24"/>
              </w:numPr>
              <w:ind w:right="306"/>
            </w:pPr>
            <w:r>
              <w:t>Accessing</w:t>
            </w:r>
            <w:r w:rsidR="00246D0F" w:rsidRPr="003C5A01">
              <w:t xml:space="preserve"> </w:t>
            </w:r>
            <w:r w:rsidR="007B089C" w:rsidRPr="003C5A01">
              <w:t>the wrong record</w:t>
            </w:r>
          </w:p>
          <w:p w14:paraId="4CCAF01C" w14:textId="77777777" w:rsidR="007B089C" w:rsidRPr="003C5A01" w:rsidRDefault="007B089C" w:rsidP="006E0E28">
            <w:pPr>
              <w:pStyle w:val="ListParagraph"/>
              <w:numPr>
                <w:ilvl w:val="0"/>
                <w:numId w:val="24"/>
              </w:numPr>
              <w:ind w:right="306"/>
            </w:pPr>
            <w:r w:rsidRPr="003C5A01">
              <w:t>Lack of training</w:t>
            </w:r>
          </w:p>
          <w:p w14:paraId="206A3E09" w14:textId="77777777" w:rsidR="007B089C" w:rsidRPr="003C5A01" w:rsidRDefault="007B089C" w:rsidP="006E0E28">
            <w:pPr>
              <w:pStyle w:val="ListParagraph"/>
              <w:numPr>
                <w:ilvl w:val="0"/>
                <w:numId w:val="24"/>
              </w:numPr>
              <w:ind w:right="306"/>
            </w:pPr>
            <w:r w:rsidRPr="003C5A01">
              <w:t>Lack of attention to detail</w:t>
            </w:r>
          </w:p>
          <w:p w14:paraId="26DAAD46" w14:textId="77777777" w:rsidR="007B089C" w:rsidRPr="003C5A01" w:rsidRDefault="007B089C" w:rsidP="006E0E28">
            <w:pPr>
              <w:pStyle w:val="ListParagraph"/>
              <w:numPr>
                <w:ilvl w:val="0"/>
                <w:numId w:val="24"/>
              </w:numPr>
              <w:ind w:right="306"/>
            </w:pPr>
            <w:r w:rsidRPr="003C5A01">
              <w:t>Inappropriate response to alerts (including due to poor interface design)</w:t>
            </w:r>
          </w:p>
          <w:p w14:paraId="2E360D47" w14:textId="43CAEE93" w:rsidR="007B089C" w:rsidRPr="003C5A01" w:rsidRDefault="007B089C" w:rsidP="006E0E28">
            <w:pPr>
              <w:pStyle w:val="ListParagraph"/>
              <w:numPr>
                <w:ilvl w:val="0"/>
                <w:numId w:val="24"/>
              </w:numPr>
              <w:ind w:right="306"/>
            </w:pPr>
            <w:r w:rsidRPr="003C5A01">
              <w:t>Patient entered information is insufficient or incorrect</w:t>
            </w:r>
          </w:p>
          <w:p w14:paraId="6AA83522" w14:textId="77777777" w:rsidR="007B089C" w:rsidRPr="003C5A01" w:rsidRDefault="007B089C" w:rsidP="006E0E28">
            <w:pPr>
              <w:pStyle w:val="ListParagraph"/>
              <w:numPr>
                <w:ilvl w:val="0"/>
                <w:numId w:val="24"/>
              </w:numPr>
              <w:ind w:right="306"/>
            </w:pPr>
            <w:r w:rsidRPr="003C5A01">
              <w:t>Discharge summaries printed prior to treatment</w:t>
            </w:r>
          </w:p>
          <w:p w14:paraId="520B391C" w14:textId="77777777" w:rsidR="007B089C" w:rsidRPr="003C5A01" w:rsidRDefault="007B089C" w:rsidP="006E0E28">
            <w:pPr>
              <w:pStyle w:val="ListParagraph"/>
              <w:numPr>
                <w:ilvl w:val="0"/>
                <w:numId w:val="24"/>
              </w:numPr>
              <w:ind w:right="306"/>
            </w:pPr>
            <w:r w:rsidRPr="003C5A01">
              <w:lastRenderedPageBreak/>
              <w:t>System printed prescriptions</w:t>
            </w:r>
            <w:r w:rsidR="00413C57">
              <w:t xml:space="preserve"> are</w:t>
            </w:r>
            <w:r w:rsidRPr="003C5A01">
              <w:t xml:space="preserve"> later hand amended </w:t>
            </w:r>
          </w:p>
          <w:p w14:paraId="139AC642" w14:textId="77777777" w:rsidR="007B089C" w:rsidRPr="003C5A01" w:rsidRDefault="007B089C" w:rsidP="006E0E28">
            <w:pPr>
              <w:pStyle w:val="ListParagraph"/>
              <w:numPr>
                <w:ilvl w:val="0"/>
                <w:numId w:val="24"/>
              </w:numPr>
              <w:ind w:right="306"/>
            </w:pPr>
            <w:r w:rsidRPr="003C5A01">
              <w:t>Poor data quality</w:t>
            </w:r>
          </w:p>
        </w:tc>
        <w:tc>
          <w:tcPr>
            <w:tcW w:w="5210" w:type="dxa"/>
          </w:tcPr>
          <w:p w14:paraId="33B498B6" w14:textId="77777777" w:rsidR="007B089C" w:rsidRPr="003C5A01" w:rsidRDefault="007B089C" w:rsidP="006E0E28">
            <w:pPr>
              <w:ind w:right="306"/>
              <w:rPr>
                <w:b/>
              </w:rPr>
            </w:pPr>
            <w:r w:rsidRPr="003C5A01">
              <w:rPr>
                <w:b/>
              </w:rPr>
              <w:lastRenderedPageBreak/>
              <w:t>Computer Related Factors</w:t>
            </w:r>
          </w:p>
          <w:p w14:paraId="32534394" w14:textId="77777777" w:rsidR="007B089C" w:rsidRPr="003C5A01" w:rsidRDefault="007B089C" w:rsidP="006E0E28">
            <w:pPr>
              <w:pStyle w:val="ListParagraph"/>
              <w:numPr>
                <w:ilvl w:val="0"/>
                <w:numId w:val="25"/>
              </w:numPr>
              <w:ind w:right="306"/>
            </w:pPr>
            <w:r w:rsidRPr="003C5A01">
              <w:t>System interface design problems</w:t>
            </w:r>
          </w:p>
          <w:p w14:paraId="3F5446DA" w14:textId="77777777" w:rsidR="007B089C" w:rsidRPr="003C5A01" w:rsidRDefault="007B089C" w:rsidP="006E0E28">
            <w:pPr>
              <w:pStyle w:val="ListParagraph"/>
              <w:numPr>
                <w:ilvl w:val="0"/>
                <w:numId w:val="25"/>
              </w:numPr>
              <w:ind w:right="306"/>
            </w:pPr>
            <w:r w:rsidRPr="003C5A01">
              <w:t xml:space="preserve">System configuration/software problems </w:t>
            </w:r>
            <w:proofErr w:type="spellStart"/>
            <w:r w:rsidRPr="003C5A01">
              <w:t>eg.</w:t>
            </w:r>
            <w:proofErr w:type="spellEnd"/>
            <w:r w:rsidRPr="003C5A01">
              <w:t xml:space="preserve"> unable to enter enough information into a screen</w:t>
            </w:r>
          </w:p>
          <w:p w14:paraId="1F2EFAFB" w14:textId="77777777" w:rsidR="007B089C" w:rsidRPr="003C5A01" w:rsidRDefault="007B089C" w:rsidP="006E0E28">
            <w:pPr>
              <w:pStyle w:val="ListParagraph"/>
              <w:numPr>
                <w:ilvl w:val="0"/>
                <w:numId w:val="25"/>
              </w:numPr>
              <w:ind w:right="306"/>
            </w:pPr>
            <w:r w:rsidRPr="003C5A01">
              <w:t>Software function failures</w:t>
            </w:r>
          </w:p>
          <w:p w14:paraId="685F243B" w14:textId="77777777" w:rsidR="007B089C" w:rsidRPr="003C5A01" w:rsidRDefault="007B089C" w:rsidP="006E0E28">
            <w:pPr>
              <w:pStyle w:val="ListParagraph"/>
              <w:numPr>
                <w:ilvl w:val="0"/>
                <w:numId w:val="25"/>
              </w:numPr>
              <w:ind w:right="306"/>
            </w:pPr>
            <w:r w:rsidRPr="003C5A01">
              <w:t>Malfunctioning devices/network issues (</w:t>
            </w:r>
            <w:proofErr w:type="spellStart"/>
            <w:r w:rsidRPr="003C5A01">
              <w:t>eg</w:t>
            </w:r>
            <w:proofErr w:type="spellEnd"/>
            <w:r w:rsidRPr="003C5A01">
              <w:t xml:space="preserve"> printers, monitors, slow networks)</w:t>
            </w:r>
          </w:p>
          <w:p w14:paraId="24FDDC5A" w14:textId="77777777" w:rsidR="007B089C" w:rsidRPr="003C5A01" w:rsidRDefault="007B089C" w:rsidP="006E0E28">
            <w:pPr>
              <w:pStyle w:val="ListParagraph"/>
              <w:numPr>
                <w:ilvl w:val="0"/>
                <w:numId w:val="25"/>
              </w:numPr>
              <w:ind w:right="306"/>
            </w:pPr>
            <w:r w:rsidRPr="003C5A01">
              <w:t>Incomplete monitoring/feedback systems (</w:t>
            </w:r>
            <w:proofErr w:type="spellStart"/>
            <w:r w:rsidRPr="003C5A01">
              <w:t>eg.</w:t>
            </w:r>
            <w:proofErr w:type="spellEnd"/>
            <w:r w:rsidRPr="003C5A01">
              <w:t xml:space="preserve"> GP does not receive </w:t>
            </w:r>
            <w:proofErr w:type="gramStart"/>
            <w:r w:rsidRPr="003C5A01">
              <w:t>alerts</w:t>
            </w:r>
            <w:proofErr w:type="gramEnd"/>
            <w:r w:rsidRPr="003C5A01">
              <w:t xml:space="preserve"> and no one is aware of it)</w:t>
            </w:r>
          </w:p>
          <w:p w14:paraId="39FB3845" w14:textId="77777777" w:rsidR="007B089C" w:rsidRPr="003C5A01" w:rsidRDefault="007B089C" w:rsidP="006E0E28">
            <w:pPr>
              <w:pStyle w:val="ListParagraph"/>
              <w:numPr>
                <w:ilvl w:val="0"/>
                <w:numId w:val="25"/>
              </w:numPr>
              <w:ind w:right="306"/>
            </w:pPr>
            <w:r w:rsidRPr="003C5A01">
              <w:t>System makes process longer</w:t>
            </w:r>
          </w:p>
          <w:p w14:paraId="1B636149" w14:textId="77777777" w:rsidR="005C0128" w:rsidRDefault="00CF0E5A" w:rsidP="00CF0E5A">
            <w:pPr>
              <w:pStyle w:val="ListParagraph"/>
              <w:numPr>
                <w:ilvl w:val="0"/>
                <w:numId w:val="25"/>
              </w:numPr>
              <w:ind w:right="306"/>
            </w:pPr>
            <w:r>
              <w:lastRenderedPageBreak/>
              <w:t xml:space="preserve">Poor </w:t>
            </w:r>
            <w:r w:rsidR="007B089C" w:rsidRPr="003C5A01">
              <w:t>useability</w:t>
            </w:r>
            <w:r>
              <w:t xml:space="preserve"> causing confusion/</w:t>
            </w:r>
            <w:proofErr w:type="gramStart"/>
            <w:r>
              <w:t>frustration;</w:t>
            </w:r>
            <w:proofErr w:type="gramEnd"/>
            <w:r>
              <w:t xml:space="preserve"> </w:t>
            </w:r>
          </w:p>
          <w:p w14:paraId="75AA8528" w14:textId="27807B22" w:rsidR="007B089C" w:rsidRPr="003C5A01" w:rsidRDefault="005C0128" w:rsidP="00CF0E5A">
            <w:pPr>
              <w:pStyle w:val="ListParagraph"/>
              <w:numPr>
                <w:ilvl w:val="0"/>
                <w:numId w:val="25"/>
              </w:numPr>
              <w:ind w:right="306"/>
            </w:pPr>
            <w:r>
              <w:t>D</w:t>
            </w:r>
            <w:r w:rsidRPr="003C5A01">
              <w:t xml:space="preserve">esign </w:t>
            </w:r>
            <w:r w:rsidR="007B089C" w:rsidRPr="003C5A01">
              <w:t>interferes with implementation</w:t>
            </w:r>
          </w:p>
        </w:tc>
      </w:tr>
    </w:tbl>
    <w:p w14:paraId="4324A47F" w14:textId="4658CB62" w:rsidR="00112B91" w:rsidRDefault="00BC22D6" w:rsidP="00431F8F">
      <w:r>
        <w:lastRenderedPageBreak/>
        <w:t>A “Fishbone” Cause and Effect Diagram (also known as an Ishikawa Diagram)</w:t>
      </w:r>
      <w:r w:rsidR="00201542">
        <w:t>, shown below,</w:t>
      </w:r>
      <w:r>
        <w:t xml:space="preserve"> is an assessment tool that </w:t>
      </w:r>
      <w:r w:rsidRPr="00172BF0">
        <w:t>can</w:t>
      </w:r>
      <w:r>
        <w:t xml:space="preserve"> be used to assist with analysing potential contributory factors or root </w:t>
      </w:r>
      <w:r w:rsidRPr="00B36730">
        <w:t>causes</w:t>
      </w:r>
      <w:r>
        <w:t xml:space="preserve"> of each of these patient hazards, either before or during the stakeholder workshop.  </w:t>
      </w:r>
      <w:r w:rsidRPr="009976FA">
        <w:t xml:space="preserve">A blank Visio fishbone diagram </w:t>
      </w:r>
      <w:r w:rsidR="00B36730">
        <w:t>is available</w:t>
      </w:r>
      <w:r>
        <w:t xml:space="preserve"> </w:t>
      </w:r>
      <w:r w:rsidR="00112B91">
        <w:t xml:space="preserve">at Appendix 3. </w:t>
      </w:r>
      <w:r w:rsidR="00B36730">
        <w:t xml:space="preserve">  Examples of contributory factors or causes </w:t>
      </w:r>
      <w:r>
        <w:t xml:space="preserve">are provided at </w:t>
      </w:r>
      <w:hyperlink w:anchor="_Appendix_3_–" w:history="1">
        <w:r w:rsidRPr="00556298">
          <w:rPr>
            <w:rStyle w:val="Hyperlink"/>
          </w:rPr>
          <w:t>Appendix</w:t>
        </w:r>
        <w:r w:rsidR="00776D41">
          <w:rPr>
            <w:rStyle w:val="Hyperlink"/>
          </w:rPr>
          <w:t xml:space="preserve"> 3</w:t>
        </w:r>
      </w:hyperlink>
      <w:r>
        <w:t>.]</w:t>
      </w:r>
      <w:r w:rsidR="005445B4">
        <w:t xml:space="preserve">  Other tools that can be used include</w:t>
      </w:r>
      <w:r w:rsidR="00CC4937">
        <w:t xml:space="preserve"> Functional Failure Analysis (FFA), Hazard Identification (HAZID) and Structured What-IF Technique (SWIFT).</w:t>
      </w:r>
    </w:p>
    <w:p w14:paraId="6FC77DFE" w14:textId="77777777" w:rsidR="00201542" w:rsidRDefault="00A54C6A" w:rsidP="00201542">
      <w:pPr>
        <w:jc w:val="center"/>
        <w:rPr>
          <w:b/>
          <w:i/>
          <w:sz w:val="20"/>
        </w:rPr>
      </w:pPr>
      <w:r>
        <w:rPr>
          <w:b/>
          <w:i/>
          <w:noProof/>
          <w:sz w:val="20"/>
          <w:lang w:eastAsia="en-AU"/>
        </w:rPr>
        <w:drawing>
          <wp:inline distT="0" distB="0" distL="0" distR="0" wp14:anchorId="08A02F1C" wp14:editId="4A1A2AF3">
            <wp:extent cx="6024245" cy="352295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6">
                      <a:extLst>
                        <a:ext uri="{28A0092B-C50C-407E-A947-70E740481C1C}">
                          <a14:useLocalDpi xmlns:a14="http://schemas.microsoft.com/office/drawing/2010/main" val="0"/>
                        </a:ext>
                      </a:extLst>
                    </a:blip>
                    <a:srcRect t="8771"/>
                    <a:stretch/>
                  </pic:blipFill>
                  <pic:spPr bwMode="auto">
                    <a:xfrm>
                      <a:off x="0" y="0"/>
                      <a:ext cx="6126290" cy="3582629"/>
                    </a:xfrm>
                    <a:prstGeom prst="rect">
                      <a:avLst/>
                    </a:prstGeom>
                    <a:noFill/>
                    <a:ln>
                      <a:noFill/>
                    </a:ln>
                    <a:extLst>
                      <a:ext uri="{53640926-AAD7-44D8-BBD7-CCE9431645EC}">
                        <a14:shadowObscured xmlns:a14="http://schemas.microsoft.com/office/drawing/2010/main"/>
                      </a:ext>
                    </a:extLst>
                  </pic:spPr>
                </pic:pic>
              </a:graphicData>
            </a:graphic>
          </wp:inline>
        </w:drawing>
      </w:r>
    </w:p>
    <w:p w14:paraId="53395BA7" w14:textId="77777777" w:rsidR="00201542" w:rsidRDefault="00201542" w:rsidP="00201542">
      <w:pPr>
        <w:jc w:val="center"/>
        <w:rPr>
          <w:i/>
          <w:sz w:val="20"/>
        </w:rPr>
      </w:pPr>
      <w:r w:rsidRPr="00201542">
        <w:rPr>
          <w:b/>
          <w:i/>
          <w:sz w:val="20"/>
        </w:rPr>
        <w:t>Figure 1.</w:t>
      </w:r>
      <w:r w:rsidRPr="00201542">
        <w:rPr>
          <w:i/>
          <w:sz w:val="20"/>
        </w:rPr>
        <w:t xml:space="preserve"> Sample Fishbone Cause and Effect Diagram</w:t>
      </w:r>
    </w:p>
    <w:p w14:paraId="5A7E028A" w14:textId="77777777" w:rsidR="007D6B58" w:rsidRPr="00B96DF6" w:rsidRDefault="007D6B58" w:rsidP="00B96DF6">
      <w:pPr>
        <w:rPr>
          <w:sz w:val="20"/>
        </w:rPr>
      </w:pPr>
    </w:p>
    <w:p w14:paraId="2F343F0D" w14:textId="00F8B9CD" w:rsidR="00F03831" w:rsidRDefault="00B318D7" w:rsidP="00431F8F">
      <w:pPr>
        <w:pStyle w:val="Heading1"/>
      </w:pPr>
      <w:bookmarkStart w:id="15" w:name="_Toc510706986"/>
      <w:r>
        <w:t xml:space="preserve">Key </w:t>
      </w:r>
      <w:r w:rsidR="00940C53">
        <w:t>Stakeholder Consultation</w:t>
      </w:r>
      <w:bookmarkEnd w:id="15"/>
    </w:p>
    <w:p w14:paraId="4DC25E3F" w14:textId="1377C63E" w:rsidR="007D0F9F" w:rsidRDefault="00E04A94" w:rsidP="00431F8F">
      <w:pPr>
        <w:keepNext/>
      </w:pPr>
      <w:r>
        <w:t xml:space="preserve">The Project </w:t>
      </w:r>
      <w:r w:rsidR="005060AE">
        <w:t xml:space="preserve">Manager </w:t>
      </w:r>
      <w:r w:rsidR="00F204B4">
        <w:t xml:space="preserve">is required to </w:t>
      </w:r>
      <w:r>
        <w:t xml:space="preserve">ensure appropriate </w:t>
      </w:r>
      <w:r w:rsidR="008370C6">
        <w:t xml:space="preserve">clinical and technical </w:t>
      </w:r>
      <w:r w:rsidR="00984A26">
        <w:t>consultation</w:t>
      </w:r>
      <w:r w:rsidR="00EA69C7">
        <w:t xml:space="preserve"> in </w:t>
      </w:r>
      <w:r w:rsidR="00C966E3">
        <w:t xml:space="preserve">conducting patient safety risk assessments </w:t>
      </w:r>
      <w:r w:rsidR="00FB1C88">
        <w:t>and reviewing</w:t>
      </w:r>
      <w:r w:rsidR="00EA69C7">
        <w:t xml:space="preserve"> the </w:t>
      </w:r>
      <w:r w:rsidR="00C30A9D">
        <w:t>patient safety risk register</w:t>
      </w:r>
      <w:r w:rsidR="00691928">
        <w:t xml:space="preserve">, and it </w:t>
      </w:r>
      <w:r w:rsidR="00A87BCB">
        <w:t xml:space="preserve">is </w:t>
      </w:r>
      <w:r w:rsidR="00691928">
        <w:t xml:space="preserve">strongly recommended that this is obtained via </w:t>
      </w:r>
      <w:r w:rsidR="00AD5749">
        <w:t>PSRA</w:t>
      </w:r>
      <w:r>
        <w:t xml:space="preserve"> Workshop</w:t>
      </w:r>
      <w:r w:rsidR="007D0F9F">
        <w:t>s</w:t>
      </w:r>
      <w:r>
        <w:t xml:space="preserve">. </w:t>
      </w:r>
      <w:r w:rsidR="00691928">
        <w:t xml:space="preserve"> </w:t>
      </w:r>
    </w:p>
    <w:p w14:paraId="4BCCA9CA" w14:textId="31DD874A" w:rsidR="006F6F6C" w:rsidRPr="002A2C87" w:rsidRDefault="00EA69C7" w:rsidP="006F6F6C">
      <w:pPr>
        <w:ind w:right="306"/>
      </w:pPr>
      <w:r>
        <w:t xml:space="preserve">PRSA Workshops are designed to bring together clinical and technical experts to collectively identify </w:t>
      </w:r>
      <w:r w:rsidR="006F6F6C">
        <w:t xml:space="preserve">and analyse </w:t>
      </w:r>
      <w:r>
        <w:t>the clinical and technical hazards that</w:t>
      </w:r>
      <w:r w:rsidR="00A3110A">
        <w:t xml:space="preserve"> </w:t>
      </w:r>
      <w:r w:rsidR="006F6F6C">
        <w:t>may contribute to patient harm.</w:t>
      </w:r>
    </w:p>
    <w:p w14:paraId="2157D58F" w14:textId="43FAD10E" w:rsidR="00E04A94" w:rsidRDefault="00691928" w:rsidP="007D0F9F">
      <w:pPr>
        <w:keepNext/>
      </w:pPr>
      <w:r>
        <w:t>Workshop a</w:t>
      </w:r>
      <w:r w:rsidR="00E04A94">
        <w:t>ttendees</w:t>
      </w:r>
      <w:r w:rsidR="00EA69C7">
        <w:t xml:space="preserve"> therefore</w:t>
      </w:r>
      <w:r w:rsidR="005A274E">
        <w:t xml:space="preserve"> together</w:t>
      </w:r>
      <w:r w:rsidR="00E04A94">
        <w:t xml:space="preserve"> </w:t>
      </w:r>
      <w:r>
        <w:t xml:space="preserve">must </w:t>
      </w:r>
      <w:r w:rsidR="00E04A94">
        <w:t xml:space="preserve">have knowledge of </w:t>
      </w:r>
      <w:r w:rsidR="004D12D3">
        <w:t xml:space="preserve">business workflows and/or </w:t>
      </w:r>
      <w:r w:rsidR="00E04A94">
        <w:t>the health I</w:t>
      </w:r>
      <w:r w:rsidR="00A87BCB">
        <w:t>C</w:t>
      </w:r>
      <w:r w:rsidR="00E04A94">
        <w:t>T software product, its applications and the environment in which it will be used</w:t>
      </w:r>
      <w:r w:rsidR="00EA69C7">
        <w:t xml:space="preserve"> and should include</w:t>
      </w:r>
      <w:r w:rsidR="00E04A94">
        <w:t>:</w:t>
      </w:r>
    </w:p>
    <w:p w14:paraId="41A8A198" w14:textId="77777777" w:rsidR="00EE35F2" w:rsidRDefault="00EE35F2" w:rsidP="00A0296C">
      <w:pPr>
        <w:pStyle w:val="ListParagraph"/>
        <w:numPr>
          <w:ilvl w:val="0"/>
          <w:numId w:val="6"/>
        </w:numPr>
      </w:pPr>
      <w:r>
        <w:t>Key</w:t>
      </w:r>
      <w:r w:rsidR="00CF7CD6">
        <w:t xml:space="preserve"> or </w:t>
      </w:r>
      <w:r>
        <w:t>Lead Business User (Mandatory)</w:t>
      </w:r>
    </w:p>
    <w:p w14:paraId="7D4C2B77" w14:textId="77777777" w:rsidR="00E04A94" w:rsidRDefault="00E04A94" w:rsidP="00A0296C">
      <w:pPr>
        <w:pStyle w:val="ListParagraph"/>
        <w:numPr>
          <w:ilvl w:val="0"/>
          <w:numId w:val="6"/>
        </w:numPr>
      </w:pPr>
      <w:r>
        <w:t xml:space="preserve">Appropriate Accredited Clinicians (Mandatory) </w:t>
      </w:r>
    </w:p>
    <w:p w14:paraId="6E2C7FF8" w14:textId="77777777" w:rsidR="00E04A94" w:rsidRDefault="00D33480" w:rsidP="00A0296C">
      <w:pPr>
        <w:pStyle w:val="ListParagraph"/>
        <w:numPr>
          <w:ilvl w:val="0"/>
          <w:numId w:val="6"/>
        </w:numPr>
      </w:pPr>
      <w:r>
        <w:t>Subject Matter Experts</w:t>
      </w:r>
      <w:r w:rsidR="00E04A94">
        <w:t xml:space="preserve">/Specialists </w:t>
      </w:r>
    </w:p>
    <w:p w14:paraId="3C364428" w14:textId="77777777" w:rsidR="00E04A94" w:rsidRDefault="00E04A94" w:rsidP="00A0296C">
      <w:pPr>
        <w:pStyle w:val="ListParagraph"/>
        <w:numPr>
          <w:ilvl w:val="0"/>
          <w:numId w:val="6"/>
        </w:numPr>
      </w:pPr>
      <w:r>
        <w:t xml:space="preserve">Message Analysts </w:t>
      </w:r>
    </w:p>
    <w:p w14:paraId="08E17E23" w14:textId="77777777" w:rsidR="00E04A94" w:rsidRDefault="00E04A94" w:rsidP="00A0296C">
      <w:pPr>
        <w:pStyle w:val="ListParagraph"/>
        <w:numPr>
          <w:ilvl w:val="0"/>
          <w:numId w:val="6"/>
        </w:numPr>
      </w:pPr>
      <w:r>
        <w:lastRenderedPageBreak/>
        <w:t xml:space="preserve">Technical </w:t>
      </w:r>
      <w:r w:rsidR="00367059">
        <w:t>Experts/Specialist</w:t>
      </w:r>
    </w:p>
    <w:p w14:paraId="4DB0C2C1" w14:textId="77777777" w:rsidR="00E04A94" w:rsidRDefault="00E04A94" w:rsidP="00A0296C">
      <w:pPr>
        <w:pStyle w:val="ListParagraph"/>
        <w:numPr>
          <w:ilvl w:val="0"/>
          <w:numId w:val="6"/>
        </w:numPr>
      </w:pPr>
      <w:r>
        <w:t xml:space="preserve">Health Care Professionals / Health and Social Care Professionals / End Users </w:t>
      </w:r>
    </w:p>
    <w:p w14:paraId="112C4F3E" w14:textId="77777777" w:rsidR="00E04A94" w:rsidRDefault="00E04A94" w:rsidP="00A0296C">
      <w:pPr>
        <w:pStyle w:val="ListParagraph"/>
        <w:numPr>
          <w:ilvl w:val="0"/>
          <w:numId w:val="6"/>
        </w:numPr>
      </w:pPr>
      <w:r>
        <w:t xml:space="preserve">Program Manager </w:t>
      </w:r>
    </w:p>
    <w:p w14:paraId="6BE8AAED" w14:textId="77777777" w:rsidR="00E04A94" w:rsidRDefault="00E04A94" w:rsidP="00A0296C">
      <w:pPr>
        <w:pStyle w:val="ListParagraph"/>
        <w:numPr>
          <w:ilvl w:val="0"/>
          <w:numId w:val="6"/>
        </w:numPr>
      </w:pPr>
      <w:r>
        <w:t xml:space="preserve">Quality Assurance </w:t>
      </w:r>
    </w:p>
    <w:p w14:paraId="57F24925" w14:textId="77777777" w:rsidR="00E04A94" w:rsidRDefault="00E04A94" w:rsidP="00A0296C">
      <w:pPr>
        <w:pStyle w:val="ListParagraph"/>
        <w:numPr>
          <w:ilvl w:val="0"/>
          <w:numId w:val="6"/>
        </w:numPr>
      </w:pPr>
      <w:r>
        <w:t xml:space="preserve">Safety and Quality Resource/Function. </w:t>
      </w:r>
    </w:p>
    <w:p w14:paraId="4F7EFFF3" w14:textId="77777777" w:rsidR="009246BB" w:rsidRDefault="009246BB" w:rsidP="009246BB">
      <w:pPr>
        <w:ind w:right="306"/>
      </w:pPr>
      <w:r>
        <w:t xml:space="preserve">It is recommended that the patient safety risk register and fishbone diagrams (if relevant) be populated as much as possible, prior to the workshop to provide an initial basis of discussion.  </w:t>
      </w:r>
    </w:p>
    <w:p w14:paraId="15CA9068" w14:textId="1272F868" w:rsidR="006F6F6C" w:rsidRDefault="009246BB" w:rsidP="006F6F6C">
      <w:pPr>
        <w:ind w:right="306"/>
      </w:pPr>
      <w:r>
        <w:t xml:space="preserve">For a comprehensive guide to </w:t>
      </w:r>
      <w:r w:rsidR="005A274E">
        <w:t xml:space="preserve">conducting </w:t>
      </w:r>
      <w:r>
        <w:t xml:space="preserve">risk </w:t>
      </w:r>
      <w:r w:rsidR="006F6F6C">
        <w:t>analysis</w:t>
      </w:r>
      <w:r>
        <w:t xml:space="preserve">, consult the </w:t>
      </w:r>
      <w:hyperlink r:id="rId27" w:history="1">
        <w:r w:rsidR="006F6F6C" w:rsidRPr="002A2C87">
          <w:rPr>
            <w:rStyle w:val="Hyperlink"/>
          </w:rPr>
          <w:t>WA Health Clinical Risk Management Guidelines: A Best Practice Guide</w:t>
        </w:r>
      </w:hyperlink>
      <w:r w:rsidR="006F6F6C">
        <w:rPr>
          <w:rStyle w:val="Hyperlink"/>
        </w:rPr>
        <w:t>.</w:t>
      </w:r>
    </w:p>
    <w:p w14:paraId="13DE300D" w14:textId="62BC5EBB" w:rsidR="00B80A17" w:rsidRDefault="00E800BD" w:rsidP="0007198D">
      <w:pPr>
        <w:ind w:right="306"/>
      </w:pPr>
      <w:r>
        <w:t>W</w:t>
      </w:r>
      <w:r w:rsidR="00E04A94">
        <w:t>orkshop and attendees, plus any other individuals who have contributed to the assessment/</w:t>
      </w:r>
      <w:r w:rsidR="003C4CB9">
        <w:t xml:space="preserve"> </w:t>
      </w:r>
      <w:r w:rsidR="00E04A94">
        <w:t>identification process</w:t>
      </w:r>
      <w:r>
        <w:t>, should be recorded in the</w:t>
      </w:r>
      <w:r w:rsidR="005A274E">
        <w:t xml:space="preserve"> Electronic Document and Records Management System (EDRMS) and</w:t>
      </w:r>
      <w:r>
        <w:t xml:space="preserve"> </w:t>
      </w:r>
      <w:r w:rsidR="00624052">
        <w:t>Patient Safety Risk Report</w:t>
      </w:r>
      <w:r w:rsidR="00E04A94" w:rsidRPr="0062239C">
        <w:t>.</w:t>
      </w:r>
      <w:r w:rsidR="00E04A94">
        <w:t xml:space="preserve">  </w:t>
      </w:r>
    </w:p>
    <w:bookmarkEnd w:id="11"/>
    <w:bookmarkEnd w:id="12"/>
    <w:p w14:paraId="4DE614B3" w14:textId="77777777" w:rsidR="00605BDC" w:rsidRDefault="00605BDC" w:rsidP="00C50F0F"/>
    <w:p w14:paraId="0EB4F6CA" w14:textId="77777777" w:rsidR="002708C0" w:rsidRPr="008518D1" w:rsidRDefault="006D65A7" w:rsidP="006D65A7">
      <w:pPr>
        <w:pStyle w:val="Heading1"/>
      </w:pPr>
      <w:bookmarkStart w:id="16" w:name="_Toc510706987"/>
      <w:r>
        <w:t>R</w:t>
      </w:r>
      <w:r w:rsidR="002708C0">
        <w:t xml:space="preserve">isk </w:t>
      </w:r>
      <w:r w:rsidR="008370C6">
        <w:t xml:space="preserve">Evaluation and </w:t>
      </w:r>
      <w:r w:rsidR="008B2CE3">
        <w:t>A</w:t>
      </w:r>
      <w:r w:rsidR="00244514">
        <w:t>cceptance</w:t>
      </w:r>
      <w:bookmarkEnd w:id="16"/>
    </w:p>
    <w:p w14:paraId="0B163E8B" w14:textId="0687A6CA" w:rsidR="00955B26" w:rsidRDefault="0000583E" w:rsidP="0000583E">
      <w:pPr>
        <w:ind w:right="306"/>
      </w:pPr>
      <w:r>
        <w:t xml:space="preserve">The </w:t>
      </w:r>
      <w:hyperlink r:id="rId28" w:history="1">
        <w:r w:rsidR="001B110A" w:rsidRPr="00643694">
          <w:rPr>
            <w:rStyle w:val="Hyperlink"/>
          </w:rPr>
          <w:t>Risk Assessment Tables for the WA Health System</w:t>
        </w:r>
      </w:hyperlink>
      <w:r w:rsidR="001B110A" w:rsidRPr="00643694">
        <w:t>.</w:t>
      </w:r>
      <w:r w:rsidR="001B110A" w:rsidRPr="00762A76">
        <w:t xml:space="preserve"> </w:t>
      </w:r>
      <w:r w:rsidR="001B110A">
        <w:t xml:space="preserve"> </w:t>
      </w:r>
      <w:r>
        <w:t xml:space="preserve"> shows four levels of risk rank, from low through to extreme</w:t>
      </w:r>
      <w:r w:rsidR="00BD54F1">
        <w:t>, with associated risk a</w:t>
      </w:r>
      <w:r>
        <w:t>cceptability</w:t>
      </w:r>
      <w:r w:rsidR="00BD54F1">
        <w:t xml:space="preserve"> </w:t>
      </w:r>
      <w:r>
        <w:t>/</w:t>
      </w:r>
      <w:r w:rsidR="00BD54F1">
        <w:t xml:space="preserve"> t</w:t>
      </w:r>
      <w:r>
        <w:t xml:space="preserve">olerance and conditions.  </w:t>
      </w:r>
    </w:p>
    <w:p w14:paraId="344612AA" w14:textId="77777777" w:rsidR="006F5882" w:rsidRDefault="009246BB" w:rsidP="00B96DF6">
      <w:r>
        <w:t xml:space="preserve">During the initial risk assessment/s, an initial risk ranking is </w:t>
      </w:r>
      <w:r w:rsidR="0022150B">
        <w:t>obtained for</w:t>
      </w:r>
      <w:r>
        <w:t xml:space="preserve"> each risk. </w:t>
      </w:r>
      <w:r w:rsidR="00DD1669">
        <w:t xml:space="preserve"> Commensurate with this level of risk, a</w:t>
      </w:r>
      <w:r w:rsidR="00544F4C">
        <w:t>n appropriately-tiered</w:t>
      </w:r>
      <w:r w:rsidR="00DD1669">
        <w:t xml:space="preserve"> </w:t>
      </w:r>
      <w:hyperlink w:anchor="_Risk_Owner" w:history="1">
        <w:r w:rsidR="00DD1669" w:rsidRPr="00544F4C">
          <w:rPr>
            <w:rStyle w:val="Hyperlink"/>
          </w:rPr>
          <w:t>Risk Owner</w:t>
        </w:r>
      </w:hyperlink>
      <w:r w:rsidR="00DD1669">
        <w:t xml:space="preserve"> must be </w:t>
      </w:r>
      <w:r w:rsidR="00544F4C">
        <w:t>assigned</w:t>
      </w:r>
      <w:r w:rsidR="00DD1669">
        <w:t xml:space="preserve"> to ensure risk </w:t>
      </w:r>
      <w:r w:rsidR="006F5882">
        <w:t>T</w:t>
      </w:r>
      <w:r w:rsidR="00DD1669">
        <w:t xml:space="preserve">reatment </w:t>
      </w:r>
      <w:r w:rsidR="006F5882">
        <w:t>A</w:t>
      </w:r>
      <w:r w:rsidR="00DD1669">
        <w:t xml:space="preserve">ction </w:t>
      </w:r>
      <w:r w:rsidR="006F5882">
        <w:t>P</w:t>
      </w:r>
      <w:r w:rsidR="00DD1669">
        <w:t>lans</w:t>
      </w:r>
      <w:r w:rsidR="006F5882">
        <w:t xml:space="preserve"> (TAPs)</w:t>
      </w:r>
      <w:r w:rsidR="00DD1669">
        <w:t xml:space="preserve"> are actioned, risk register entries are reviewed r</w:t>
      </w:r>
      <w:r w:rsidR="0052398E">
        <w:t>egularly and</w:t>
      </w:r>
      <w:r w:rsidR="00DD1669">
        <w:t xml:space="preserve"> issues are escalated </w:t>
      </w:r>
      <w:r w:rsidR="007E6100">
        <w:t>as needed</w:t>
      </w:r>
      <w:r w:rsidR="0052398E">
        <w:t>, so that the</w:t>
      </w:r>
      <w:r w:rsidR="00DD1669">
        <w:t xml:space="preserve"> risk</w:t>
      </w:r>
      <w:r w:rsidR="0052398E">
        <w:t xml:space="preserve"> can</w:t>
      </w:r>
      <w:r w:rsidR="00DD1669">
        <w:t xml:space="preserve"> </w:t>
      </w:r>
      <w:r w:rsidR="007E6100">
        <w:t xml:space="preserve">ultimately </w:t>
      </w:r>
      <w:r w:rsidR="00F7013E">
        <w:t>be</w:t>
      </w:r>
      <w:r w:rsidR="00DD1669">
        <w:t xml:space="preserve"> accept</w:t>
      </w:r>
      <w:r w:rsidR="00F7013E">
        <w:t>ed</w:t>
      </w:r>
      <w:r w:rsidR="00DD1669">
        <w:t xml:space="preserve"> based on </w:t>
      </w:r>
      <w:r w:rsidR="007E6100">
        <w:t xml:space="preserve">the </w:t>
      </w:r>
      <w:r w:rsidR="00983E53">
        <w:t xml:space="preserve">project and/or </w:t>
      </w:r>
      <w:r w:rsidR="00DD1669">
        <w:t>organisation’s risk appetite.</w:t>
      </w:r>
      <w:r w:rsidR="00983E53" w:rsidRPr="00983E53">
        <w:t xml:space="preserve"> </w:t>
      </w:r>
    </w:p>
    <w:p w14:paraId="313E1F5D" w14:textId="6300E460" w:rsidR="00B96DF6" w:rsidRDefault="00B96DF6" w:rsidP="00B96DF6">
      <w:r>
        <w:t xml:space="preserve">Once TAPs have been completed, the risk ranking for each hazard should be reduced. This is the </w:t>
      </w:r>
      <w:hyperlink w:anchor="_Residual_Risk_Ranking" w:history="1">
        <w:r w:rsidRPr="00EB6173">
          <w:rPr>
            <w:rStyle w:val="Hyperlink"/>
          </w:rPr>
          <w:t>Residual Risk</w:t>
        </w:r>
      </w:hyperlink>
      <w:r>
        <w:t xml:space="preserve">.  A summary of these final risk rankings will need to be recorded in the Patient Safety Risk Report.  </w:t>
      </w:r>
    </w:p>
    <w:p w14:paraId="6A1B4D8B" w14:textId="77777777" w:rsidR="006F5882" w:rsidRDefault="006F5882" w:rsidP="006F5882">
      <w:pPr>
        <w:ind w:right="306"/>
      </w:pPr>
      <w:r>
        <w:t>Each of the risks will need to be evaluated for final acceptance by the operational Risk Owner (in the appropriate technical or business area) before the system/application can go into operation.</w:t>
      </w:r>
    </w:p>
    <w:p w14:paraId="56FEF428" w14:textId="77777777" w:rsidR="006F5882" w:rsidRDefault="006F5882" w:rsidP="006F5882">
      <w:r w:rsidRPr="00983E53">
        <w:t>Decisions concerning risk acceptability may be based on clinical, operational, technical, financial, legal, social, humanitarian or other criteria. These often depend on an organisation’s internal policy, goals, objectives and the interests of stakeholders.</w:t>
      </w:r>
      <w:r>
        <w:t xml:space="preserve">  </w:t>
      </w:r>
    </w:p>
    <w:p w14:paraId="0DE99793" w14:textId="77777777" w:rsidR="006F5882" w:rsidRDefault="006F5882" w:rsidP="006F5882">
      <w:r>
        <w:t>Some of the reasons why a clinical risk may be deemed as acceptable include:</w:t>
      </w:r>
    </w:p>
    <w:p w14:paraId="55688B3D" w14:textId="77777777" w:rsidR="006F5882" w:rsidRDefault="006F5882" w:rsidP="006F5882">
      <w:pPr>
        <w:pStyle w:val="ListParagraph"/>
        <w:numPr>
          <w:ilvl w:val="0"/>
          <w:numId w:val="43"/>
        </w:numPr>
      </w:pPr>
      <w:r>
        <w:t>the likelihood and/or consequence of the risk are so low that specific treatment is inappropriate given the available resources.</w:t>
      </w:r>
    </w:p>
    <w:p w14:paraId="26B27CC7" w14:textId="77777777" w:rsidR="006F5882" w:rsidRDefault="006F5882" w:rsidP="006F5882">
      <w:pPr>
        <w:pStyle w:val="ListParagraph"/>
        <w:numPr>
          <w:ilvl w:val="0"/>
          <w:numId w:val="43"/>
        </w:numPr>
      </w:pPr>
      <w:r>
        <w:t>there is no treatment available for the risk and the level of risk associated with it is lower than the levels of risk for all the known alternative actions, including doing nothing.</w:t>
      </w:r>
    </w:p>
    <w:p w14:paraId="28699B10" w14:textId="77777777" w:rsidR="006F5882" w:rsidRDefault="006F5882" w:rsidP="006F5882">
      <w:pPr>
        <w:pStyle w:val="ListParagraph"/>
        <w:numPr>
          <w:ilvl w:val="0"/>
          <w:numId w:val="43"/>
        </w:numPr>
      </w:pPr>
      <w:r>
        <w:t>the opportunities presented outweigh the threats to such a degree that the risk is justified.</w:t>
      </w:r>
    </w:p>
    <w:p w14:paraId="25F5F9DF" w14:textId="5DEE06E3" w:rsidR="00BF174F" w:rsidRDefault="0000583E" w:rsidP="00B96DF6">
      <w:pPr>
        <w:ind w:right="306"/>
      </w:pPr>
      <w:r>
        <w:t>Where risks remain unacceptably high, information must be provided in th</w:t>
      </w:r>
      <w:r w:rsidR="00C14BCB">
        <w:t xml:space="preserve">e </w:t>
      </w:r>
      <w:r w:rsidR="00624052">
        <w:t>Patient Safety Risk Report</w:t>
      </w:r>
      <w:r w:rsidR="00C14BCB" w:rsidRPr="00955B26">
        <w:rPr>
          <w:i/>
        </w:rPr>
        <w:t xml:space="preserve"> </w:t>
      </w:r>
      <w:r>
        <w:t>to outline any</w:t>
      </w:r>
      <w:r w:rsidR="00C14BCB">
        <w:t xml:space="preserve"> further actions being und</w:t>
      </w:r>
      <w:r>
        <w:t>ertaken to reduce these</w:t>
      </w:r>
      <w:r w:rsidR="00C14BCB">
        <w:t xml:space="preserve"> risks. </w:t>
      </w:r>
      <w:r w:rsidR="00BF174F" w:rsidRPr="00BF174F">
        <w:t xml:space="preserve">This approved report is a requirement in the Project’s Implementation Readiness Checklist (HSS Change Board) or other relevant change authority’s requirements.    </w:t>
      </w:r>
    </w:p>
    <w:p w14:paraId="687FA252" w14:textId="77777777" w:rsidR="007D6B58" w:rsidRDefault="007D6B58" w:rsidP="00B318D7"/>
    <w:p w14:paraId="03831A7B" w14:textId="77777777" w:rsidR="00D273A6" w:rsidRDefault="002F3713" w:rsidP="00F918B3">
      <w:pPr>
        <w:pStyle w:val="Heading1"/>
      </w:pPr>
      <w:bookmarkStart w:id="17" w:name="_Toc510706988"/>
      <w:r>
        <w:lastRenderedPageBreak/>
        <w:t>Quality Assurance and Approval</w:t>
      </w:r>
      <w:bookmarkEnd w:id="17"/>
    </w:p>
    <w:p w14:paraId="579B895E" w14:textId="403F6536" w:rsidR="0091454D" w:rsidRPr="00F61272" w:rsidRDefault="00E000A5" w:rsidP="00355AC1">
      <w:pPr>
        <w:pStyle w:val="DocumentControl"/>
      </w:pPr>
      <w:r>
        <w:t>Risk Management</w:t>
      </w:r>
      <w:r w:rsidR="0091454D">
        <w:t xml:space="preserve"> Officer Review</w:t>
      </w:r>
    </w:p>
    <w:p w14:paraId="04F1CD31" w14:textId="1E230B70" w:rsidR="00C14BCB" w:rsidRPr="00BF174F" w:rsidRDefault="006155E3" w:rsidP="009E70FC">
      <w:r w:rsidRPr="00BF174F">
        <w:t>T</w:t>
      </w:r>
      <w:r w:rsidR="002F3713" w:rsidRPr="00BF174F">
        <w:t>he</w:t>
      </w:r>
      <w:r w:rsidR="00891D59" w:rsidRPr="00BF174F">
        <w:t xml:space="preserve"> </w:t>
      </w:r>
      <w:hyperlink w:anchor="_Clinical_/_ICT" w:history="1">
        <w:r w:rsidR="00E000A5">
          <w:rPr>
            <w:rStyle w:val="Hyperlink"/>
          </w:rPr>
          <w:t>Risk Management</w:t>
        </w:r>
        <w:r w:rsidR="008D71A0" w:rsidRPr="00BF174F">
          <w:rPr>
            <w:rStyle w:val="Hyperlink"/>
          </w:rPr>
          <w:t xml:space="preserve"> Officer</w:t>
        </w:r>
      </w:hyperlink>
      <w:r w:rsidR="008D71A0" w:rsidRPr="00BF174F">
        <w:t xml:space="preserve"> </w:t>
      </w:r>
      <w:r w:rsidR="000015E2" w:rsidRPr="00BF174F">
        <w:t>provide</w:t>
      </w:r>
      <w:r w:rsidR="008D71A0" w:rsidRPr="00BF174F">
        <w:t>s</w:t>
      </w:r>
      <w:r w:rsidR="00C14BCB" w:rsidRPr="00BF174F">
        <w:t>:</w:t>
      </w:r>
    </w:p>
    <w:p w14:paraId="4B5995CF" w14:textId="4418E338" w:rsidR="00C14BCB" w:rsidRPr="00BF174F" w:rsidRDefault="00C14BCB" w:rsidP="00C14BCB">
      <w:pPr>
        <w:pStyle w:val="ListParagraph"/>
        <w:numPr>
          <w:ilvl w:val="0"/>
          <w:numId w:val="33"/>
        </w:numPr>
      </w:pPr>
      <w:r w:rsidRPr="00BF174F">
        <w:t xml:space="preserve">guidance in the </w:t>
      </w:r>
      <w:r w:rsidR="00CD6DB4">
        <w:t xml:space="preserve">risk management and </w:t>
      </w:r>
      <w:r w:rsidR="008D71A0" w:rsidRPr="00BF174F">
        <w:t>PSRA</w:t>
      </w:r>
      <w:r w:rsidRPr="00BF174F">
        <w:t xml:space="preserve"> process and</w:t>
      </w:r>
    </w:p>
    <w:p w14:paraId="46D50B34" w14:textId="77777777" w:rsidR="00C14BCB" w:rsidRPr="00BF174F" w:rsidRDefault="00C14BCB" w:rsidP="00705218">
      <w:pPr>
        <w:pStyle w:val="ListParagraph"/>
        <w:numPr>
          <w:ilvl w:val="0"/>
          <w:numId w:val="33"/>
        </w:numPr>
      </w:pPr>
      <w:r w:rsidRPr="00BF174F">
        <w:t>q</w:t>
      </w:r>
      <w:r w:rsidR="000015E2" w:rsidRPr="00BF174F">
        <w:t xml:space="preserve">uality assurance </w:t>
      </w:r>
      <w:r w:rsidRPr="00BF174F">
        <w:t xml:space="preserve">of the </w:t>
      </w:r>
      <w:r w:rsidR="00624052" w:rsidRPr="00BF174F">
        <w:t>Patient Safety Risk Report</w:t>
      </w:r>
      <w:r w:rsidRPr="00BF174F">
        <w:t xml:space="preserve"> prior to final sign off</w:t>
      </w:r>
      <w:r w:rsidR="00F80D11" w:rsidRPr="00BF174F">
        <w:t xml:space="preserve">.  </w:t>
      </w:r>
      <w:r w:rsidR="000015E2" w:rsidRPr="00BF174F">
        <w:t xml:space="preserve"> </w:t>
      </w:r>
    </w:p>
    <w:p w14:paraId="1C8A9870" w14:textId="5E23F754" w:rsidR="00705218" w:rsidRDefault="00F80D11" w:rsidP="00DD0A7A">
      <w:r w:rsidRPr="00BF174F">
        <w:t xml:space="preserve">A final draft of the </w:t>
      </w:r>
      <w:r w:rsidR="00624052" w:rsidRPr="00BF174F">
        <w:t>Patient Safety Risk Report</w:t>
      </w:r>
      <w:r w:rsidR="00EB5103" w:rsidRPr="00BF174F">
        <w:t xml:space="preserve"> </w:t>
      </w:r>
      <w:r w:rsidRPr="00BF174F">
        <w:t xml:space="preserve">should be provided to the </w:t>
      </w:r>
      <w:r w:rsidR="00E000A5">
        <w:t>Risk Management</w:t>
      </w:r>
      <w:r w:rsidR="008D71A0" w:rsidRPr="00BF174F">
        <w:t xml:space="preserve"> Officer </w:t>
      </w:r>
      <w:r w:rsidRPr="00BF174F">
        <w:t>for</w:t>
      </w:r>
      <w:r w:rsidR="00EB5103" w:rsidRPr="00BF174F">
        <w:t xml:space="preserve"> review </w:t>
      </w:r>
      <w:r w:rsidR="000015E2" w:rsidRPr="00BF174F">
        <w:t xml:space="preserve">prior to final </w:t>
      </w:r>
      <w:r w:rsidRPr="00BF174F">
        <w:t>sign</w:t>
      </w:r>
      <w:r w:rsidR="000015E2" w:rsidRPr="00BF174F">
        <w:t xml:space="preserve"> off.</w:t>
      </w:r>
      <w:r w:rsidR="00C5131E" w:rsidRPr="00BF174F">
        <w:t xml:space="preserve">  The </w:t>
      </w:r>
      <w:r w:rsidR="00E000A5">
        <w:t>Risk Management</w:t>
      </w:r>
      <w:r w:rsidR="00E000A5" w:rsidRPr="00BF174F">
        <w:t xml:space="preserve"> </w:t>
      </w:r>
      <w:r w:rsidR="00C5131E" w:rsidRPr="00BF174F">
        <w:t xml:space="preserve">Officer </w:t>
      </w:r>
      <w:r w:rsidR="0029241B" w:rsidRPr="00BF174F">
        <w:t>must</w:t>
      </w:r>
      <w:r w:rsidR="00C5131E" w:rsidRPr="00BF174F">
        <w:t xml:space="preserve"> review the </w:t>
      </w:r>
      <w:r w:rsidR="00624052" w:rsidRPr="00BF174F">
        <w:t>Patient Safety Risk Report</w:t>
      </w:r>
      <w:r w:rsidR="00EB5103" w:rsidRPr="00BF174F">
        <w:t xml:space="preserve"> </w:t>
      </w:r>
      <w:r w:rsidR="00C5131E" w:rsidRPr="00BF174F">
        <w:t xml:space="preserve">in accordance with </w:t>
      </w:r>
      <w:r w:rsidR="0029241B" w:rsidRPr="00BF174F">
        <w:t xml:space="preserve">this </w:t>
      </w:r>
      <w:r w:rsidR="00AB2BA8">
        <w:t>Guide</w:t>
      </w:r>
      <w:r w:rsidR="0029241B" w:rsidRPr="00BF174F">
        <w:t xml:space="preserve">, </w:t>
      </w:r>
      <w:r w:rsidR="00C5131E" w:rsidRPr="00BF174F">
        <w:t>WA Health Risk Management Policy</w:t>
      </w:r>
      <w:r w:rsidR="003C4CB9" w:rsidRPr="00BF174F">
        <w:t xml:space="preserve"> and WA Health</w:t>
      </w:r>
      <w:r w:rsidR="00C5131E" w:rsidRPr="00BF174F">
        <w:t xml:space="preserve"> Clinical Risk </w:t>
      </w:r>
      <w:r w:rsidR="003C4CB9" w:rsidRPr="00BF174F">
        <w:t xml:space="preserve">Management </w:t>
      </w:r>
      <w:r w:rsidR="0082589B" w:rsidRPr="00BF174F">
        <w:t>Guidelines</w:t>
      </w:r>
      <w:r w:rsidR="00C5131E" w:rsidRPr="00BF174F">
        <w:t>.</w:t>
      </w:r>
    </w:p>
    <w:p w14:paraId="23AF1460" w14:textId="39C6BA26" w:rsidR="00E000A5" w:rsidRDefault="00E000A5" w:rsidP="00E000A5">
      <w:r>
        <w:t xml:space="preserve">Health Service Providers should ensure that their risk management areas develop capability </w:t>
      </w:r>
      <w:proofErr w:type="gramStart"/>
      <w:r>
        <w:t xml:space="preserve">in </w:t>
      </w:r>
      <w:r w:rsidR="00622E0C">
        <w:t>the area of</w:t>
      </w:r>
      <w:proofErr w:type="gramEnd"/>
      <w:r w:rsidR="00622E0C">
        <w:t xml:space="preserve"> </w:t>
      </w:r>
      <w:r>
        <w:t xml:space="preserve">ICT risk management and its application to clinical domains. </w:t>
      </w:r>
    </w:p>
    <w:p w14:paraId="0C06BA29" w14:textId="77777777" w:rsidR="0091454D" w:rsidRPr="00355AC1" w:rsidRDefault="0091454D" w:rsidP="00E000A5">
      <w:pPr>
        <w:pStyle w:val="DocumentControl"/>
        <w:keepNext/>
      </w:pPr>
      <w:r w:rsidRPr="00355AC1">
        <w:t xml:space="preserve">Final </w:t>
      </w:r>
      <w:r w:rsidRPr="007F4BB4">
        <w:rPr>
          <w:sz w:val="28"/>
        </w:rPr>
        <w:t>Approval</w:t>
      </w:r>
    </w:p>
    <w:p w14:paraId="79207695" w14:textId="77777777" w:rsidR="007D6B58" w:rsidRPr="00355AC1" w:rsidRDefault="00705218" w:rsidP="00E000A5">
      <w:pPr>
        <w:keepNext/>
      </w:pPr>
      <w:r w:rsidRPr="00355AC1">
        <w:t xml:space="preserve">The final </w:t>
      </w:r>
      <w:r w:rsidR="00624052" w:rsidRPr="00355AC1">
        <w:t>Patient Safety Risk Report</w:t>
      </w:r>
      <w:r w:rsidR="00CA42E9" w:rsidRPr="00355AC1">
        <w:t xml:space="preserve"> </w:t>
      </w:r>
      <w:r w:rsidR="009F7F92" w:rsidRPr="00355AC1">
        <w:t>is to be approved by</w:t>
      </w:r>
      <w:r w:rsidR="000852FF" w:rsidRPr="00355AC1">
        <w:t xml:space="preserve"> </w:t>
      </w:r>
      <w:r w:rsidR="00272EBD" w:rsidRPr="00355AC1">
        <w:t xml:space="preserve">the </w:t>
      </w:r>
      <w:r w:rsidR="0082589B" w:rsidRPr="00355AC1">
        <w:t xml:space="preserve">Project’s </w:t>
      </w:r>
      <w:r w:rsidRPr="00355AC1">
        <w:t>Executive</w:t>
      </w:r>
      <w:r w:rsidR="000852FF" w:rsidRPr="00355AC1">
        <w:t xml:space="preserve"> Sponsor.</w:t>
      </w:r>
      <w:r w:rsidRPr="00355AC1">
        <w:t xml:space="preserve">  This approval certifies that the Report is delivered to the stated requirements and quality standards and that responsibility </w:t>
      </w:r>
      <w:r w:rsidR="00272EBD" w:rsidRPr="00355AC1">
        <w:t xml:space="preserve">for ongoing management </w:t>
      </w:r>
      <w:r w:rsidRPr="00355AC1">
        <w:t xml:space="preserve">can be transferred to the relevant business area.  </w:t>
      </w:r>
    </w:p>
    <w:p w14:paraId="6D721B1A" w14:textId="77777777" w:rsidR="00376CAA" w:rsidRDefault="00376CAA" w:rsidP="00376CAA"/>
    <w:p w14:paraId="4D86A0B7" w14:textId="77777777" w:rsidR="00DD0A7A" w:rsidRDefault="00DD0A7A" w:rsidP="00DD0A7A">
      <w:pPr>
        <w:pStyle w:val="Heading1"/>
      </w:pPr>
      <w:bookmarkStart w:id="18" w:name="_Toc510706989"/>
      <w:r>
        <w:t>Risk Transfer</w:t>
      </w:r>
      <w:r w:rsidR="005950FA">
        <w:t xml:space="preserve"> from Project</w:t>
      </w:r>
      <w:r>
        <w:t xml:space="preserve"> to Operations</w:t>
      </w:r>
      <w:bookmarkEnd w:id="18"/>
      <w:r>
        <w:t xml:space="preserve"> </w:t>
      </w:r>
    </w:p>
    <w:p w14:paraId="0951E327" w14:textId="0CE9643A" w:rsidR="001C37AC" w:rsidRDefault="00DD0A7A" w:rsidP="001C37AC">
      <w:r>
        <w:t xml:space="preserve">At Project Closure, responsibility </w:t>
      </w:r>
      <w:r w:rsidR="00240DCC">
        <w:t>and ownership of</w:t>
      </w:r>
      <w:r>
        <w:t xml:space="preserve"> all final and ongoing patient safety risks must be reflected in End Project Documentation</w:t>
      </w:r>
      <w:r w:rsidR="00A721FC" w:rsidRPr="00A721FC">
        <w:t xml:space="preserve"> </w:t>
      </w:r>
      <w:r w:rsidR="00A721FC">
        <w:t>for transfer to Operations, along with</w:t>
      </w:r>
      <w:r w:rsidR="00C61EAC">
        <w:t xml:space="preserve"> </w:t>
      </w:r>
      <w:r w:rsidR="00A721FC">
        <w:t>the Patient Safety Risk Report and other PSRA records</w:t>
      </w:r>
      <w:r>
        <w:t xml:space="preserve">. “Operations” </w:t>
      </w:r>
      <w:r w:rsidR="00A721FC">
        <w:t xml:space="preserve">can </w:t>
      </w:r>
      <w:r>
        <w:t>include the relevant Application/System Support Team (technical) and Application</w:t>
      </w:r>
      <w:r w:rsidR="00E73831">
        <w:t xml:space="preserve"> Owner</w:t>
      </w:r>
      <w:r w:rsidR="00A721FC" w:rsidRPr="00A721FC">
        <w:t xml:space="preserve"> </w:t>
      </w:r>
      <w:r w:rsidR="00A721FC">
        <w:t>(business)</w:t>
      </w:r>
      <w:r>
        <w:t xml:space="preserve">.  </w:t>
      </w:r>
    </w:p>
    <w:p w14:paraId="18A9CA2B" w14:textId="455DCE6D" w:rsidR="00DD0A7A" w:rsidRPr="00BF174F" w:rsidRDefault="001C37AC" w:rsidP="008A7BFD">
      <w:r>
        <w:t xml:space="preserve">Following system implementation, </w:t>
      </w:r>
      <w:r w:rsidR="008A7BFD">
        <w:t>o</w:t>
      </w:r>
      <w:r w:rsidR="00891D59">
        <w:t xml:space="preserve">ngoing </w:t>
      </w:r>
      <w:r w:rsidR="0082589B">
        <w:t>patient s</w:t>
      </w:r>
      <w:r w:rsidR="00DD0A7A">
        <w:t xml:space="preserve">afety </w:t>
      </w:r>
      <w:r w:rsidR="0082589B">
        <w:t>r</w:t>
      </w:r>
      <w:r w:rsidR="00DD0A7A">
        <w:t>isk</w:t>
      </w:r>
      <w:r w:rsidR="0082589B">
        <w:t>s are</w:t>
      </w:r>
      <w:r w:rsidR="00DD0A7A">
        <w:t xml:space="preserve"> to be controlled and updated throughout the</w:t>
      </w:r>
      <w:r w:rsidR="00BF174F">
        <w:t xml:space="preserve"> life of the application/system.</w:t>
      </w:r>
      <w:r w:rsidR="00A37EF2" w:rsidRPr="007669D4">
        <w:rPr>
          <w:color w:val="FF0000"/>
        </w:rPr>
        <w:t xml:space="preserve"> </w:t>
      </w:r>
      <w:r w:rsidR="008A7BFD">
        <w:t xml:space="preserve">This may involve regular review by </w:t>
      </w:r>
      <w:r w:rsidR="00622E0C">
        <w:t>local users, t</w:t>
      </w:r>
      <w:r w:rsidR="008A7BFD">
        <w:t>he local or state Business User Group, Application Portfolio Manager, Application Business Own</w:t>
      </w:r>
      <w:r w:rsidR="00A721FC">
        <w:t xml:space="preserve">er, or Business Advisory Group, in line with local </w:t>
      </w:r>
      <w:r w:rsidR="00A37EF2">
        <w:t>risk management</w:t>
      </w:r>
      <w:r w:rsidR="00A721FC">
        <w:t xml:space="preserve"> policies and</w:t>
      </w:r>
      <w:r w:rsidR="00A37EF2">
        <w:t xml:space="preserve"> </w:t>
      </w:r>
      <w:r w:rsidR="00A721FC">
        <w:t>procedures</w:t>
      </w:r>
      <w:r w:rsidR="00743D4F" w:rsidRPr="00BF174F">
        <w:t>.</w:t>
      </w:r>
    </w:p>
    <w:p w14:paraId="7B639323" w14:textId="77777777" w:rsidR="00B318D7" w:rsidRDefault="00B318D7" w:rsidP="00691CF6"/>
    <w:p w14:paraId="35E91C46" w14:textId="77777777" w:rsidR="003C4CB9" w:rsidRDefault="00172BF0" w:rsidP="003C4CB9">
      <w:pPr>
        <w:pStyle w:val="Heading1"/>
      </w:pPr>
      <w:bookmarkStart w:id="19" w:name="_Toc510706990"/>
      <w:r>
        <w:t>Document</w:t>
      </w:r>
      <w:r w:rsidR="00955B26">
        <w:t xml:space="preserve"> Control and </w:t>
      </w:r>
      <w:r w:rsidR="00370BBC">
        <w:t>Record</w:t>
      </w:r>
      <w:r>
        <w:t xml:space="preserve"> </w:t>
      </w:r>
      <w:r w:rsidR="00955B26">
        <w:t>Management</w:t>
      </w:r>
      <w:bookmarkEnd w:id="19"/>
    </w:p>
    <w:p w14:paraId="4AEE6CF1" w14:textId="77777777" w:rsidR="009A0AEE" w:rsidRDefault="009A0AEE" w:rsidP="00955B26">
      <w:r>
        <w:t>All</w:t>
      </w:r>
      <w:r w:rsidR="00955B26">
        <w:t xml:space="preserve"> </w:t>
      </w:r>
      <w:r w:rsidR="00B777AA">
        <w:t>PSRA</w:t>
      </w:r>
      <w:r>
        <w:t xml:space="preserve"> documentation </w:t>
      </w:r>
      <w:r w:rsidR="00271163">
        <w:t xml:space="preserve">and supporting evidence </w:t>
      </w:r>
      <w:r>
        <w:t>must be recorded in the official</w:t>
      </w:r>
      <w:r w:rsidR="00172BF0">
        <w:t xml:space="preserve"> Electronic Document and Records Management System (</w:t>
      </w:r>
      <w:r>
        <w:t>EDRMS</w:t>
      </w:r>
      <w:r w:rsidR="00172BF0">
        <w:t>)</w:t>
      </w:r>
      <w:r>
        <w:t xml:space="preserve"> for this application/system, </w:t>
      </w:r>
      <w:r w:rsidR="00271163">
        <w:t>to provide traceability and an audit trail for all safety related activities.  Documentation includes</w:t>
      </w:r>
      <w:r>
        <w:t>:</w:t>
      </w:r>
    </w:p>
    <w:p w14:paraId="37D62647" w14:textId="77777777" w:rsidR="009A0AEE" w:rsidRDefault="00271163" w:rsidP="00955B26">
      <w:pPr>
        <w:pStyle w:val="ListParagraph"/>
        <w:numPr>
          <w:ilvl w:val="0"/>
          <w:numId w:val="34"/>
        </w:numPr>
      </w:pPr>
      <w:r>
        <w:t>Evidence of s</w:t>
      </w:r>
      <w:r w:rsidR="009A0AEE">
        <w:t>takeholder consultation undertaken (</w:t>
      </w:r>
      <w:proofErr w:type="spellStart"/>
      <w:r w:rsidR="009A0AEE">
        <w:t>eg</w:t>
      </w:r>
      <w:proofErr w:type="spellEnd"/>
      <w:r w:rsidR="009A0AEE">
        <w:t xml:space="preserve"> via workshops and any </w:t>
      </w:r>
      <w:r>
        <w:t xml:space="preserve">other post workshop </w:t>
      </w:r>
      <w:r w:rsidR="009A0AEE">
        <w:t>activities which we</w:t>
      </w:r>
      <w:r>
        <w:t>re used to finalise the r</w:t>
      </w:r>
      <w:r w:rsidR="009A0AEE">
        <w:t xml:space="preserve">isk </w:t>
      </w:r>
      <w:r>
        <w:t>r</w:t>
      </w:r>
      <w:r w:rsidR="009A0AEE">
        <w:t>egister)</w:t>
      </w:r>
    </w:p>
    <w:p w14:paraId="2D874BA2" w14:textId="77777777" w:rsidR="009A0AEE" w:rsidRDefault="00172BF0" w:rsidP="00955B26">
      <w:pPr>
        <w:pStyle w:val="ListParagraph"/>
        <w:numPr>
          <w:ilvl w:val="0"/>
          <w:numId w:val="34"/>
        </w:numPr>
      </w:pPr>
      <w:r>
        <w:t>Patient Safety</w:t>
      </w:r>
      <w:r w:rsidR="009A0AEE">
        <w:t xml:space="preserve"> Risk Register</w:t>
      </w:r>
    </w:p>
    <w:p w14:paraId="3A6D5786" w14:textId="77777777" w:rsidR="009A0AEE" w:rsidRDefault="009A0AEE" w:rsidP="00955B26">
      <w:pPr>
        <w:pStyle w:val="ListParagraph"/>
        <w:numPr>
          <w:ilvl w:val="0"/>
          <w:numId w:val="34"/>
        </w:numPr>
      </w:pPr>
      <w:r>
        <w:t xml:space="preserve">Correspondence in relation to risk acceptance and </w:t>
      </w:r>
      <w:r w:rsidR="00B777AA">
        <w:t>TAPs</w:t>
      </w:r>
    </w:p>
    <w:p w14:paraId="0FC38913" w14:textId="77777777" w:rsidR="009A0AEE" w:rsidRDefault="00271163" w:rsidP="00955B26">
      <w:pPr>
        <w:pStyle w:val="ListParagraph"/>
        <w:numPr>
          <w:ilvl w:val="0"/>
          <w:numId w:val="34"/>
        </w:numPr>
      </w:pPr>
      <w:r>
        <w:t xml:space="preserve">Copy of the signed </w:t>
      </w:r>
      <w:r w:rsidR="00624052">
        <w:t>Patient Safety Risk Report</w:t>
      </w:r>
      <w:r>
        <w:t xml:space="preserve">.  </w:t>
      </w:r>
    </w:p>
    <w:p w14:paraId="30773BF5" w14:textId="0C2699AB" w:rsidR="005248F8" w:rsidRPr="00891D59" w:rsidRDefault="00271163" w:rsidP="006F583F">
      <w:r>
        <w:t xml:space="preserve">The </w:t>
      </w:r>
      <w:r w:rsidR="00624052">
        <w:t>Patient Safety Risk Report</w:t>
      </w:r>
      <w:r>
        <w:t xml:space="preserve"> should be clearly marked with document number and version number. The document should also be marked with any security/classification if appropriate. </w:t>
      </w:r>
      <w:r w:rsidR="005248F8">
        <w:br w:type="page"/>
      </w:r>
    </w:p>
    <w:p w14:paraId="35D9BADE" w14:textId="2A7F599B" w:rsidR="00CA720C" w:rsidRPr="000E4958" w:rsidRDefault="00CA720C" w:rsidP="00CA720C">
      <w:pPr>
        <w:pStyle w:val="Heading1"/>
        <w:numPr>
          <w:ilvl w:val="0"/>
          <w:numId w:val="0"/>
        </w:numPr>
      </w:pPr>
      <w:bookmarkStart w:id="20" w:name="_Appendix_1_–"/>
      <w:bookmarkStart w:id="21" w:name="_Appendix_2_–"/>
      <w:bookmarkStart w:id="22" w:name="_Toc510706991"/>
      <w:bookmarkEnd w:id="20"/>
      <w:bookmarkEnd w:id="21"/>
      <w:r>
        <w:lastRenderedPageBreak/>
        <w:t>Appendix 1 – Definitions</w:t>
      </w:r>
      <w:bookmarkEnd w:id="22"/>
    </w:p>
    <w:tbl>
      <w:tblPr>
        <w:tblStyle w:val="TableGrid"/>
        <w:tblW w:w="0" w:type="auto"/>
        <w:tblLook w:val="04A0" w:firstRow="1" w:lastRow="0" w:firstColumn="1" w:lastColumn="0" w:noHBand="0" w:noVBand="1"/>
      </w:tblPr>
      <w:tblGrid>
        <w:gridCol w:w="2122"/>
        <w:gridCol w:w="8051"/>
      </w:tblGrid>
      <w:tr w:rsidR="00CA720C" w:rsidRPr="005232CE" w14:paraId="54FD10E1" w14:textId="77777777" w:rsidTr="00DC0978">
        <w:trPr>
          <w:cantSplit/>
          <w:trHeight w:val="558"/>
        </w:trPr>
        <w:tc>
          <w:tcPr>
            <w:tcW w:w="2122" w:type="dxa"/>
            <w:shd w:val="clear" w:color="auto" w:fill="4F81BD" w:themeFill="accent1"/>
          </w:tcPr>
          <w:p w14:paraId="7CE29E20" w14:textId="77777777" w:rsidR="00CA720C" w:rsidRPr="005232CE" w:rsidRDefault="00CA720C" w:rsidP="00986CA0">
            <w:pPr>
              <w:spacing w:before="60" w:after="60"/>
              <w:jc w:val="center"/>
              <w:rPr>
                <w:b/>
                <w:bCs/>
                <w:color w:val="FFFFFF" w:themeColor="background1"/>
                <w:sz w:val="22"/>
                <w:szCs w:val="24"/>
              </w:rPr>
            </w:pPr>
            <w:r w:rsidRPr="005232CE">
              <w:rPr>
                <w:b/>
                <w:bCs/>
                <w:color w:val="FFFFFF" w:themeColor="background1"/>
                <w:sz w:val="22"/>
                <w:szCs w:val="24"/>
              </w:rPr>
              <w:t>Term</w:t>
            </w:r>
          </w:p>
        </w:tc>
        <w:tc>
          <w:tcPr>
            <w:tcW w:w="8051" w:type="dxa"/>
            <w:shd w:val="clear" w:color="auto" w:fill="4F81BD" w:themeFill="accent1"/>
          </w:tcPr>
          <w:p w14:paraId="1CD93CC5" w14:textId="77777777" w:rsidR="00CA720C" w:rsidRPr="005232CE" w:rsidRDefault="00CA720C" w:rsidP="00986CA0">
            <w:pPr>
              <w:spacing w:before="60" w:after="60"/>
              <w:jc w:val="center"/>
              <w:rPr>
                <w:b/>
                <w:bCs/>
                <w:color w:val="FFFFFF" w:themeColor="background1"/>
                <w:sz w:val="22"/>
                <w:szCs w:val="24"/>
              </w:rPr>
            </w:pPr>
            <w:r w:rsidRPr="005232CE">
              <w:rPr>
                <w:b/>
                <w:bCs/>
                <w:color w:val="FFFFFF" w:themeColor="background1"/>
                <w:sz w:val="22"/>
                <w:szCs w:val="24"/>
              </w:rPr>
              <w:t>Definition</w:t>
            </w:r>
          </w:p>
        </w:tc>
      </w:tr>
      <w:tr w:rsidR="00CA720C" w:rsidRPr="005232CE" w14:paraId="60396CDA" w14:textId="77777777" w:rsidTr="00DC0978">
        <w:trPr>
          <w:cantSplit/>
        </w:trPr>
        <w:tc>
          <w:tcPr>
            <w:tcW w:w="2122" w:type="dxa"/>
          </w:tcPr>
          <w:p w14:paraId="0B7D743D" w14:textId="77777777" w:rsidR="00CA720C" w:rsidRPr="004F4216" w:rsidRDefault="00CA720C" w:rsidP="00986CA0">
            <w:pPr>
              <w:pStyle w:val="Heading4"/>
            </w:pPr>
            <w:r w:rsidRPr="004F4216">
              <w:t>Accredited clinician</w:t>
            </w:r>
          </w:p>
        </w:tc>
        <w:tc>
          <w:tcPr>
            <w:tcW w:w="8051" w:type="dxa"/>
          </w:tcPr>
          <w:p w14:paraId="66E0FC3C" w14:textId="77777777" w:rsidR="00CA720C" w:rsidRPr="005232CE" w:rsidRDefault="00CA720C" w:rsidP="00986CA0">
            <w:pPr>
              <w:spacing w:before="60" w:after="60"/>
              <w:rPr>
                <w:sz w:val="22"/>
                <w:szCs w:val="24"/>
              </w:rPr>
            </w:pPr>
            <w:r w:rsidRPr="005232CE">
              <w:rPr>
                <w:sz w:val="22"/>
                <w:szCs w:val="24"/>
              </w:rPr>
              <w:t>A suitably qualified and experienced clinician / health care professional</w:t>
            </w:r>
          </w:p>
        </w:tc>
      </w:tr>
      <w:tr w:rsidR="00CA720C" w:rsidRPr="005232CE" w14:paraId="66270EB9" w14:textId="77777777" w:rsidTr="00DC0978">
        <w:trPr>
          <w:cantSplit/>
        </w:trPr>
        <w:tc>
          <w:tcPr>
            <w:tcW w:w="2122" w:type="dxa"/>
          </w:tcPr>
          <w:p w14:paraId="1611C5FC" w14:textId="77777777" w:rsidR="00CA720C" w:rsidRPr="004F4216" w:rsidRDefault="00CA720C" w:rsidP="00986CA0">
            <w:pPr>
              <w:pStyle w:val="Heading4"/>
            </w:pPr>
            <w:r>
              <w:t>Clinical H</w:t>
            </w:r>
            <w:r w:rsidRPr="004F4216">
              <w:t>azard</w:t>
            </w:r>
          </w:p>
        </w:tc>
        <w:tc>
          <w:tcPr>
            <w:tcW w:w="8051" w:type="dxa"/>
          </w:tcPr>
          <w:p w14:paraId="42E4FF68" w14:textId="77777777" w:rsidR="00CA720C" w:rsidRPr="005A7E25" w:rsidRDefault="00CA720C" w:rsidP="00986CA0">
            <w:pPr>
              <w:spacing w:before="60" w:after="60"/>
              <w:rPr>
                <w:sz w:val="22"/>
                <w:szCs w:val="24"/>
              </w:rPr>
            </w:pPr>
            <w:r w:rsidRPr="005232CE">
              <w:rPr>
                <w:sz w:val="22"/>
                <w:szCs w:val="24"/>
              </w:rPr>
              <w:t xml:space="preserve">A clinical (or patient safety) hazard is a source of potential harm to a patient.  In the context of ICT development, deployment and use, clinical hazards are those that impact the ability of the system to provide the correct </w:t>
            </w:r>
            <w:r w:rsidRPr="00DF4A5E">
              <w:rPr>
                <w:sz w:val="22"/>
                <w:szCs w:val="24"/>
                <w:u w:val="single"/>
              </w:rPr>
              <w:t>information</w:t>
            </w:r>
            <w:r w:rsidRPr="005232CE">
              <w:rPr>
                <w:sz w:val="22"/>
                <w:szCs w:val="24"/>
              </w:rPr>
              <w:t xml:space="preserve"> about the correct </w:t>
            </w:r>
            <w:r w:rsidRPr="00DF4A5E">
              <w:rPr>
                <w:sz w:val="22"/>
                <w:szCs w:val="24"/>
                <w:u w:val="single"/>
              </w:rPr>
              <w:t>patient</w:t>
            </w:r>
            <w:r w:rsidRPr="005232CE">
              <w:rPr>
                <w:sz w:val="22"/>
                <w:szCs w:val="24"/>
              </w:rPr>
              <w:t xml:space="preserve">, to the correct health </w:t>
            </w:r>
            <w:r w:rsidRPr="00DF4A5E">
              <w:rPr>
                <w:sz w:val="22"/>
                <w:szCs w:val="24"/>
                <w:u w:val="single"/>
              </w:rPr>
              <w:t>professional</w:t>
            </w:r>
            <w:r w:rsidRPr="005232CE">
              <w:rPr>
                <w:sz w:val="22"/>
                <w:szCs w:val="24"/>
              </w:rPr>
              <w:t xml:space="preserve">, in the correct </w:t>
            </w:r>
            <w:r w:rsidRPr="00DF4A5E">
              <w:rPr>
                <w:sz w:val="22"/>
                <w:szCs w:val="24"/>
                <w:u w:val="single"/>
              </w:rPr>
              <w:t>location</w:t>
            </w:r>
            <w:r w:rsidRPr="005232CE">
              <w:rPr>
                <w:sz w:val="22"/>
                <w:szCs w:val="24"/>
              </w:rPr>
              <w:t xml:space="preserve"> at the correct </w:t>
            </w:r>
            <w:r w:rsidRPr="00DF4A5E">
              <w:rPr>
                <w:sz w:val="22"/>
                <w:szCs w:val="24"/>
                <w:u w:val="single"/>
              </w:rPr>
              <w:t>time</w:t>
            </w:r>
            <w:r w:rsidRPr="005232CE">
              <w:rPr>
                <w:sz w:val="22"/>
                <w:szCs w:val="24"/>
              </w:rPr>
              <w:t xml:space="preserve">. </w:t>
            </w:r>
            <w:r>
              <w:rPr>
                <w:sz w:val="22"/>
                <w:szCs w:val="24"/>
              </w:rPr>
              <w:t xml:space="preserve"> </w:t>
            </w:r>
          </w:p>
        </w:tc>
      </w:tr>
      <w:tr w:rsidR="00CA720C" w:rsidRPr="005232CE" w14:paraId="716CBC51" w14:textId="77777777" w:rsidTr="00DC0978">
        <w:trPr>
          <w:cantSplit/>
        </w:trPr>
        <w:tc>
          <w:tcPr>
            <w:tcW w:w="2122" w:type="dxa"/>
          </w:tcPr>
          <w:p w14:paraId="036CB62A" w14:textId="77777777" w:rsidR="00CA720C" w:rsidRPr="004F4216" w:rsidRDefault="00CA720C" w:rsidP="00986CA0">
            <w:pPr>
              <w:pStyle w:val="Heading4"/>
            </w:pPr>
            <w:bookmarkStart w:id="23" w:name="_Consequence"/>
            <w:bookmarkEnd w:id="23"/>
            <w:r w:rsidRPr="004F4216">
              <w:t xml:space="preserve">Consequence </w:t>
            </w:r>
          </w:p>
        </w:tc>
        <w:tc>
          <w:tcPr>
            <w:tcW w:w="8051" w:type="dxa"/>
          </w:tcPr>
          <w:p w14:paraId="7C950C65" w14:textId="77777777" w:rsidR="00CA720C" w:rsidRDefault="00CA720C" w:rsidP="00986CA0">
            <w:pPr>
              <w:spacing w:before="60" w:after="60"/>
              <w:rPr>
                <w:sz w:val="22"/>
                <w:szCs w:val="24"/>
              </w:rPr>
            </w:pPr>
            <w:r>
              <w:rPr>
                <w:sz w:val="22"/>
                <w:szCs w:val="24"/>
              </w:rPr>
              <w:t xml:space="preserve">A consequence </w:t>
            </w:r>
            <w:r w:rsidRPr="00DF4A5E">
              <w:rPr>
                <w:sz w:val="22"/>
                <w:szCs w:val="24"/>
              </w:rPr>
              <w:t>is an outcome of an event affecting objectives. It refers to the outcome or impacts of an event expressed qualitatively or quantitatively, being a loss, injury, disadvantage or gain. There may be a range of possible outcomes associated with an event.</w:t>
            </w:r>
            <w:r>
              <w:rPr>
                <w:sz w:val="22"/>
                <w:szCs w:val="24"/>
              </w:rPr>
              <w:t xml:space="preserve">  </w:t>
            </w:r>
          </w:p>
          <w:p w14:paraId="7D098629" w14:textId="77777777" w:rsidR="00CA720C" w:rsidRPr="005232CE" w:rsidRDefault="00CA720C" w:rsidP="00986CA0">
            <w:pPr>
              <w:spacing w:before="60" w:after="60"/>
              <w:rPr>
                <w:sz w:val="22"/>
                <w:szCs w:val="24"/>
              </w:rPr>
            </w:pPr>
            <w:r>
              <w:rPr>
                <w:sz w:val="22"/>
                <w:szCs w:val="24"/>
              </w:rPr>
              <w:t xml:space="preserve">In the context of clinical risk management, the consequence is ideally expressed as a clinical consequence, i.e. focusing on the possible harm to the patient. </w:t>
            </w:r>
          </w:p>
        </w:tc>
      </w:tr>
      <w:tr w:rsidR="00CA720C" w:rsidRPr="005232CE" w14:paraId="3F7DEF49" w14:textId="77777777" w:rsidTr="00DC0978">
        <w:trPr>
          <w:cantSplit/>
        </w:trPr>
        <w:tc>
          <w:tcPr>
            <w:tcW w:w="2122" w:type="dxa"/>
          </w:tcPr>
          <w:p w14:paraId="73815F24" w14:textId="77777777" w:rsidR="00CA720C" w:rsidRPr="004F4216" w:rsidRDefault="00CA720C" w:rsidP="00986CA0">
            <w:pPr>
              <w:pStyle w:val="Heading4"/>
            </w:pPr>
            <w:r>
              <w:t>Consequence category</w:t>
            </w:r>
          </w:p>
        </w:tc>
        <w:tc>
          <w:tcPr>
            <w:tcW w:w="8051" w:type="dxa"/>
          </w:tcPr>
          <w:p w14:paraId="452BE1B0" w14:textId="0D8C3503" w:rsidR="00CA720C" w:rsidRDefault="00CA720C" w:rsidP="00986CA0">
            <w:pPr>
              <w:spacing w:before="60" w:after="60"/>
              <w:rPr>
                <w:sz w:val="22"/>
                <w:szCs w:val="24"/>
              </w:rPr>
            </w:pPr>
            <w:r>
              <w:rPr>
                <w:sz w:val="22"/>
                <w:szCs w:val="24"/>
              </w:rPr>
              <w:t xml:space="preserve">Refer to the </w:t>
            </w:r>
            <w:hyperlink r:id="rId29" w:history="1">
              <w:r w:rsidR="001B110A" w:rsidRPr="003814FC">
                <w:rPr>
                  <w:rStyle w:val="Hyperlink"/>
                </w:rPr>
                <w:t>Risk Assessment Tables for the WA Health System</w:t>
              </w:r>
            </w:hyperlink>
            <w:r w:rsidR="001B110A" w:rsidRPr="003814FC">
              <w:t>.</w:t>
            </w:r>
            <w:r w:rsidR="001B110A" w:rsidRPr="00762A76">
              <w:t xml:space="preserve"> </w:t>
            </w:r>
            <w:r w:rsidR="001B110A">
              <w:t xml:space="preserve"> </w:t>
            </w:r>
            <w:r>
              <w:rPr>
                <w:sz w:val="22"/>
                <w:szCs w:val="24"/>
              </w:rPr>
              <w:t>to determine the relevant category.</w:t>
            </w:r>
            <w:r w:rsidRPr="005232CE">
              <w:rPr>
                <w:sz w:val="22"/>
                <w:szCs w:val="24"/>
              </w:rPr>
              <w:t xml:space="preserve"> </w:t>
            </w:r>
            <w:r w:rsidRPr="008500B7">
              <w:rPr>
                <w:sz w:val="22"/>
                <w:szCs w:val="24"/>
              </w:rPr>
              <w:t xml:space="preserve">Patient safety risks are usually recorded under </w:t>
            </w:r>
            <w:r>
              <w:rPr>
                <w:sz w:val="22"/>
                <w:szCs w:val="24"/>
              </w:rPr>
              <w:t xml:space="preserve">the </w:t>
            </w:r>
            <w:r w:rsidRPr="008500B7">
              <w:rPr>
                <w:sz w:val="22"/>
                <w:szCs w:val="24"/>
              </w:rPr>
              <w:t>category Clinical Care and Patient Safety (PS).</w:t>
            </w:r>
          </w:p>
        </w:tc>
      </w:tr>
      <w:tr w:rsidR="00CA720C" w:rsidRPr="005232CE" w14:paraId="6CA43135" w14:textId="77777777" w:rsidTr="00DC0978">
        <w:trPr>
          <w:cantSplit/>
        </w:trPr>
        <w:tc>
          <w:tcPr>
            <w:tcW w:w="2122" w:type="dxa"/>
          </w:tcPr>
          <w:p w14:paraId="5D518EE5" w14:textId="77777777" w:rsidR="00CA720C" w:rsidRPr="004F4216" w:rsidRDefault="00CA720C" w:rsidP="00986CA0">
            <w:pPr>
              <w:pStyle w:val="Heading4"/>
            </w:pPr>
            <w:r w:rsidRPr="004F4216">
              <w:t>Consequence rating</w:t>
            </w:r>
          </w:p>
        </w:tc>
        <w:tc>
          <w:tcPr>
            <w:tcW w:w="8051" w:type="dxa"/>
          </w:tcPr>
          <w:p w14:paraId="1CE3DD0E" w14:textId="77777777" w:rsidR="00CA720C" w:rsidRPr="005232CE" w:rsidRDefault="00CA720C" w:rsidP="00986CA0">
            <w:pPr>
              <w:spacing w:before="60" w:after="60"/>
              <w:rPr>
                <w:sz w:val="22"/>
                <w:szCs w:val="24"/>
              </w:rPr>
            </w:pPr>
            <w:r>
              <w:rPr>
                <w:sz w:val="22"/>
                <w:szCs w:val="24"/>
              </w:rPr>
              <w:t>The</w:t>
            </w:r>
            <w:r w:rsidRPr="005232CE">
              <w:rPr>
                <w:sz w:val="22"/>
                <w:szCs w:val="24"/>
              </w:rPr>
              <w:t xml:space="preserve"> consequence </w:t>
            </w:r>
            <w:r>
              <w:rPr>
                <w:sz w:val="22"/>
                <w:szCs w:val="24"/>
              </w:rPr>
              <w:t xml:space="preserve">rating </w:t>
            </w:r>
            <w:r w:rsidRPr="005232CE">
              <w:rPr>
                <w:sz w:val="22"/>
                <w:szCs w:val="24"/>
              </w:rPr>
              <w:t xml:space="preserve">is the degree of severity of harm to a patient.   The consequence rating is calculated and ranked </w:t>
            </w:r>
            <w:r w:rsidRPr="00272EBD">
              <w:rPr>
                <w:sz w:val="22"/>
                <w:szCs w:val="24"/>
              </w:rPr>
              <w:t>as</w:t>
            </w:r>
            <w:r w:rsidRPr="00272EBD">
              <w:rPr>
                <w:b/>
                <w:sz w:val="22"/>
                <w:szCs w:val="24"/>
              </w:rPr>
              <w:t xml:space="preserve"> </w:t>
            </w:r>
            <w:r>
              <w:rPr>
                <w:b/>
                <w:sz w:val="22"/>
                <w:szCs w:val="24"/>
              </w:rPr>
              <w:t xml:space="preserve">Insignificant, </w:t>
            </w:r>
            <w:r w:rsidRPr="00272EBD">
              <w:rPr>
                <w:b/>
                <w:sz w:val="22"/>
                <w:szCs w:val="24"/>
              </w:rPr>
              <w:t>Minor, Moderate, Major</w:t>
            </w:r>
            <w:r>
              <w:rPr>
                <w:b/>
                <w:sz w:val="22"/>
                <w:szCs w:val="24"/>
              </w:rPr>
              <w:t xml:space="preserve"> or</w:t>
            </w:r>
            <w:r w:rsidRPr="00272EBD">
              <w:rPr>
                <w:b/>
                <w:sz w:val="22"/>
                <w:szCs w:val="24"/>
              </w:rPr>
              <w:t xml:space="preserve"> Catastrophic</w:t>
            </w:r>
            <w:r w:rsidRPr="005232CE">
              <w:rPr>
                <w:sz w:val="22"/>
                <w:szCs w:val="24"/>
              </w:rPr>
              <w:t xml:space="preserve">.  This rating should </w:t>
            </w:r>
            <w:proofErr w:type="gramStart"/>
            <w:r w:rsidRPr="005232CE">
              <w:rPr>
                <w:sz w:val="22"/>
                <w:szCs w:val="24"/>
              </w:rPr>
              <w:t>take into account</w:t>
            </w:r>
            <w:proofErr w:type="gramEnd"/>
            <w:r w:rsidRPr="005232CE">
              <w:rPr>
                <w:sz w:val="22"/>
                <w:szCs w:val="24"/>
              </w:rPr>
              <w:t xml:space="preserve"> any controls</w:t>
            </w:r>
            <w:r>
              <w:rPr>
                <w:sz w:val="22"/>
                <w:szCs w:val="24"/>
              </w:rPr>
              <w:t xml:space="preserve"> that are already</w:t>
            </w:r>
            <w:r w:rsidRPr="005232CE">
              <w:rPr>
                <w:sz w:val="22"/>
                <w:szCs w:val="24"/>
              </w:rPr>
              <w:t xml:space="preserve"> in place to reduce the consequence to a patient. </w:t>
            </w:r>
          </w:p>
        </w:tc>
      </w:tr>
      <w:tr w:rsidR="00CA720C" w:rsidRPr="005232CE" w14:paraId="6CECA22D" w14:textId="77777777" w:rsidTr="00DC0978">
        <w:trPr>
          <w:cantSplit/>
        </w:trPr>
        <w:tc>
          <w:tcPr>
            <w:tcW w:w="2122" w:type="dxa"/>
          </w:tcPr>
          <w:p w14:paraId="7200B743" w14:textId="77777777" w:rsidR="00CA720C" w:rsidRPr="004F4216" w:rsidRDefault="00CA720C" w:rsidP="00986CA0">
            <w:pPr>
              <w:pStyle w:val="Heading4"/>
            </w:pPr>
            <w:bookmarkStart w:id="24" w:name="_Control"/>
            <w:bookmarkEnd w:id="24"/>
            <w:r>
              <w:t>Control</w:t>
            </w:r>
            <w:r w:rsidRPr="004F4216">
              <w:t xml:space="preserve"> </w:t>
            </w:r>
          </w:p>
        </w:tc>
        <w:tc>
          <w:tcPr>
            <w:tcW w:w="8051" w:type="dxa"/>
          </w:tcPr>
          <w:p w14:paraId="20836CAB" w14:textId="30FABBBA" w:rsidR="00CA720C" w:rsidRPr="005232CE" w:rsidRDefault="00CA720C" w:rsidP="00986CA0">
            <w:pPr>
              <w:spacing w:before="60" w:after="60"/>
              <w:rPr>
                <w:sz w:val="22"/>
                <w:szCs w:val="24"/>
              </w:rPr>
            </w:pPr>
            <w:r>
              <w:rPr>
                <w:sz w:val="22"/>
                <w:szCs w:val="24"/>
              </w:rPr>
              <w:t>Control</w:t>
            </w:r>
            <w:r w:rsidRPr="005232CE">
              <w:rPr>
                <w:sz w:val="22"/>
                <w:szCs w:val="24"/>
              </w:rPr>
              <w:t xml:space="preserve"> </w:t>
            </w:r>
            <w:r>
              <w:rPr>
                <w:sz w:val="22"/>
                <w:szCs w:val="24"/>
              </w:rPr>
              <w:t>refers</w:t>
            </w:r>
            <w:r w:rsidRPr="00DF4A5E">
              <w:rPr>
                <w:sz w:val="22"/>
                <w:szCs w:val="24"/>
              </w:rPr>
              <w:t xml:space="preserve"> to </w:t>
            </w:r>
            <w:r>
              <w:rPr>
                <w:sz w:val="22"/>
                <w:szCs w:val="24"/>
              </w:rPr>
              <w:t>any</w:t>
            </w:r>
            <w:r w:rsidRPr="00DF4A5E">
              <w:rPr>
                <w:sz w:val="22"/>
                <w:szCs w:val="24"/>
              </w:rPr>
              <w:t xml:space="preserve"> exist</w:t>
            </w:r>
            <w:r>
              <w:rPr>
                <w:sz w:val="22"/>
                <w:szCs w:val="24"/>
              </w:rPr>
              <w:t>ing</w:t>
            </w:r>
            <w:r w:rsidRPr="00DF4A5E">
              <w:rPr>
                <w:sz w:val="22"/>
                <w:szCs w:val="24"/>
              </w:rPr>
              <w:t xml:space="preserve"> process, policy, device, practice or other action that acts to minimise negative risk or enhance positive opportunities.</w:t>
            </w:r>
            <w:r>
              <w:rPr>
                <w:sz w:val="22"/>
                <w:szCs w:val="24"/>
              </w:rPr>
              <w:t xml:space="preserve">  They can include mandatory </w:t>
            </w:r>
            <w:hyperlink r:id="rId30" w:history="1">
              <w:r w:rsidRPr="005232CE">
                <w:rPr>
                  <w:rStyle w:val="Hyperlink"/>
                  <w:sz w:val="22"/>
                  <w:szCs w:val="24"/>
                </w:rPr>
                <w:t>policies</w:t>
              </w:r>
            </w:hyperlink>
            <w:r w:rsidRPr="005232CE">
              <w:rPr>
                <w:sz w:val="22"/>
                <w:szCs w:val="24"/>
              </w:rPr>
              <w:t>, procedures, business continuity plan, functional specifications, business case,</w:t>
            </w:r>
            <w:r>
              <w:rPr>
                <w:sz w:val="22"/>
                <w:szCs w:val="24"/>
              </w:rPr>
              <w:t xml:space="preserve"> training plan,</w:t>
            </w:r>
            <w:r w:rsidRPr="005232CE">
              <w:rPr>
                <w:sz w:val="22"/>
                <w:szCs w:val="24"/>
              </w:rPr>
              <w:t xml:space="preserve"> Reques</w:t>
            </w:r>
            <w:r>
              <w:rPr>
                <w:sz w:val="22"/>
                <w:szCs w:val="24"/>
              </w:rPr>
              <w:t>t for Tender (RFT)</w:t>
            </w:r>
            <w:r w:rsidRPr="005232CE">
              <w:rPr>
                <w:sz w:val="22"/>
                <w:szCs w:val="24"/>
              </w:rPr>
              <w:t>.</w:t>
            </w:r>
          </w:p>
        </w:tc>
      </w:tr>
      <w:tr w:rsidR="00CA720C" w:rsidRPr="005232CE" w14:paraId="7EA440A7" w14:textId="77777777" w:rsidTr="00DC0978">
        <w:trPr>
          <w:cantSplit/>
        </w:trPr>
        <w:tc>
          <w:tcPr>
            <w:tcW w:w="2122" w:type="dxa"/>
          </w:tcPr>
          <w:p w14:paraId="4D16922E" w14:textId="77777777" w:rsidR="00CA720C" w:rsidRPr="004F4216" w:rsidRDefault="00CA720C" w:rsidP="00986CA0">
            <w:pPr>
              <w:pStyle w:val="Heading4"/>
            </w:pPr>
            <w:r w:rsidRPr="004F4216">
              <w:t>Control rating</w:t>
            </w:r>
          </w:p>
        </w:tc>
        <w:tc>
          <w:tcPr>
            <w:tcW w:w="8051" w:type="dxa"/>
          </w:tcPr>
          <w:p w14:paraId="75F2D609" w14:textId="35BE7246" w:rsidR="00CA720C" w:rsidRDefault="00CA720C" w:rsidP="00986CA0">
            <w:pPr>
              <w:spacing w:before="60" w:after="60"/>
              <w:rPr>
                <w:sz w:val="22"/>
                <w:szCs w:val="24"/>
              </w:rPr>
            </w:pPr>
            <w:r w:rsidRPr="005232CE">
              <w:rPr>
                <w:sz w:val="22"/>
                <w:szCs w:val="24"/>
              </w:rPr>
              <w:t>Using the</w:t>
            </w:r>
            <w:r w:rsidR="003814FC">
              <w:rPr>
                <w:sz w:val="22"/>
                <w:szCs w:val="24"/>
              </w:rPr>
              <w:t xml:space="preserve"> </w:t>
            </w:r>
            <w:hyperlink r:id="rId31" w:history="1">
              <w:r w:rsidR="001B110A" w:rsidRPr="003814FC">
                <w:rPr>
                  <w:rStyle w:val="Hyperlink"/>
                </w:rPr>
                <w:t>Risk Assessment Tables for the WA Health System</w:t>
              </w:r>
            </w:hyperlink>
            <w:r w:rsidR="001B110A" w:rsidRPr="003814FC">
              <w:t>.</w:t>
            </w:r>
            <w:r w:rsidR="001B110A" w:rsidRPr="00762A76">
              <w:t xml:space="preserve"> </w:t>
            </w:r>
            <w:r w:rsidR="001B110A">
              <w:t xml:space="preserve"> </w:t>
            </w:r>
            <w:r w:rsidRPr="005232CE">
              <w:rPr>
                <w:sz w:val="22"/>
                <w:szCs w:val="24"/>
              </w:rPr>
              <w:t xml:space="preserve">, a Control Rating of: </w:t>
            </w:r>
            <w:r w:rsidRPr="005232CE">
              <w:rPr>
                <w:b/>
                <w:sz w:val="22"/>
                <w:szCs w:val="24"/>
              </w:rPr>
              <w:t>Excellent</w:t>
            </w:r>
            <w:r w:rsidRPr="005232CE">
              <w:rPr>
                <w:sz w:val="22"/>
                <w:szCs w:val="24"/>
              </w:rPr>
              <w:t>,</w:t>
            </w:r>
            <w:r w:rsidR="00C97D99">
              <w:rPr>
                <w:sz w:val="22"/>
                <w:szCs w:val="24"/>
              </w:rPr>
              <w:t xml:space="preserve"> </w:t>
            </w:r>
            <w:r w:rsidR="00C97D99" w:rsidRPr="00AC6394">
              <w:rPr>
                <w:b/>
                <w:bCs/>
                <w:sz w:val="22"/>
                <w:szCs w:val="24"/>
              </w:rPr>
              <w:t>Satisfactory</w:t>
            </w:r>
            <w:r w:rsidRPr="005232CE">
              <w:rPr>
                <w:sz w:val="22"/>
                <w:szCs w:val="24"/>
              </w:rPr>
              <w:t>,</w:t>
            </w:r>
            <w:r w:rsidR="009C7072">
              <w:rPr>
                <w:sz w:val="22"/>
                <w:szCs w:val="24"/>
              </w:rPr>
              <w:t xml:space="preserve"> </w:t>
            </w:r>
            <w:r w:rsidR="009C7072" w:rsidRPr="00AC6394">
              <w:rPr>
                <w:b/>
                <w:bCs/>
                <w:sz w:val="22"/>
                <w:szCs w:val="24"/>
              </w:rPr>
              <w:t>Marginal</w:t>
            </w:r>
            <w:r w:rsidR="009C7072">
              <w:rPr>
                <w:sz w:val="22"/>
                <w:szCs w:val="24"/>
              </w:rPr>
              <w:t xml:space="preserve">, </w:t>
            </w:r>
            <w:r w:rsidR="009C7072" w:rsidRPr="00AC6394">
              <w:rPr>
                <w:b/>
                <w:bCs/>
                <w:sz w:val="22"/>
                <w:szCs w:val="24"/>
              </w:rPr>
              <w:t>Weak</w:t>
            </w:r>
            <w:r w:rsidRPr="005232CE">
              <w:rPr>
                <w:sz w:val="22"/>
                <w:szCs w:val="24"/>
              </w:rPr>
              <w:t xml:space="preserve"> or </w:t>
            </w:r>
            <w:r w:rsidRPr="005232CE">
              <w:rPr>
                <w:b/>
                <w:sz w:val="22"/>
                <w:szCs w:val="24"/>
              </w:rPr>
              <w:t>Unknown</w:t>
            </w:r>
            <w:r w:rsidRPr="005232CE">
              <w:rPr>
                <w:sz w:val="22"/>
                <w:szCs w:val="24"/>
              </w:rPr>
              <w:t xml:space="preserve"> is allocated using the Controls Adequacy Table.</w:t>
            </w:r>
          </w:p>
          <w:p w14:paraId="000A039F" w14:textId="77777777" w:rsidR="00CA720C" w:rsidRPr="005232CE" w:rsidRDefault="00CA720C" w:rsidP="00986CA0">
            <w:pPr>
              <w:spacing w:before="60" w:after="60"/>
              <w:rPr>
                <w:sz w:val="22"/>
                <w:szCs w:val="24"/>
              </w:rPr>
            </w:pPr>
            <w:r>
              <w:rPr>
                <w:sz w:val="22"/>
                <w:szCs w:val="24"/>
              </w:rPr>
              <w:t>Controls</w:t>
            </w:r>
            <w:r w:rsidRPr="005232CE">
              <w:rPr>
                <w:sz w:val="22"/>
                <w:szCs w:val="24"/>
              </w:rPr>
              <w:t xml:space="preserve"> are assessed using the following Control Assessment Questions:</w:t>
            </w:r>
          </w:p>
          <w:p w14:paraId="1B39910D" w14:textId="77777777" w:rsidR="00CA720C" w:rsidRPr="005232CE" w:rsidRDefault="00CA720C" w:rsidP="00986CA0">
            <w:pPr>
              <w:pStyle w:val="ListParagraph"/>
              <w:numPr>
                <w:ilvl w:val="0"/>
                <w:numId w:val="9"/>
              </w:numPr>
              <w:spacing w:before="60" w:after="60"/>
              <w:ind w:left="459" w:hanging="425"/>
              <w:rPr>
                <w:sz w:val="22"/>
                <w:szCs w:val="24"/>
              </w:rPr>
            </w:pPr>
            <w:r w:rsidRPr="005232CE">
              <w:rPr>
                <w:b/>
                <w:sz w:val="22"/>
                <w:szCs w:val="24"/>
              </w:rPr>
              <w:t>Documented</w:t>
            </w:r>
            <w:r w:rsidRPr="005232CE">
              <w:rPr>
                <w:sz w:val="22"/>
                <w:szCs w:val="24"/>
              </w:rPr>
              <w:t>: is the control’s documentation up to date?</w:t>
            </w:r>
          </w:p>
          <w:p w14:paraId="0A7E7299" w14:textId="77777777" w:rsidR="00CA720C" w:rsidRPr="005232CE" w:rsidRDefault="00CA720C" w:rsidP="00986CA0">
            <w:pPr>
              <w:pStyle w:val="ListParagraph"/>
              <w:numPr>
                <w:ilvl w:val="0"/>
                <w:numId w:val="9"/>
              </w:numPr>
              <w:spacing w:before="60" w:after="60"/>
              <w:ind w:left="459" w:hanging="425"/>
              <w:rPr>
                <w:sz w:val="22"/>
                <w:szCs w:val="24"/>
              </w:rPr>
            </w:pPr>
            <w:r w:rsidRPr="005232CE">
              <w:rPr>
                <w:b/>
                <w:sz w:val="22"/>
                <w:szCs w:val="24"/>
              </w:rPr>
              <w:t>Awareness</w:t>
            </w:r>
            <w:r w:rsidRPr="005232CE">
              <w:rPr>
                <w:sz w:val="22"/>
                <w:szCs w:val="24"/>
              </w:rPr>
              <w:t>: is the control well communicated to the relevant people?</w:t>
            </w:r>
          </w:p>
          <w:p w14:paraId="2FFF14A6" w14:textId="77777777" w:rsidR="00CA720C" w:rsidRPr="005232CE" w:rsidRDefault="00CA720C" w:rsidP="00986CA0">
            <w:pPr>
              <w:pStyle w:val="ListParagraph"/>
              <w:numPr>
                <w:ilvl w:val="0"/>
                <w:numId w:val="9"/>
              </w:numPr>
              <w:spacing w:before="60" w:after="60"/>
              <w:ind w:left="459" w:hanging="425"/>
              <w:rPr>
                <w:sz w:val="22"/>
                <w:szCs w:val="24"/>
              </w:rPr>
            </w:pPr>
            <w:r w:rsidRPr="005232CE">
              <w:rPr>
                <w:b/>
                <w:sz w:val="22"/>
                <w:szCs w:val="24"/>
              </w:rPr>
              <w:t>Compliance</w:t>
            </w:r>
            <w:r w:rsidRPr="005232CE">
              <w:rPr>
                <w:sz w:val="22"/>
                <w:szCs w:val="24"/>
              </w:rPr>
              <w:t>: is the control impossible to by-pass?</w:t>
            </w:r>
          </w:p>
          <w:p w14:paraId="67C7FF91" w14:textId="77777777" w:rsidR="00CA720C" w:rsidRPr="00274066" w:rsidRDefault="00CA720C" w:rsidP="00986CA0">
            <w:pPr>
              <w:pStyle w:val="ListParagraph"/>
              <w:numPr>
                <w:ilvl w:val="0"/>
                <w:numId w:val="9"/>
              </w:numPr>
              <w:spacing w:before="60" w:after="60"/>
              <w:ind w:left="459" w:hanging="425"/>
              <w:rPr>
                <w:sz w:val="22"/>
                <w:szCs w:val="24"/>
              </w:rPr>
            </w:pPr>
            <w:r w:rsidRPr="005232CE">
              <w:rPr>
                <w:b/>
                <w:sz w:val="22"/>
                <w:szCs w:val="24"/>
              </w:rPr>
              <w:t>Effectiveness</w:t>
            </w:r>
            <w:r w:rsidRPr="005232CE">
              <w:rPr>
                <w:sz w:val="22"/>
                <w:szCs w:val="24"/>
              </w:rPr>
              <w:t>: is the control effective (100% + all the time)?</w:t>
            </w:r>
          </w:p>
        </w:tc>
      </w:tr>
      <w:tr w:rsidR="00CA720C" w:rsidRPr="005232CE" w14:paraId="1EEBA9FE" w14:textId="77777777" w:rsidTr="00DC0978">
        <w:trPr>
          <w:cantSplit/>
        </w:trPr>
        <w:tc>
          <w:tcPr>
            <w:tcW w:w="2122" w:type="dxa"/>
          </w:tcPr>
          <w:p w14:paraId="7E5144D8" w14:textId="77777777" w:rsidR="00CA720C" w:rsidRPr="004F4216" w:rsidRDefault="00CA720C" w:rsidP="00986CA0">
            <w:pPr>
              <w:pStyle w:val="Heading4"/>
            </w:pPr>
            <w:r w:rsidRPr="004F4216">
              <w:t xml:space="preserve">Fishbone </w:t>
            </w:r>
            <w:r>
              <w:t>C</w:t>
            </w:r>
            <w:r w:rsidRPr="004F4216">
              <w:t xml:space="preserve">ause and </w:t>
            </w:r>
            <w:r>
              <w:t>E</w:t>
            </w:r>
            <w:r w:rsidRPr="004F4216">
              <w:t xml:space="preserve">ffect diagram </w:t>
            </w:r>
          </w:p>
        </w:tc>
        <w:tc>
          <w:tcPr>
            <w:tcW w:w="8051" w:type="dxa"/>
          </w:tcPr>
          <w:p w14:paraId="0ECB0E2E" w14:textId="77777777" w:rsidR="00CA720C" w:rsidRPr="005232CE" w:rsidRDefault="00CA720C" w:rsidP="00986CA0">
            <w:pPr>
              <w:spacing w:before="60" w:after="60"/>
              <w:rPr>
                <w:sz w:val="22"/>
                <w:szCs w:val="24"/>
              </w:rPr>
            </w:pPr>
            <w:r>
              <w:rPr>
                <w:sz w:val="22"/>
                <w:szCs w:val="24"/>
              </w:rPr>
              <w:t>The Fishbone (or Ishikawa) Cause and Effect diagram is a</w:t>
            </w:r>
            <w:r w:rsidRPr="004006A0">
              <w:rPr>
                <w:sz w:val="22"/>
                <w:szCs w:val="24"/>
              </w:rPr>
              <w:t xml:space="preserve"> root cause analysis technique which uses the concept of a fishbone to capture the causes to a pre-defined hazard.</w:t>
            </w:r>
            <w:r>
              <w:rPr>
                <w:sz w:val="22"/>
                <w:szCs w:val="24"/>
              </w:rPr>
              <w:t xml:space="preserve">  </w:t>
            </w:r>
          </w:p>
        </w:tc>
      </w:tr>
      <w:tr w:rsidR="00CA720C" w:rsidRPr="005232CE" w14:paraId="29BB972F" w14:textId="77777777" w:rsidTr="00DC0978">
        <w:trPr>
          <w:cantSplit/>
        </w:trPr>
        <w:tc>
          <w:tcPr>
            <w:tcW w:w="2122" w:type="dxa"/>
          </w:tcPr>
          <w:p w14:paraId="51E5405A" w14:textId="77777777" w:rsidR="00CA720C" w:rsidRPr="004F4216" w:rsidRDefault="00CA720C" w:rsidP="00986CA0">
            <w:pPr>
              <w:pStyle w:val="Heading4"/>
            </w:pPr>
            <w:bookmarkStart w:id="25" w:name="_Likelihood"/>
            <w:bookmarkEnd w:id="25"/>
            <w:r w:rsidRPr="004F4216">
              <w:t>Likelihood</w:t>
            </w:r>
          </w:p>
        </w:tc>
        <w:tc>
          <w:tcPr>
            <w:tcW w:w="8051" w:type="dxa"/>
          </w:tcPr>
          <w:p w14:paraId="62E296AF" w14:textId="77777777" w:rsidR="00CA720C" w:rsidRPr="005232CE" w:rsidRDefault="00CA720C" w:rsidP="00986CA0">
            <w:pPr>
              <w:spacing w:before="60" w:after="60"/>
              <w:rPr>
                <w:sz w:val="22"/>
                <w:szCs w:val="24"/>
              </w:rPr>
            </w:pPr>
            <w:r>
              <w:rPr>
                <w:sz w:val="22"/>
                <w:szCs w:val="24"/>
              </w:rPr>
              <w:t xml:space="preserve">The likelihood </w:t>
            </w:r>
            <w:r w:rsidRPr="00C95C91">
              <w:rPr>
                <w:sz w:val="22"/>
                <w:szCs w:val="24"/>
              </w:rPr>
              <w:t xml:space="preserve">is </w:t>
            </w:r>
            <w:r>
              <w:rPr>
                <w:sz w:val="22"/>
                <w:szCs w:val="24"/>
              </w:rPr>
              <w:t>the</w:t>
            </w:r>
            <w:r w:rsidRPr="00C95C91">
              <w:rPr>
                <w:sz w:val="22"/>
                <w:szCs w:val="24"/>
              </w:rPr>
              <w:t xml:space="preserve"> ch</w:t>
            </w:r>
            <w:r>
              <w:rPr>
                <w:sz w:val="22"/>
                <w:szCs w:val="24"/>
              </w:rPr>
              <w:t xml:space="preserve">ance of something happening that has the consequences assessed in the steps above.  </w:t>
            </w:r>
            <w:r w:rsidRPr="005232CE">
              <w:rPr>
                <w:sz w:val="22"/>
                <w:szCs w:val="24"/>
              </w:rPr>
              <w:t>Th</w:t>
            </w:r>
            <w:r>
              <w:rPr>
                <w:sz w:val="22"/>
                <w:szCs w:val="24"/>
              </w:rPr>
              <w:t>e initial (or inherent) likelihood</w:t>
            </w:r>
            <w:r w:rsidRPr="005232CE">
              <w:rPr>
                <w:sz w:val="22"/>
                <w:szCs w:val="24"/>
              </w:rPr>
              <w:t xml:space="preserve"> should </w:t>
            </w:r>
            <w:proofErr w:type="gramStart"/>
            <w:r w:rsidRPr="005232CE">
              <w:rPr>
                <w:sz w:val="22"/>
                <w:szCs w:val="24"/>
              </w:rPr>
              <w:t>take into account</w:t>
            </w:r>
            <w:proofErr w:type="gramEnd"/>
            <w:r w:rsidRPr="005232CE">
              <w:rPr>
                <w:sz w:val="22"/>
                <w:szCs w:val="24"/>
              </w:rPr>
              <w:t xml:space="preserve"> any existing controls in place to reduce the likelihood of harm to a patient.</w:t>
            </w:r>
          </w:p>
        </w:tc>
      </w:tr>
      <w:tr w:rsidR="00CA720C" w:rsidRPr="005232CE" w14:paraId="00C4024A" w14:textId="77777777" w:rsidTr="00DC0978">
        <w:trPr>
          <w:cantSplit/>
        </w:trPr>
        <w:tc>
          <w:tcPr>
            <w:tcW w:w="2122" w:type="dxa"/>
          </w:tcPr>
          <w:p w14:paraId="1CA3B739" w14:textId="77777777" w:rsidR="00CA720C" w:rsidRPr="004F4216" w:rsidRDefault="00CA720C" w:rsidP="00986CA0">
            <w:pPr>
              <w:pStyle w:val="Heading4"/>
            </w:pPr>
            <w:r w:rsidRPr="004F4216">
              <w:t>Likelihood rating</w:t>
            </w:r>
          </w:p>
        </w:tc>
        <w:tc>
          <w:tcPr>
            <w:tcW w:w="8051" w:type="dxa"/>
          </w:tcPr>
          <w:p w14:paraId="4FB8D4AE" w14:textId="58B5E3B7" w:rsidR="00CA720C" w:rsidRPr="005232CE" w:rsidRDefault="00CA720C" w:rsidP="00986CA0">
            <w:pPr>
              <w:spacing w:before="60" w:after="60"/>
              <w:rPr>
                <w:sz w:val="22"/>
                <w:szCs w:val="24"/>
              </w:rPr>
            </w:pPr>
            <w:r>
              <w:rPr>
                <w:sz w:val="22"/>
                <w:szCs w:val="24"/>
              </w:rPr>
              <w:t xml:space="preserve">The likelihood rating is to be taken from the </w:t>
            </w:r>
            <w:hyperlink r:id="rId32" w:history="1">
              <w:r w:rsidR="00067508" w:rsidRPr="003814FC">
                <w:rPr>
                  <w:rStyle w:val="Hyperlink"/>
                </w:rPr>
                <w:t>Risk Assessment Tables for the WA Health System</w:t>
              </w:r>
            </w:hyperlink>
            <w:r w:rsidR="00067508" w:rsidRPr="003814FC">
              <w:t>.</w:t>
            </w:r>
            <w:r w:rsidR="00067508" w:rsidRPr="00762A76">
              <w:t xml:space="preserve"> </w:t>
            </w:r>
            <w:r w:rsidR="00067508">
              <w:t xml:space="preserve"> </w:t>
            </w:r>
          </w:p>
        </w:tc>
      </w:tr>
      <w:tr w:rsidR="00CA720C" w:rsidRPr="005232CE" w14:paraId="2E9A331B" w14:textId="77777777" w:rsidTr="00DC0978">
        <w:trPr>
          <w:cantSplit/>
        </w:trPr>
        <w:tc>
          <w:tcPr>
            <w:tcW w:w="2122" w:type="dxa"/>
          </w:tcPr>
          <w:p w14:paraId="7A9873A5" w14:textId="77777777" w:rsidR="00CA720C" w:rsidRPr="004F4216" w:rsidRDefault="00CA720C" w:rsidP="00986CA0">
            <w:pPr>
              <w:pStyle w:val="Heading4"/>
            </w:pPr>
            <w:r w:rsidRPr="00F35ADD">
              <w:t xml:space="preserve">Patient </w:t>
            </w:r>
            <w:r>
              <w:t>S</w:t>
            </w:r>
            <w:r w:rsidRPr="00F35ADD">
              <w:t>afety</w:t>
            </w:r>
            <w:r>
              <w:t xml:space="preserve"> Risk</w:t>
            </w:r>
          </w:p>
        </w:tc>
        <w:tc>
          <w:tcPr>
            <w:tcW w:w="8051" w:type="dxa"/>
          </w:tcPr>
          <w:p w14:paraId="45998BEF" w14:textId="77777777" w:rsidR="00CA720C" w:rsidRPr="005232CE" w:rsidRDefault="00CA720C" w:rsidP="00986CA0">
            <w:pPr>
              <w:spacing w:before="60" w:after="60"/>
              <w:rPr>
                <w:sz w:val="22"/>
                <w:szCs w:val="24"/>
              </w:rPr>
            </w:pPr>
            <w:r>
              <w:rPr>
                <w:sz w:val="22"/>
                <w:szCs w:val="24"/>
              </w:rPr>
              <w:t>A Patient Safety Risk is the chance of something happening that will impact on the health and safety of a patient or patients.</w:t>
            </w:r>
          </w:p>
        </w:tc>
      </w:tr>
      <w:tr w:rsidR="00CA720C" w:rsidRPr="005232CE" w14:paraId="1E6A558C" w14:textId="77777777" w:rsidTr="00DC0978">
        <w:trPr>
          <w:cantSplit/>
        </w:trPr>
        <w:tc>
          <w:tcPr>
            <w:tcW w:w="2122" w:type="dxa"/>
          </w:tcPr>
          <w:p w14:paraId="6CA76022" w14:textId="77777777" w:rsidR="00CA720C" w:rsidRPr="00F35ADD" w:rsidRDefault="00CA720C" w:rsidP="00986CA0">
            <w:pPr>
              <w:pStyle w:val="Heading4"/>
            </w:pPr>
            <w:bookmarkStart w:id="26" w:name="_Patient_Safety_Risk"/>
            <w:bookmarkEnd w:id="26"/>
            <w:r>
              <w:lastRenderedPageBreak/>
              <w:t>Patient Safety Risk Management</w:t>
            </w:r>
          </w:p>
        </w:tc>
        <w:tc>
          <w:tcPr>
            <w:tcW w:w="8051" w:type="dxa"/>
          </w:tcPr>
          <w:p w14:paraId="6C1FE392" w14:textId="0743488D" w:rsidR="00CA720C" w:rsidRDefault="00CA720C" w:rsidP="00986CA0">
            <w:pPr>
              <w:spacing w:before="60" w:after="60"/>
              <w:rPr>
                <w:sz w:val="22"/>
                <w:szCs w:val="24"/>
              </w:rPr>
            </w:pPr>
            <w:r>
              <w:rPr>
                <w:sz w:val="22"/>
                <w:szCs w:val="24"/>
              </w:rPr>
              <w:t xml:space="preserve">This </w:t>
            </w:r>
            <w:r w:rsidRPr="00F35ADD">
              <w:rPr>
                <w:sz w:val="22"/>
                <w:szCs w:val="24"/>
              </w:rPr>
              <w:t>is the reduction of</w:t>
            </w:r>
            <w:r w:rsidR="00DC0978">
              <w:rPr>
                <w:sz w:val="22"/>
                <w:szCs w:val="24"/>
              </w:rPr>
              <w:t xml:space="preserve"> the</w:t>
            </w:r>
            <w:r w:rsidRPr="00F35ADD">
              <w:rPr>
                <w:sz w:val="22"/>
                <w:szCs w:val="24"/>
              </w:rPr>
              <w:t xml:space="preserve"> risk of unnecessary harm associated with healthcare to an acceptable</w:t>
            </w:r>
            <w:r>
              <w:rPr>
                <w:sz w:val="22"/>
                <w:szCs w:val="24"/>
              </w:rPr>
              <w:t xml:space="preserve"> </w:t>
            </w:r>
            <w:r w:rsidRPr="00F35ADD">
              <w:rPr>
                <w:sz w:val="22"/>
                <w:szCs w:val="24"/>
              </w:rPr>
              <w:t>minimum. An acceptable minimum refers to the collective notions of given current knowledge, resources</w:t>
            </w:r>
            <w:r>
              <w:rPr>
                <w:sz w:val="22"/>
                <w:szCs w:val="24"/>
              </w:rPr>
              <w:t xml:space="preserve"> </w:t>
            </w:r>
            <w:r w:rsidRPr="00F35ADD">
              <w:rPr>
                <w:sz w:val="22"/>
                <w:szCs w:val="24"/>
              </w:rPr>
              <w:t>available and the context in which care was delivered weighed against the risk of non-treatment or other</w:t>
            </w:r>
            <w:r>
              <w:rPr>
                <w:sz w:val="22"/>
                <w:szCs w:val="24"/>
              </w:rPr>
              <w:t xml:space="preserve"> </w:t>
            </w:r>
            <w:r w:rsidRPr="00F35ADD">
              <w:rPr>
                <w:sz w:val="22"/>
                <w:szCs w:val="24"/>
              </w:rPr>
              <w:t>treatment.</w:t>
            </w:r>
          </w:p>
        </w:tc>
      </w:tr>
      <w:tr w:rsidR="00CA720C" w:rsidRPr="005232CE" w14:paraId="1DD6878E" w14:textId="77777777" w:rsidTr="00DC0978">
        <w:trPr>
          <w:cantSplit/>
        </w:trPr>
        <w:tc>
          <w:tcPr>
            <w:tcW w:w="2122" w:type="dxa"/>
          </w:tcPr>
          <w:p w14:paraId="706098EC" w14:textId="77777777" w:rsidR="00CA720C" w:rsidRPr="004F4216" w:rsidRDefault="00CA720C" w:rsidP="00986CA0">
            <w:pPr>
              <w:pStyle w:val="Heading4"/>
            </w:pPr>
            <w:bookmarkStart w:id="27" w:name="_Residual_Risk_Ranking"/>
            <w:bookmarkEnd w:id="27"/>
            <w:r>
              <w:t>Residual Risk Ranking</w:t>
            </w:r>
          </w:p>
        </w:tc>
        <w:tc>
          <w:tcPr>
            <w:tcW w:w="8051" w:type="dxa"/>
          </w:tcPr>
          <w:p w14:paraId="44D7975C" w14:textId="58D693C0" w:rsidR="00CA720C" w:rsidRPr="00341E8F" w:rsidRDefault="00CA720C" w:rsidP="00986CA0">
            <w:pPr>
              <w:spacing w:before="60" w:after="60"/>
              <w:rPr>
                <w:i/>
                <w:sz w:val="22"/>
                <w:szCs w:val="24"/>
              </w:rPr>
            </w:pPr>
            <w:r>
              <w:rPr>
                <w:sz w:val="22"/>
                <w:szCs w:val="24"/>
              </w:rPr>
              <w:t xml:space="preserve">Once Treatment Action Plans have been implemented, the consequence and/or likelihood should be reduced. The Residual Risk Ranking is the level of risk that remains, based on the new consequence or likelihood rating. </w:t>
            </w:r>
            <w:r w:rsidR="00DC0978">
              <w:rPr>
                <w:sz w:val="22"/>
                <w:szCs w:val="24"/>
              </w:rPr>
              <w:t xml:space="preserve"> </w:t>
            </w:r>
            <w:r>
              <w:rPr>
                <w:i/>
                <w:sz w:val="22"/>
                <w:szCs w:val="24"/>
              </w:rPr>
              <w:t>Residual Risk Ranking = residual consequence rating x residual likelihood rating</w:t>
            </w:r>
          </w:p>
        </w:tc>
      </w:tr>
      <w:tr w:rsidR="00CA720C" w:rsidRPr="005232CE" w14:paraId="4C31E40D" w14:textId="77777777" w:rsidTr="00DC0978">
        <w:trPr>
          <w:cantSplit/>
        </w:trPr>
        <w:tc>
          <w:tcPr>
            <w:tcW w:w="2122" w:type="dxa"/>
          </w:tcPr>
          <w:p w14:paraId="4A1B11FA" w14:textId="77777777" w:rsidR="00CA720C" w:rsidRPr="004F4216" w:rsidRDefault="00CA720C" w:rsidP="00986CA0">
            <w:pPr>
              <w:pStyle w:val="Heading4"/>
            </w:pPr>
            <w:r>
              <w:t>Risk</w:t>
            </w:r>
          </w:p>
        </w:tc>
        <w:tc>
          <w:tcPr>
            <w:tcW w:w="8051" w:type="dxa"/>
          </w:tcPr>
          <w:p w14:paraId="0B8D70ED" w14:textId="77777777" w:rsidR="00CA720C" w:rsidRPr="005232CE" w:rsidRDefault="00CA720C" w:rsidP="00986CA0">
            <w:pPr>
              <w:spacing w:before="60" w:after="60"/>
              <w:rPr>
                <w:sz w:val="22"/>
                <w:szCs w:val="24"/>
              </w:rPr>
            </w:pPr>
            <w:r w:rsidRPr="00D55D62">
              <w:rPr>
                <w:sz w:val="22"/>
                <w:szCs w:val="24"/>
              </w:rPr>
              <w:t xml:space="preserve">A risk is the chance of something happening that will have an impact upon values, goals or objectives.  </w:t>
            </w:r>
          </w:p>
        </w:tc>
      </w:tr>
      <w:tr w:rsidR="00CA720C" w:rsidRPr="005232CE" w14:paraId="7737DFF0" w14:textId="77777777" w:rsidTr="00DC0978">
        <w:trPr>
          <w:cantSplit/>
        </w:trPr>
        <w:tc>
          <w:tcPr>
            <w:tcW w:w="2122" w:type="dxa"/>
          </w:tcPr>
          <w:p w14:paraId="3106AA27" w14:textId="190A90C6" w:rsidR="00CA720C" w:rsidRPr="004F4216" w:rsidRDefault="00CA720C" w:rsidP="00986CA0">
            <w:pPr>
              <w:pStyle w:val="Heading4"/>
            </w:pPr>
            <w:r w:rsidRPr="004F4216">
              <w:t>Risk Acceptance</w:t>
            </w:r>
          </w:p>
        </w:tc>
        <w:tc>
          <w:tcPr>
            <w:tcW w:w="8051" w:type="dxa"/>
          </w:tcPr>
          <w:p w14:paraId="391793B6" w14:textId="69EA9F54" w:rsidR="00DC0978" w:rsidRPr="00DC0978" w:rsidRDefault="00CA720C" w:rsidP="00DC0978">
            <w:pPr>
              <w:spacing w:before="60" w:after="60"/>
              <w:rPr>
                <w:sz w:val="22"/>
                <w:szCs w:val="24"/>
              </w:rPr>
            </w:pPr>
            <w:r w:rsidRPr="005232CE">
              <w:rPr>
                <w:sz w:val="22"/>
                <w:szCs w:val="24"/>
              </w:rPr>
              <w:t>An informed decision to accept the likelihood a</w:t>
            </w:r>
            <w:r>
              <w:rPr>
                <w:sz w:val="22"/>
                <w:szCs w:val="24"/>
              </w:rPr>
              <w:t xml:space="preserve">nd consequences of a particular </w:t>
            </w:r>
            <w:r w:rsidRPr="005232CE">
              <w:rPr>
                <w:sz w:val="22"/>
                <w:szCs w:val="24"/>
              </w:rPr>
              <w:t>risk.</w:t>
            </w:r>
            <w:r w:rsidR="0057734C">
              <w:rPr>
                <w:sz w:val="22"/>
                <w:szCs w:val="24"/>
              </w:rPr>
              <w:t xml:space="preserve">  </w:t>
            </w:r>
            <w:r w:rsidR="00DC0978" w:rsidRPr="00DC0978">
              <w:rPr>
                <w:sz w:val="22"/>
                <w:szCs w:val="24"/>
              </w:rPr>
              <w:t xml:space="preserve">Clinical risk acceptability/ tolerance matters are to be determined by the Project Board </w:t>
            </w:r>
            <w:r w:rsidR="006F583F">
              <w:rPr>
                <w:sz w:val="22"/>
                <w:szCs w:val="24"/>
              </w:rPr>
              <w:t>in line with the project or organisation’s risk appetite,</w:t>
            </w:r>
            <w:r w:rsidR="006F583F" w:rsidRPr="00DC0978">
              <w:rPr>
                <w:sz w:val="22"/>
                <w:szCs w:val="24"/>
              </w:rPr>
              <w:t xml:space="preserve"> and escalated as requ</w:t>
            </w:r>
            <w:r w:rsidR="006F583F">
              <w:rPr>
                <w:sz w:val="22"/>
                <w:szCs w:val="24"/>
              </w:rPr>
              <w:t>ired to the Executive Sponsor/s</w:t>
            </w:r>
            <w:r w:rsidR="00DC0978" w:rsidRPr="00DC0978">
              <w:rPr>
                <w:sz w:val="22"/>
                <w:szCs w:val="24"/>
              </w:rPr>
              <w:t xml:space="preserve">. </w:t>
            </w:r>
          </w:p>
          <w:p w14:paraId="67BA756E" w14:textId="1DB7A90B" w:rsidR="00DC0978" w:rsidRPr="0057734C" w:rsidRDefault="00DC0978" w:rsidP="00983E53">
            <w:pPr>
              <w:spacing w:before="60" w:after="60"/>
              <w:rPr>
                <w:sz w:val="22"/>
                <w:szCs w:val="24"/>
              </w:rPr>
            </w:pPr>
            <w:r w:rsidRPr="00DC0978">
              <w:rPr>
                <w:sz w:val="22"/>
                <w:szCs w:val="24"/>
              </w:rPr>
              <w:t xml:space="preserve">This evaluation should </w:t>
            </w:r>
            <w:r w:rsidR="006F583F" w:rsidRPr="00DC0978">
              <w:rPr>
                <w:sz w:val="22"/>
                <w:szCs w:val="24"/>
              </w:rPr>
              <w:t>consider</w:t>
            </w:r>
            <w:r w:rsidRPr="00DC0978">
              <w:rPr>
                <w:sz w:val="22"/>
                <w:szCs w:val="24"/>
              </w:rPr>
              <w:t xml:space="preserve"> the degree of control that the organisation has over each risk and the potential cost impact, benefits and opportunities. </w:t>
            </w:r>
            <w:r w:rsidR="0057734C">
              <w:rPr>
                <w:sz w:val="22"/>
                <w:szCs w:val="24"/>
              </w:rPr>
              <w:t xml:space="preserve"> </w:t>
            </w:r>
            <w:r w:rsidR="006F583F" w:rsidRPr="006F583F">
              <w:rPr>
                <w:sz w:val="22"/>
                <w:szCs w:val="24"/>
              </w:rPr>
              <w:t xml:space="preserve">Decisions may be based on clinical, operational, technical, financial, legal, social, humanitarian or other criteria. These often depend on an organisation’s internal policy, goals, objectives and the interests of stakeholders.  </w:t>
            </w:r>
          </w:p>
        </w:tc>
      </w:tr>
      <w:tr w:rsidR="00CA720C" w:rsidRPr="005232CE" w14:paraId="0D1DCA3B" w14:textId="77777777" w:rsidTr="00DC0978">
        <w:trPr>
          <w:cantSplit/>
        </w:trPr>
        <w:tc>
          <w:tcPr>
            <w:tcW w:w="2122" w:type="dxa"/>
          </w:tcPr>
          <w:p w14:paraId="3596F85E" w14:textId="77777777" w:rsidR="00CA720C" w:rsidRPr="004F4216" w:rsidRDefault="00CA720C" w:rsidP="00986CA0">
            <w:pPr>
              <w:pStyle w:val="Heading4"/>
            </w:pPr>
            <w:r w:rsidRPr="004F4216">
              <w:t xml:space="preserve">Risk </w:t>
            </w:r>
            <w:r w:rsidRPr="005232CE">
              <w:t>Ranking</w:t>
            </w:r>
          </w:p>
        </w:tc>
        <w:tc>
          <w:tcPr>
            <w:tcW w:w="8051" w:type="dxa"/>
          </w:tcPr>
          <w:p w14:paraId="7BC3037D" w14:textId="64D5A107" w:rsidR="00CA720C" w:rsidRPr="005232CE" w:rsidRDefault="00CA720C" w:rsidP="00986CA0">
            <w:pPr>
              <w:spacing w:before="60" w:after="60"/>
              <w:rPr>
                <w:sz w:val="22"/>
                <w:szCs w:val="24"/>
              </w:rPr>
            </w:pPr>
            <w:r w:rsidRPr="005232CE">
              <w:rPr>
                <w:sz w:val="22"/>
                <w:szCs w:val="24"/>
              </w:rPr>
              <w:t>Combination of the consequence (severity of harm to a patient) and the likelihood of occurrence of that harm.</w:t>
            </w:r>
            <w:r>
              <w:rPr>
                <w:sz w:val="22"/>
                <w:szCs w:val="24"/>
              </w:rPr>
              <w:t xml:space="preserve"> There are four levels of risk rank: low, medium, high and extreme. Refer to the </w:t>
            </w:r>
            <w:hyperlink r:id="rId33" w:history="1">
              <w:r w:rsidR="00067508" w:rsidRPr="003814FC">
                <w:rPr>
                  <w:rStyle w:val="Hyperlink"/>
                </w:rPr>
                <w:t>Risk Assessment Tables for the WA Health System</w:t>
              </w:r>
            </w:hyperlink>
            <w:r w:rsidR="00067508" w:rsidRPr="003814FC">
              <w:t xml:space="preserve"> </w:t>
            </w:r>
            <w:r w:rsidRPr="003814FC">
              <w:rPr>
                <w:sz w:val="22"/>
                <w:szCs w:val="24"/>
              </w:rPr>
              <w:t>f</w:t>
            </w:r>
            <w:r>
              <w:rPr>
                <w:sz w:val="22"/>
                <w:szCs w:val="24"/>
              </w:rPr>
              <w:t xml:space="preserve">or guidance. </w:t>
            </w:r>
          </w:p>
          <w:p w14:paraId="0369CE58" w14:textId="77777777" w:rsidR="00CA720C" w:rsidRPr="005232CE" w:rsidRDefault="00CA720C" w:rsidP="00986CA0">
            <w:pPr>
              <w:spacing w:before="60" w:after="60"/>
              <w:rPr>
                <w:i/>
                <w:sz w:val="22"/>
                <w:szCs w:val="24"/>
              </w:rPr>
            </w:pPr>
            <w:r w:rsidRPr="005232CE">
              <w:rPr>
                <w:i/>
                <w:sz w:val="22"/>
                <w:szCs w:val="24"/>
              </w:rPr>
              <w:t xml:space="preserve">Risk ranking = </w:t>
            </w:r>
            <w:r>
              <w:rPr>
                <w:i/>
                <w:sz w:val="22"/>
                <w:szCs w:val="24"/>
              </w:rPr>
              <w:t>c</w:t>
            </w:r>
            <w:r w:rsidRPr="005232CE">
              <w:rPr>
                <w:i/>
                <w:sz w:val="22"/>
                <w:szCs w:val="24"/>
              </w:rPr>
              <w:t xml:space="preserve">onsequence </w:t>
            </w:r>
            <w:r>
              <w:rPr>
                <w:i/>
                <w:sz w:val="22"/>
                <w:szCs w:val="24"/>
              </w:rPr>
              <w:t>level x likelihood level</w:t>
            </w:r>
          </w:p>
        </w:tc>
      </w:tr>
      <w:tr w:rsidR="00CA720C" w:rsidRPr="005232CE" w14:paraId="645F183F" w14:textId="77777777" w:rsidTr="00DC0978">
        <w:trPr>
          <w:cantSplit/>
        </w:trPr>
        <w:tc>
          <w:tcPr>
            <w:tcW w:w="2122" w:type="dxa"/>
          </w:tcPr>
          <w:p w14:paraId="4AE3FF1E" w14:textId="77777777" w:rsidR="00CA720C" w:rsidRPr="005C54CC" w:rsidRDefault="00CA720C" w:rsidP="00986CA0">
            <w:pPr>
              <w:pStyle w:val="Heading4"/>
            </w:pPr>
            <w:r w:rsidRPr="005C54CC">
              <w:t>Risk Register</w:t>
            </w:r>
          </w:p>
        </w:tc>
        <w:tc>
          <w:tcPr>
            <w:tcW w:w="8051" w:type="dxa"/>
          </w:tcPr>
          <w:p w14:paraId="27BEF8E4" w14:textId="0D6FFAA3" w:rsidR="00CA720C" w:rsidRPr="008A4C3E" w:rsidRDefault="00CA720C" w:rsidP="00986CA0">
            <w:pPr>
              <w:spacing w:before="60" w:after="60"/>
              <w:rPr>
                <w:sz w:val="22"/>
                <w:szCs w:val="24"/>
              </w:rPr>
            </w:pPr>
            <w:r w:rsidRPr="008A4C3E">
              <w:rPr>
                <w:sz w:val="22"/>
                <w:szCs w:val="24"/>
              </w:rPr>
              <w:t xml:space="preserve">A </w:t>
            </w:r>
            <w:hyperlink r:id="rId34" w:history="1">
              <w:r w:rsidRPr="00DC0978">
                <w:rPr>
                  <w:rStyle w:val="Hyperlink"/>
                  <w:sz w:val="22"/>
                  <w:szCs w:val="24"/>
                </w:rPr>
                <w:t>Patient Safety Risk Register</w:t>
              </w:r>
            </w:hyperlink>
            <w:r w:rsidRPr="008A4C3E">
              <w:rPr>
                <w:sz w:val="22"/>
                <w:szCs w:val="24"/>
              </w:rPr>
              <w:t xml:space="preserve"> template, outlining the mini</w:t>
            </w:r>
            <w:r w:rsidR="00DC0978">
              <w:rPr>
                <w:sz w:val="22"/>
                <w:szCs w:val="24"/>
              </w:rPr>
              <w:t>mum requirements, is available for use</w:t>
            </w:r>
            <w:r w:rsidRPr="008A4C3E">
              <w:rPr>
                <w:sz w:val="22"/>
                <w:szCs w:val="24"/>
              </w:rPr>
              <w:t xml:space="preserve">.  A Risk Register can be any risk register that is defined in the project’s risk management strategy, including an MS Excel or Word Document, or specific software, such as the Project and Portfolio Management Tool (PPM).  </w:t>
            </w:r>
          </w:p>
        </w:tc>
      </w:tr>
      <w:tr w:rsidR="00CA720C" w:rsidRPr="005232CE" w14:paraId="0B767BD6" w14:textId="77777777" w:rsidTr="00DC0978">
        <w:trPr>
          <w:cantSplit/>
        </w:trPr>
        <w:tc>
          <w:tcPr>
            <w:tcW w:w="2122" w:type="dxa"/>
          </w:tcPr>
          <w:p w14:paraId="4251E088" w14:textId="77777777" w:rsidR="00CA720C" w:rsidRPr="004F4216" w:rsidRDefault="00CA720C" w:rsidP="00986CA0">
            <w:pPr>
              <w:pStyle w:val="Heading4"/>
            </w:pPr>
            <w:r>
              <w:t>Patient Safety Risk Report</w:t>
            </w:r>
          </w:p>
        </w:tc>
        <w:tc>
          <w:tcPr>
            <w:tcW w:w="8051" w:type="dxa"/>
          </w:tcPr>
          <w:p w14:paraId="5A1FA7D5" w14:textId="77777777" w:rsidR="00CA720C" w:rsidRPr="005232CE" w:rsidRDefault="00CA720C" w:rsidP="00986CA0">
            <w:pPr>
              <w:spacing w:before="60" w:after="60"/>
              <w:rPr>
                <w:sz w:val="22"/>
                <w:szCs w:val="24"/>
              </w:rPr>
            </w:pPr>
            <w:r>
              <w:rPr>
                <w:sz w:val="22"/>
                <w:szCs w:val="24"/>
              </w:rPr>
              <w:t xml:space="preserve">The Patient Safety Risk Report is the primary vehicle for presenting a statement of the clinical safety of the </w:t>
            </w:r>
            <w:proofErr w:type="gramStart"/>
            <w:r>
              <w:rPr>
                <w:sz w:val="22"/>
                <w:szCs w:val="24"/>
              </w:rPr>
              <w:t>Health</w:t>
            </w:r>
            <w:proofErr w:type="gramEnd"/>
            <w:r>
              <w:rPr>
                <w:sz w:val="22"/>
                <w:szCs w:val="24"/>
              </w:rPr>
              <w:t xml:space="preserve"> ICT system/application before it goes into operation.  It summarises all the key elements of the Patient Safety Risk Assessment process undertaken for this project. </w:t>
            </w:r>
          </w:p>
        </w:tc>
      </w:tr>
      <w:tr w:rsidR="00CA720C" w:rsidRPr="005232CE" w14:paraId="098EDA9D" w14:textId="77777777" w:rsidTr="00DC0978">
        <w:trPr>
          <w:cantSplit/>
        </w:trPr>
        <w:tc>
          <w:tcPr>
            <w:tcW w:w="2122" w:type="dxa"/>
          </w:tcPr>
          <w:p w14:paraId="5B7971F8" w14:textId="77777777" w:rsidR="00CA720C" w:rsidRPr="004F4216" w:rsidRDefault="00CA720C" w:rsidP="00986CA0">
            <w:pPr>
              <w:pStyle w:val="Heading4"/>
            </w:pPr>
            <w:bookmarkStart w:id="28" w:name="_Treatment_Action_Plan"/>
            <w:bookmarkEnd w:id="28"/>
            <w:r w:rsidRPr="004F4216">
              <w:t>Treatment Action Plan (TAP)</w:t>
            </w:r>
          </w:p>
        </w:tc>
        <w:tc>
          <w:tcPr>
            <w:tcW w:w="8051" w:type="dxa"/>
          </w:tcPr>
          <w:p w14:paraId="5D161DE5" w14:textId="77777777" w:rsidR="00CA720C" w:rsidRDefault="00CA720C" w:rsidP="00986CA0">
            <w:pPr>
              <w:spacing w:before="60" w:after="60"/>
              <w:rPr>
                <w:sz w:val="22"/>
                <w:szCs w:val="24"/>
              </w:rPr>
            </w:pPr>
            <w:r w:rsidRPr="005232CE">
              <w:rPr>
                <w:sz w:val="22"/>
                <w:szCs w:val="24"/>
              </w:rPr>
              <w:t>This refers to the plan</w:t>
            </w:r>
            <w:r>
              <w:rPr>
                <w:sz w:val="22"/>
                <w:szCs w:val="24"/>
              </w:rPr>
              <w:t>,</w:t>
            </w:r>
            <w:r w:rsidRPr="005232CE">
              <w:rPr>
                <w:sz w:val="22"/>
                <w:szCs w:val="24"/>
              </w:rPr>
              <w:t xml:space="preserve"> that is developed and reviewed during the risk treatment process</w:t>
            </w:r>
            <w:r>
              <w:rPr>
                <w:sz w:val="22"/>
                <w:szCs w:val="24"/>
              </w:rPr>
              <w:t>,</w:t>
            </w:r>
            <w:r w:rsidRPr="005232CE">
              <w:rPr>
                <w:sz w:val="22"/>
                <w:szCs w:val="24"/>
              </w:rPr>
              <w:t xml:space="preserve"> of selecting and implementing the appropriate actions for dealing with identified risk. TAPs should include detail on the risk owner, proposed actions, resource requirements, timeframes and effect of the treatment on the risk.</w:t>
            </w:r>
            <w:r>
              <w:rPr>
                <w:sz w:val="22"/>
                <w:szCs w:val="24"/>
              </w:rPr>
              <w:t xml:space="preserve">  </w:t>
            </w:r>
          </w:p>
          <w:p w14:paraId="3485BC20" w14:textId="77777777" w:rsidR="00CA720C" w:rsidRPr="005232CE" w:rsidDel="00B82A41" w:rsidRDefault="00CA720C" w:rsidP="00986CA0">
            <w:pPr>
              <w:spacing w:before="60" w:after="60"/>
              <w:rPr>
                <w:sz w:val="22"/>
                <w:szCs w:val="24"/>
              </w:rPr>
            </w:pPr>
            <w:r>
              <w:rPr>
                <w:sz w:val="22"/>
                <w:szCs w:val="24"/>
              </w:rPr>
              <w:t xml:space="preserve">Examples of risk treatments </w:t>
            </w:r>
            <w:proofErr w:type="gramStart"/>
            <w:r>
              <w:rPr>
                <w:sz w:val="22"/>
                <w:szCs w:val="24"/>
              </w:rPr>
              <w:t>include:</w:t>
            </w:r>
            <w:proofErr w:type="gramEnd"/>
            <w:r>
              <w:rPr>
                <w:sz w:val="22"/>
                <w:szCs w:val="24"/>
              </w:rPr>
              <w:t xml:space="preserve"> user manual, training plan, testing strategy, system monitoring, appointment of staff, accreditation.  </w:t>
            </w:r>
          </w:p>
        </w:tc>
      </w:tr>
    </w:tbl>
    <w:p w14:paraId="48657B59" w14:textId="77777777" w:rsidR="00CA720C" w:rsidRDefault="00CA720C" w:rsidP="00CA720C"/>
    <w:p w14:paraId="1C925A84" w14:textId="77777777" w:rsidR="00CA720C" w:rsidRDefault="00CA720C">
      <w:pPr>
        <w:spacing w:after="0"/>
        <w:rPr>
          <w:rFonts w:eastAsia="Times New Roman"/>
          <w:b/>
          <w:bCs/>
          <w:color w:val="1B2C5B"/>
          <w:sz w:val="40"/>
          <w:szCs w:val="28"/>
        </w:rPr>
      </w:pPr>
      <w:r>
        <w:br w:type="page"/>
      </w:r>
    </w:p>
    <w:p w14:paraId="6943F1FB" w14:textId="5507A08B" w:rsidR="005A7E25" w:rsidRDefault="005A7E25" w:rsidP="005A7E25">
      <w:pPr>
        <w:pStyle w:val="Heading1"/>
        <w:numPr>
          <w:ilvl w:val="0"/>
          <w:numId w:val="0"/>
        </w:numPr>
        <w:spacing w:before="120"/>
      </w:pPr>
      <w:bookmarkStart w:id="29" w:name="_Appendix_2_–_1"/>
      <w:bookmarkStart w:id="30" w:name="_Toc510706992"/>
      <w:bookmarkEnd w:id="29"/>
      <w:r>
        <w:lastRenderedPageBreak/>
        <w:t xml:space="preserve">Appendix </w:t>
      </w:r>
      <w:r w:rsidR="00CA720C">
        <w:t xml:space="preserve">2 </w:t>
      </w:r>
      <w:r>
        <w:t xml:space="preserve">– </w:t>
      </w:r>
      <w:r w:rsidR="00C45499">
        <w:t>Contributory Factors /</w:t>
      </w:r>
      <w:r w:rsidR="00705218">
        <w:t xml:space="preserve"> </w:t>
      </w:r>
      <w:r w:rsidR="009B4CC8">
        <w:t>Causes</w:t>
      </w:r>
      <w:bookmarkEnd w:id="30"/>
      <w:r w:rsidR="009B4CC8">
        <w:t xml:space="preserve"> </w:t>
      </w:r>
    </w:p>
    <w:p w14:paraId="6EA70B10" w14:textId="77777777" w:rsidR="005A7E25" w:rsidRPr="005A7E25" w:rsidRDefault="005A7E25" w:rsidP="005A7E25">
      <w:pPr>
        <w:spacing w:before="60" w:after="60"/>
        <w:rPr>
          <w:szCs w:val="24"/>
        </w:rPr>
      </w:pPr>
      <w:r w:rsidRPr="00C50F0F">
        <w:rPr>
          <w:szCs w:val="24"/>
        </w:rPr>
        <w:t>The following</w:t>
      </w:r>
      <w:r w:rsidR="00D90D8F">
        <w:rPr>
          <w:szCs w:val="24"/>
        </w:rPr>
        <w:t xml:space="preserve"> list provides</w:t>
      </w:r>
      <w:r>
        <w:rPr>
          <w:szCs w:val="24"/>
        </w:rPr>
        <w:t xml:space="preserve"> </w:t>
      </w:r>
      <w:r w:rsidR="00D90D8F">
        <w:rPr>
          <w:szCs w:val="24"/>
        </w:rPr>
        <w:t xml:space="preserve">examples </w:t>
      </w:r>
      <w:r w:rsidR="000D4F76">
        <w:rPr>
          <w:szCs w:val="24"/>
        </w:rPr>
        <w:t>to</w:t>
      </w:r>
      <w:r>
        <w:rPr>
          <w:szCs w:val="24"/>
        </w:rPr>
        <w:t xml:space="preserve"> consider when </w:t>
      </w:r>
      <w:r w:rsidR="00D90D8F">
        <w:rPr>
          <w:szCs w:val="24"/>
        </w:rPr>
        <w:t xml:space="preserve">identifying </w:t>
      </w:r>
      <w:r w:rsidR="00C45499">
        <w:rPr>
          <w:szCs w:val="24"/>
        </w:rPr>
        <w:t xml:space="preserve">contributory factors or root </w:t>
      </w:r>
      <w:r w:rsidR="00D90D8F">
        <w:rPr>
          <w:szCs w:val="24"/>
        </w:rPr>
        <w:t>causes of patient safety hazards in</w:t>
      </w:r>
      <w:r w:rsidR="000D4F76">
        <w:rPr>
          <w:szCs w:val="24"/>
        </w:rPr>
        <w:t xml:space="preserve"> the risk register (HP category)</w:t>
      </w:r>
      <w:r>
        <w:rPr>
          <w:szCs w:val="24"/>
        </w:rPr>
        <w:t xml:space="preserve">.  </w:t>
      </w:r>
      <w:r w:rsidR="00D90D8F">
        <w:rPr>
          <w:szCs w:val="24"/>
        </w:rPr>
        <w:t>The categories align to the categories in the Fishbone</w:t>
      </w:r>
      <w:r w:rsidR="008832BA">
        <w:rPr>
          <w:szCs w:val="24"/>
        </w:rPr>
        <w:t xml:space="preserve"> Cause and Effect</w:t>
      </w:r>
      <w:r w:rsidR="00D90D8F">
        <w:rPr>
          <w:szCs w:val="24"/>
        </w:rPr>
        <w:t xml:space="preserve"> diagram. </w:t>
      </w:r>
      <w:r w:rsidR="008B2CE3" w:rsidRPr="008832BA">
        <w:rPr>
          <w:szCs w:val="24"/>
          <w:u w:val="single"/>
        </w:rPr>
        <w:t>This</w:t>
      </w:r>
      <w:r w:rsidRPr="008832BA">
        <w:rPr>
          <w:szCs w:val="24"/>
          <w:u w:val="single"/>
        </w:rPr>
        <w:t xml:space="preserve"> is not an exhaustive list</w:t>
      </w:r>
      <w:r>
        <w:rPr>
          <w:szCs w:val="24"/>
        </w:rPr>
        <w:t xml:space="preserve"> and </w:t>
      </w:r>
      <w:r w:rsidR="00C50F0F">
        <w:rPr>
          <w:szCs w:val="24"/>
        </w:rPr>
        <w:t xml:space="preserve">should not replace proper analysis and discussion on the nature of </w:t>
      </w:r>
      <w:r w:rsidR="00D90D8F">
        <w:rPr>
          <w:szCs w:val="24"/>
        </w:rPr>
        <w:t xml:space="preserve">the </w:t>
      </w:r>
      <w:r w:rsidR="00C50F0F">
        <w:rPr>
          <w:szCs w:val="24"/>
        </w:rPr>
        <w:t>specific system</w:t>
      </w:r>
      <w:r w:rsidR="00A85B3A">
        <w:rPr>
          <w:szCs w:val="24"/>
        </w:rPr>
        <w:t xml:space="preserve"> or application</w:t>
      </w:r>
      <w:r w:rsidR="00C50F0F">
        <w:rPr>
          <w:szCs w:val="24"/>
        </w:rPr>
        <w:t>.</w:t>
      </w:r>
      <w:r w:rsidR="00A85B3A">
        <w:rPr>
          <w:szCs w:val="24"/>
        </w:rPr>
        <w:t xml:space="preserve">   Note that </w:t>
      </w:r>
      <w:r w:rsidR="00D90D8F">
        <w:rPr>
          <w:szCs w:val="24"/>
        </w:rPr>
        <w:t>causes</w:t>
      </w:r>
      <w:r w:rsidR="00A85B3A">
        <w:rPr>
          <w:szCs w:val="24"/>
        </w:rPr>
        <w:t xml:space="preserve"> </w:t>
      </w:r>
      <w:r w:rsidR="00D90D8F">
        <w:rPr>
          <w:szCs w:val="24"/>
        </w:rPr>
        <w:t>can b</w:t>
      </w:r>
      <w:r w:rsidR="00A85B3A">
        <w:rPr>
          <w:szCs w:val="24"/>
        </w:rPr>
        <w:t xml:space="preserve">elong in more than one category. </w:t>
      </w:r>
    </w:p>
    <w:p w14:paraId="19605FB3" w14:textId="77777777" w:rsidR="005A7E25" w:rsidRPr="005A7E25" w:rsidRDefault="005A7E25" w:rsidP="005A7E25">
      <w:pPr>
        <w:spacing w:before="60" w:after="60"/>
        <w:rPr>
          <w:szCs w:val="24"/>
        </w:rPr>
      </w:pPr>
    </w:p>
    <w:p w14:paraId="2144054F" w14:textId="77777777" w:rsidR="005A7E25" w:rsidRPr="005717CF" w:rsidRDefault="005A7E25" w:rsidP="005A7E25">
      <w:pPr>
        <w:spacing w:before="60" w:after="60"/>
        <w:rPr>
          <w:b/>
          <w:szCs w:val="24"/>
        </w:rPr>
      </w:pPr>
      <w:r w:rsidRPr="005717CF">
        <w:rPr>
          <w:b/>
          <w:szCs w:val="24"/>
        </w:rPr>
        <w:t xml:space="preserve">Human </w:t>
      </w:r>
      <w:r w:rsidR="00D33480" w:rsidRPr="005717CF">
        <w:rPr>
          <w:b/>
          <w:szCs w:val="24"/>
        </w:rPr>
        <w:t>E</w:t>
      </w:r>
      <w:r w:rsidRPr="005717CF">
        <w:rPr>
          <w:b/>
          <w:szCs w:val="24"/>
        </w:rPr>
        <w:t>rror:</w:t>
      </w:r>
    </w:p>
    <w:p w14:paraId="498C72C7" w14:textId="77777777" w:rsidR="005A7E25" w:rsidRPr="005A7E25" w:rsidRDefault="005A7E25" w:rsidP="005A7E25">
      <w:pPr>
        <w:pStyle w:val="ListParagraph"/>
        <w:numPr>
          <w:ilvl w:val="0"/>
          <w:numId w:val="10"/>
        </w:numPr>
        <w:spacing w:before="60" w:after="60"/>
        <w:rPr>
          <w:szCs w:val="24"/>
        </w:rPr>
      </w:pPr>
      <w:r w:rsidRPr="005A7E25">
        <w:rPr>
          <w:szCs w:val="24"/>
        </w:rPr>
        <w:t xml:space="preserve">Inaccurate data entered </w:t>
      </w:r>
    </w:p>
    <w:p w14:paraId="2C1C1649" w14:textId="77777777" w:rsidR="005A7E25" w:rsidRPr="005A7E25" w:rsidRDefault="005A7E25" w:rsidP="005A7E25">
      <w:pPr>
        <w:pStyle w:val="ListParagraph"/>
        <w:numPr>
          <w:ilvl w:val="0"/>
          <w:numId w:val="10"/>
        </w:numPr>
        <w:spacing w:before="60" w:after="60"/>
        <w:rPr>
          <w:szCs w:val="24"/>
        </w:rPr>
      </w:pPr>
      <w:r w:rsidRPr="005A7E25">
        <w:rPr>
          <w:szCs w:val="24"/>
        </w:rPr>
        <w:t xml:space="preserve">Incorrect patient selected </w:t>
      </w:r>
    </w:p>
    <w:p w14:paraId="4C8FA7C4" w14:textId="0A9400C5" w:rsidR="005A7E25" w:rsidRPr="005A7E25" w:rsidRDefault="005A7E25" w:rsidP="005A7E25">
      <w:pPr>
        <w:pStyle w:val="ListParagraph"/>
        <w:numPr>
          <w:ilvl w:val="0"/>
          <w:numId w:val="10"/>
        </w:numPr>
        <w:spacing w:before="60" w:after="60"/>
        <w:rPr>
          <w:szCs w:val="24"/>
        </w:rPr>
      </w:pPr>
      <w:r w:rsidRPr="005A7E25">
        <w:rPr>
          <w:szCs w:val="24"/>
        </w:rPr>
        <w:t xml:space="preserve">Duplicate record </w:t>
      </w:r>
      <w:r w:rsidR="001058EE">
        <w:rPr>
          <w:szCs w:val="24"/>
        </w:rPr>
        <w:t>created</w:t>
      </w:r>
    </w:p>
    <w:p w14:paraId="3E23DB5A" w14:textId="618CB208" w:rsidR="005A7E25" w:rsidRPr="005A7E25" w:rsidRDefault="005A7E25" w:rsidP="005A7E25">
      <w:pPr>
        <w:pStyle w:val="ListParagraph"/>
        <w:numPr>
          <w:ilvl w:val="0"/>
          <w:numId w:val="10"/>
        </w:numPr>
        <w:spacing w:before="60" w:after="60"/>
        <w:rPr>
          <w:szCs w:val="24"/>
        </w:rPr>
      </w:pPr>
      <w:r w:rsidRPr="005A7E25">
        <w:rPr>
          <w:szCs w:val="24"/>
        </w:rPr>
        <w:t>Data entered not saved</w:t>
      </w:r>
    </w:p>
    <w:p w14:paraId="00A2DAAD" w14:textId="77777777" w:rsidR="005A7E25" w:rsidRPr="005A7E25" w:rsidRDefault="005A7E25" w:rsidP="005A7E25">
      <w:pPr>
        <w:pStyle w:val="ListParagraph"/>
        <w:numPr>
          <w:ilvl w:val="0"/>
          <w:numId w:val="10"/>
        </w:numPr>
        <w:spacing w:before="60" w:after="60"/>
        <w:rPr>
          <w:szCs w:val="24"/>
        </w:rPr>
      </w:pPr>
      <w:r w:rsidRPr="005A7E25">
        <w:rPr>
          <w:szCs w:val="24"/>
        </w:rPr>
        <w:t>Incorrect patient location</w:t>
      </w:r>
    </w:p>
    <w:p w14:paraId="02ABBD33" w14:textId="77777777" w:rsidR="005A7E25" w:rsidRDefault="005A7E25" w:rsidP="005A7E25">
      <w:pPr>
        <w:pStyle w:val="ListParagraph"/>
        <w:numPr>
          <w:ilvl w:val="0"/>
          <w:numId w:val="10"/>
        </w:numPr>
        <w:spacing w:before="60" w:after="60"/>
        <w:rPr>
          <w:szCs w:val="24"/>
        </w:rPr>
      </w:pPr>
      <w:r w:rsidRPr="005A7E25">
        <w:rPr>
          <w:szCs w:val="24"/>
        </w:rPr>
        <w:t xml:space="preserve">Failure to </w:t>
      </w:r>
      <w:r w:rsidR="00C50F0F">
        <w:rPr>
          <w:szCs w:val="24"/>
        </w:rPr>
        <w:t xml:space="preserve">record vital details </w:t>
      </w:r>
    </w:p>
    <w:p w14:paraId="1185F04C" w14:textId="77777777" w:rsidR="00C50F0F" w:rsidRDefault="00C50F0F" w:rsidP="005A7E25">
      <w:pPr>
        <w:pStyle w:val="ListParagraph"/>
        <w:numPr>
          <w:ilvl w:val="0"/>
          <w:numId w:val="10"/>
        </w:numPr>
        <w:spacing w:before="60" w:after="60"/>
        <w:rPr>
          <w:szCs w:val="24"/>
        </w:rPr>
      </w:pPr>
      <w:r>
        <w:rPr>
          <w:szCs w:val="24"/>
        </w:rPr>
        <w:t xml:space="preserve">Administrator makes changes without approval </w:t>
      </w:r>
    </w:p>
    <w:p w14:paraId="5A605D5F" w14:textId="77777777" w:rsidR="00C50F0F" w:rsidRDefault="00C50F0F" w:rsidP="005A7E25">
      <w:pPr>
        <w:pStyle w:val="ListParagraph"/>
        <w:numPr>
          <w:ilvl w:val="0"/>
          <w:numId w:val="10"/>
        </w:numPr>
        <w:spacing w:before="60" w:after="60"/>
        <w:rPr>
          <w:szCs w:val="24"/>
        </w:rPr>
      </w:pPr>
      <w:r>
        <w:rPr>
          <w:szCs w:val="24"/>
        </w:rPr>
        <w:t>Wearables are not worn properly on body</w:t>
      </w:r>
    </w:p>
    <w:p w14:paraId="3DEAFB30" w14:textId="77777777" w:rsidR="00C50F0F" w:rsidRDefault="00C50F0F" w:rsidP="005A7E25">
      <w:pPr>
        <w:pStyle w:val="ListParagraph"/>
        <w:numPr>
          <w:ilvl w:val="0"/>
          <w:numId w:val="10"/>
        </w:numPr>
        <w:spacing w:before="60" w:after="60"/>
        <w:rPr>
          <w:szCs w:val="24"/>
        </w:rPr>
      </w:pPr>
      <w:r>
        <w:rPr>
          <w:szCs w:val="24"/>
        </w:rPr>
        <w:t xml:space="preserve">ID cards are not brought to work </w:t>
      </w:r>
    </w:p>
    <w:p w14:paraId="7AB3315B" w14:textId="77777777" w:rsidR="005A7E25" w:rsidRDefault="005A7E25">
      <w:pPr>
        <w:spacing w:after="0"/>
        <w:rPr>
          <w:sz w:val="28"/>
        </w:rPr>
      </w:pPr>
    </w:p>
    <w:p w14:paraId="477976DB" w14:textId="77777777" w:rsidR="00C50F0F" w:rsidRPr="005717CF" w:rsidRDefault="00C50F0F" w:rsidP="00C50F0F">
      <w:pPr>
        <w:spacing w:before="60" w:after="60"/>
        <w:rPr>
          <w:b/>
          <w:szCs w:val="24"/>
        </w:rPr>
      </w:pPr>
      <w:r w:rsidRPr="005717CF">
        <w:rPr>
          <w:b/>
          <w:szCs w:val="24"/>
        </w:rPr>
        <w:t xml:space="preserve">Data </w:t>
      </w:r>
      <w:r w:rsidR="00D33480" w:rsidRPr="005717CF">
        <w:rPr>
          <w:b/>
          <w:szCs w:val="24"/>
        </w:rPr>
        <w:t>T</w:t>
      </w:r>
      <w:r w:rsidRPr="005717CF">
        <w:rPr>
          <w:b/>
          <w:szCs w:val="24"/>
        </w:rPr>
        <w:t>ransfer:</w:t>
      </w:r>
    </w:p>
    <w:p w14:paraId="19D180B5" w14:textId="77777777" w:rsidR="00EE3BB6" w:rsidRPr="00F36610" w:rsidRDefault="00EE3BB6" w:rsidP="00F36610">
      <w:pPr>
        <w:pStyle w:val="ListParagraph"/>
        <w:numPr>
          <w:ilvl w:val="0"/>
          <w:numId w:val="14"/>
        </w:numPr>
        <w:spacing w:before="60" w:after="60"/>
        <w:rPr>
          <w:szCs w:val="24"/>
        </w:rPr>
      </w:pPr>
      <w:r w:rsidRPr="00F36610">
        <w:rPr>
          <w:szCs w:val="24"/>
        </w:rPr>
        <w:t xml:space="preserve">Incorrect patient demographics entered in </w:t>
      </w:r>
      <w:r w:rsidR="00F36610">
        <w:rPr>
          <w:szCs w:val="24"/>
        </w:rPr>
        <w:t>feeder system</w:t>
      </w:r>
    </w:p>
    <w:p w14:paraId="15436EBB" w14:textId="77777777" w:rsidR="00EE3BB6" w:rsidRPr="00F36610" w:rsidRDefault="00EE3BB6" w:rsidP="00F36610">
      <w:pPr>
        <w:pStyle w:val="ListParagraph"/>
        <w:numPr>
          <w:ilvl w:val="0"/>
          <w:numId w:val="14"/>
        </w:numPr>
        <w:spacing w:before="60" w:after="60"/>
        <w:rPr>
          <w:szCs w:val="24"/>
        </w:rPr>
      </w:pPr>
      <w:r w:rsidRPr="00F36610">
        <w:rPr>
          <w:szCs w:val="24"/>
        </w:rPr>
        <w:t xml:space="preserve">Different Patient ID systems used in WA Health </w:t>
      </w:r>
    </w:p>
    <w:p w14:paraId="56FBC0A4" w14:textId="77777777" w:rsidR="00EE3BB6" w:rsidRPr="00F36610" w:rsidRDefault="00EE3BB6" w:rsidP="00F36610">
      <w:pPr>
        <w:pStyle w:val="ListParagraph"/>
        <w:numPr>
          <w:ilvl w:val="0"/>
          <w:numId w:val="14"/>
        </w:numPr>
        <w:spacing w:before="60" w:after="60"/>
        <w:rPr>
          <w:szCs w:val="24"/>
        </w:rPr>
      </w:pPr>
      <w:r w:rsidRPr="00F36610">
        <w:rPr>
          <w:szCs w:val="24"/>
        </w:rPr>
        <w:t xml:space="preserve">Connectivity with </w:t>
      </w:r>
      <w:r w:rsidR="00F36610">
        <w:rPr>
          <w:szCs w:val="24"/>
        </w:rPr>
        <w:t>feeder system</w:t>
      </w:r>
      <w:r w:rsidRPr="00F36610">
        <w:rPr>
          <w:szCs w:val="24"/>
        </w:rPr>
        <w:t xml:space="preserve"> server</w:t>
      </w:r>
    </w:p>
    <w:p w14:paraId="131A4313" w14:textId="77777777" w:rsidR="00EE3BB6" w:rsidRPr="00F36610" w:rsidRDefault="00EE3BB6" w:rsidP="00F36610">
      <w:pPr>
        <w:pStyle w:val="ListParagraph"/>
        <w:numPr>
          <w:ilvl w:val="0"/>
          <w:numId w:val="14"/>
        </w:numPr>
        <w:spacing w:before="60" w:after="60"/>
        <w:rPr>
          <w:szCs w:val="24"/>
        </w:rPr>
      </w:pPr>
      <w:r w:rsidRPr="00F36610">
        <w:rPr>
          <w:szCs w:val="24"/>
        </w:rPr>
        <w:t>HE number/password not available</w:t>
      </w:r>
    </w:p>
    <w:p w14:paraId="718BEE2A" w14:textId="77777777" w:rsidR="00EE3BB6" w:rsidRPr="00F36610" w:rsidRDefault="00EE3BB6" w:rsidP="00F36610">
      <w:pPr>
        <w:pStyle w:val="ListParagraph"/>
        <w:numPr>
          <w:ilvl w:val="0"/>
          <w:numId w:val="14"/>
        </w:numPr>
        <w:spacing w:before="60" w:after="60"/>
        <w:rPr>
          <w:szCs w:val="24"/>
        </w:rPr>
      </w:pPr>
      <w:r w:rsidRPr="00F36610">
        <w:rPr>
          <w:szCs w:val="24"/>
        </w:rPr>
        <w:t xml:space="preserve">Health Information Hub (HIH) crashes </w:t>
      </w:r>
    </w:p>
    <w:p w14:paraId="203CBF4A" w14:textId="77777777" w:rsidR="00F36610" w:rsidRDefault="00EE3BB6" w:rsidP="00EE3BB6">
      <w:pPr>
        <w:pStyle w:val="ListParagraph"/>
        <w:numPr>
          <w:ilvl w:val="0"/>
          <w:numId w:val="14"/>
        </w:numPr>
        <w:spacing w:before="60" w:after="60"/>
        <w:rPr>
          <w:szCs w:val="24"/>
        </w:rPr>
      </w:pPr>
      <w:r w:rsidRPr="00F36610">
        <w:rPr>
          <w:szCs w:val="24"/>
        </w:rPr>
        <w:t>Organisation tree not up to date</w:t>
      </w:r>
    </w:p>
    <w:p w14:paraId="55834170" w14:textId="77777777" w:rsidR="00F36610" w:rsidRDefault="00EE3BB6" w:rsidP="00EE3BB6">
      <w:pPr>
        <w:pStyle w:val="ListParagraph"/>
        <w:numPr>
          <w:ilvl w:val="0"/>
          <w:numId w:val="14"/>
        </w:numPr>
        <w:spacing w:before="60" w:after="60"/>
        <w:rPr>
          <w:szCs w:val="24"/>
        </w:rPr>
      </w:pPr>
      <w:r w:rsidRPr="00F36610">
        <w:rPr>
          <w:szCs w:val="24"/>
        </w:rPr>
        <w:t xml:space="preserve">Requestors copying incorrect patient information from </w:t>
      </w:r>
      <w:proofErr w:type="spellStart"/>
      <w:r w:rsidRPr="00F36610">
        <w:rPr>
          <w:szCs w:val="24"/>
        </w:rPr>
        <w:t>webPAS</w:t>
      </w:r>
      <w:proofErr w:type="spellEnd"/>
      <w:r w:rsidRPr="00F36610">
        <w:rPr>
          <w:szCs w:val="24"/>
        </w:rPr>
        <w:t xml:space="preserve"> or EBM </w:t>
      </w:r>
    </w:p>
    <w:p w14:paraId="27725170" w14:textId="77777777" w:rsidR="00EE3BB6" w:rsidRPr="00F36610" w:rsidRDefault="00EE3BB6" w:rsidP="00EE3BB6">
      <w:pPr>
        <w:pStyle w:val="ListParagraph"/>
        <w:numPr>
          <w:ilvl w:val="0"/>
          <w:numId w:val="14"/>
        </w:numPr>
        <w:spacing w:before="60" w:after="60"/>
        <w:rPr>
          <w:szCs w:val="24"/>
        </w:rPr>
      </w:pPr>
      <w:r w:rsidRPr="00F36610">
        <w:rPr>
          <w:szCs w:val="24"/>
        </w:rPr>
        <w:t xml:space="preserve">Failure to integrate with the other systems </w:t>
      </w:r>
    </w:p>
    <w:p w14:paraId="67AAF0CE" w14:textId="77777777" w:rsidR="00EE3BB6" w:rsidRPr="00EE3BB6" w:rsidRDefault="00EE3BB6" w:rsidP="00EE3BB6">
      <w:pPr>
        <w:spacing w:before="60" w:after="60"/>
        <w:rPr>
          <w:szCs w:val="24"/>
        </w:rPr>
      </w:pPr>
    </w:p>
    <w:p w14:paraId="23E4F4BE" w14:textId="77777777" w:rsidR="00EE3BB6" w:rsidRPr="005717CF" w:rsidRDefault="00EE3BB6" w:rsidP="00EE3BB6">
      <w:pPr>
        <w:spacing w:before="60" w:after="60"/>
        <w:rPr>
          <w:b/>
          <w:szCs w:val="24"/>
        </w:rPr>
      </w:pPr>
      <w:r w:rsidRPr="005717CF">
        <w:rPr>
          <w:b/>
          <w:szCs w:val="24"/>
        </w:rPr>
        <w:t>Data Accuracy</w:t>
      </w:r>
    </w:p>
    <w:p w14:paraId="218DD1B3" w14:textId="77777777" w:rsidR="00EE3BB6" w:rsidRPr="00F36610" w:rsidRDefault="00EE3BB6" w:rsidP="00F36610">
      <w:pPr>
        <w:pStyle w:val="ListParagraph"/>
        <w:numPr>
          <w:ilvl w:val="0"/>
          <w:numId w:val="15"/>
        </w:numPr>
        <w:spacing w:before="60" w:after="60"/>
        <w:rPr>
          <w:szCs w:val="24"/>
        </w:rPr>
      </w:pPr>
      <w:r w:rsidRPr="00F36610">
        <w:rPr>
          <w:szCs w:val="24"/>
        </w:rPr>
        <w:t>Unable to produce meaningful reports</w:t>
      </w:r>
    </w:p>
    <w:p w14:paraId="58B28E1A" w14:textId="77777777" w:rsidR="00EE3BB6" w:rsidRPr="00F36610" w:rsidRDefault="00EE3BB6" w:rsidP="00F36610">
      <w:pPr>
        <w:pStyle w:val="ListParagraph"/>
        <w:numPr>
          <w:ilvl w:val="0"/>
          <w:numId w:val="15"/>
        </w:numPr>
        <w:spacing w:before="60" w:after="60"/>
        <w:rPr>
          <w:szCs w:val="24"/>
        </w:rPr>
      </w:pPr>
      <w:r w:rsidRPr="00F36610">
        <w:rPr>
          <w:szCs w:val="24"/>
        </w:rPr>
        <w:t>Insufficient training to use system</w:t>
      </w:r>
    </w:p>
    <w:p w14:paraId="55025FA0" w14:textId="77777777" w:rsidR="00EE3BB6" w:rsidRPr="00F36610" w:rsidRDefault="00EE3BB6" w:rsidP="00F36610">
      <w:pPr>
        <w:pStyle w:val="ListParagraph"/>
        <w:numPr>
          <w:ilvl w:val="0"/>
          <w:numId w:val="15"/>
        </w:numPr>
        <w:spacing w:before="60" w:after="60"/>
        <w:rPr>
          <w:szCs w:val="24"/>
        </w:rPr>
      </w:pPr>
      <w:r w:rsidRPr="00F36610">
        <w:rPr>
          <w:szCs w:val="24"/>
        </w:rPr>
        <w:t>Inaccurate data entered</w:t>
      </w:r>
    </w:p>
    <w:p w14:paraId="571B5158" w14:textId="77777777" w:rsidR="00EE3BB6" w:rsidRPr="00F36610" w:rsidRDefault="00EE3BB6" w:rsidP="00F36610">
      <w:pPr>
        <w:pStyle w:val="ListParagraph"/>
        <w:numPr>
          <w:ilvl w:val="0"/>
          <w:numId w:val="15"/>
        </w:numPr>
        <w:spacing w:before="60" w:after="60"/>
        <w:rPr>
          <w:szCs w:val="24"/>
        </w:rPr>
      </w:pPr>
      <w:r w:rsidRPr="00F36610">
        <w:rPr>
          <w:szCs w:val="24"/>
        </w:rPr>
        <w:t>Recommendations made without supporting evidence</w:t>
      </w:r>
    </w:p>
    <w:p w14:paraId="4E0C7D1A" w14:textId="77777777" w:rsidR="00EE3BB6" w:rsidRPr="00F36610" w:rsidRDefault="00EE3BB6" w:rsidP="00F36610">
      <w:pPr>
        <w:pStyle w:val="ListParagraph"/>
        <w:numPr>
          <w:ilvl w:val="0"/>
          <w:numId w:val="15"/>
        </w:numPr>
        <w:spacing w:before="60" w:after="60"/>
        <w:rPr>
          <w:szCs w:val="24"/>
        </w:rPr>
      </w:pPr>
      <w:r w:rsidRPr="00F36610">
        <w:rPr>
          <w:szCs w:val="24"/>
        </w:rPr>
        <w:t>Failure to save record</w:t>
      </w:r>
    </w:p>
    <w:p w14:paraId="50282A02" w14:textId="77777777" w:rsidR="00EE3BB6" w:rsidRPr="00F36610" w:rsidRDefault="00EE3BB6" w:rsidP="00F36610">
      <w:pPr>
        <w:pStyle w:val="ListParagraph"/>
        <w:numPr>
          <w:ilvl w:val="0"/>
          <w:numId w:val="15"/>
        </w:numPr>
        <w:spacing w:before="60" w:after="60"/>
        <w:rPr>
          <w:szCs w:val="24"/>
        </w:rPr>
      </w:pPr>
      <w:r w:rsidRPr="00F36610">
        <w:rPr>
          <w:szCs w:val="24"/>
        </w:rPr>
        <w:t>Development of workaround by staff regard to alerts/notification/timelines</w:t>
      </w:r>
    </w:p>
    <w:p w14:paraId="2FE06738" w14:textId="77777777" w:rsidR="00EE3BB6" w:rsidRPr="00F36610" w:rsidRDefault="00EE3BB6" w:rsidP="00F36610">
      <w:pPr>
        <w:pStyle w:val="ListParagraph"/>
        <w:numPr>
          <w:ilvl w:val="0"/>
          <w:numId w:val="15"/>
        </w:numPr>
        <w:spacing w:before="60" w:after="60"/>
        <w:rPr>
          <w:szCs w:val="24"/>
        </w:rPr>
      </w:pPr>
      <w:r w:rsidRPr="00F36610">
        <w:rPr>
          <w:szCs w:val="24"/>
        </w:rPr>
        <w:t>Failure to comply with new Business process</w:t>
      </w:r>
    </w:p>
    <w:p w14:paraId="4EE496AD" w14:textId="77777777" w:rsidR="00EE3BB6" w:rsidRPr="00F36610" w:rsidRDefault="00EE3BB6" w:rsidP="00F36610">
      <w:pPr>
        <w:pStyle w:val="ListParagraph"/>
        <w:numPr>
          <w:ilvl w:val="0"/>
          <w:numId w:val="15"/>
        </w:numPr>
        <w:spacing w:before="60" w:after="60"/>
        <w:rPr>
          <w:szCs w:val="24"/>
        </w:rPr>
      </w:pPr>
      <w:r w:rsidRPr="00F36610">
        <w:rPr>
          <w:szCs w:val="24"/>
        </w:rPr>
        <w:t>Unauthorised person enters/edits/cancels incident</w:t>
      </w:r>
    </w:p>
    <w:p w14:paraId="327541B1" w14:textId="77777777" w:rsidR="00EE3BB6" w:rsidRDefault="0028017C" w:rsidP="00F36610">
      <w:pPr>
        <w:pStyle w:val="ListParagraph"/>
        <w:numPr>
          <w:ilvl w:val="0"/>
          <w:numId w:val="15"/>
        </w:numPr>
        <w:spacing w:before="60" w:after="60"/>
        <w:rPr>
          <w:szCs w:val="24"/>
        </w:rPr>
      </w:pPr>
      <w:r>
        <w:rPr>
          <w:szCs w:val="24"/>
        </w:rPr>
        <w:t>Patient ID</w:t>
      </w:r>
      <w:r w:rsidR="00EE3BB6" w:rsidRPr="00F36610">
        <w:rPr>
          <w:szCs w:val="24"/>
        </w:rPr>
        <w:t xml:space="preserve"> not recognised by system</w:t>
      </w:r>
    </w:p>
    <w:p w14:paraId="5765EAC8" w14:textId="77777777" w:rsidR="0028017C" w:rsidRPr="00F36610" w:rsidRDefault="0028017C" w:rsidP="00F36610">
      <w:pPr>
        <w:pStyle w:val="ListParagraph"/>
        <w:numPr>
          <w:ilvl w:val="0"/>
          <w:numId w:val="15"/>
        </w:numPr>
        <w:spacing w:before="60" w:after="60"/>
        <w:rPr>
          <w:szCs w:val="24"/>
        </w:rPr>
      </w:pPr>
      <w:r>
        <w:rPr>
          <w:szCs w:val="24"/>
        </w:rPr>
        <w:t>Paper form not transferred to system</w:t>
      </w:r>
    </w:p>
    <w:p w14:paraId="7BECDF6E" w14:textId="77777777" w:rsidR="00EE3BB6" w:rsidRPr="0028017C" w:rsidRDefault="00EE3BB6" w:rsidP="0028017C">
      <w:pPr>
        <w:pStyle w:val="ListParagraph"/>
        <w:numPr>
          <w:ilvl w:val="0"/>
          <w:numId w:val="16"/>
        </w:numPr>
        <w:spacing w:before="60" w:after="60"/>
        <w:rPr>
          <w:szCs w:val="24"/>
        </w:rPr>
      </w:pPr>
      <w:r w:rsidRPr="0028017C">
        <w:rPr>
          <w:szCs w:val="24"/>
        </w:rPr>
        <w:t>Incorrectly named location in source data</w:t>
      </w:r>
    </w:p>
    <w:p w14:paraId="49448AED" w14:textId="77777777" w:rsidR="00EE3BB6" w:rsidRPr="0028017C" w:rsidRDefault="00EE3BB6" w:rsidP="0028017C">
      <w:pPr>
        <w:pStyle w:val="ListParagraph"/>
        <w:numPr>
          <w:ilvl w:val="0"/>
          <w:numId w:val="16"/>
        </w:numPr>
        <w:spacing w:before="60" w:after="60"/>
        <w:rPr>
          <w:szCs w:val="24"/>
        </w:rPr>
      </w:pPr>
      <w:r w:rsidRPr="0028017C">
        <w:rPr>
          <w:szCs w:val="24"/>
        </w:rPr>
        <w:t xml:space="preserve">Out of date location data </w:t>
      </w:r>
    </w:p>
    <w:p w14:paraId="65928BA0" w14:textId="77777777" w:rsidR="00EE3BB6" w:rsidRPr="00EE3BB6" w:rsidRDefault="00EE3BB6" w:rsidP="005717CF">
      <w:pPr>
        <w:keepNext/>
        <w:spacing w:before="60" w:after="60"/>
        <w:rPr>
          <w:szCs w:val="24"/>
        </w:rPr>
      </w:pPr>
    </w:p>
    <w:p w14:paraId="420357AF" w14:textId="77777777" w:rsidR="00EE3BB6" w:rsidRPr="005717CF" w:rsidRDefault="00EE3BB6" w:rsidP="005717CF">
      <w:pPr>
        <w:keepNext/>
        <w:spacing w:before="60" w:after="60"/>
        <w:rPr>
          <w:b/>
          <w:szCs w:val="24"/>
        </w:rPr>
      </w:pPr>
      <w:r w:rsidRPr="005717CF">
        <w:rPr>
          <w:b/>
          <w:szCs w:val="24"/>
        </w:rPr>
        <w:t>Data Storage and Management</w:t>
      </w:r>
    </w:p>
    <w:p w14:paraId="1547B742" w14:textId="77777777" w:rsidR="00EE3BB6" w:rsidRPr="002206E4" w:rsidRDefault="00EE3BB6" w:rsidP="005717CF">
      <w:pPr>
        <w:pStyle w:val="ListParagraph"/>
        <w:keepNext/>
        <w:numPr>
          <w:ilvl w:val="0"/>
          <w:numId w:val="17"/>
        </w:numPr>
        <w:spacing w:before="60" w:after="60"/>
        <w:rPr>
          <w:szCs w:val="24"/>
        </w:rPr>
      </w:pPr>
      <w:r w:rsidRPr="002206E4">
        <w:rPr>
          <w:szCs w:val="24"/>
        </w:rPr>
        <w:t xml:space="preserve">Misuse of generic logins </w:t>
      </w:r>
    </w:p>
    <w:p w14:paraId="7B4E1AEA" w14:textId="77777777" w:rsidR="00EE3BB6" w:rsidRPr="002206E4" w:rsidRDefault="00EE3BB6" w:rsidP="005717CF">
      <w:pPr>
        <w:pStyle w:val="ListParagraph"/>
        <w:keepNext/>
        <w:numPr>
          <w:ilvl w:val="0"/>
          <w:numId w:val="17"/>
        </w:numPr>
        <w:spacing w:before="60" w:after="60"/>
        <w:rPr>
          <w:szCs w:val="24"/>
        </w:rPr>
      </w:pPr>
      <w:r w:rsidRPr="002206E4">
        <w:rPr>
          <w:szCs w:val="24"/>
        </w:rPr>
        <w:t>Wrong access provided to users</w:t>
      </w:r>
    </w:p>
    <w:p w14:paraId="7E6B8F32" w14:textId="77777777" w:rsidR="00EE3BB6" w:rsidRPr="002206E4" w:rsidRDefault="00EE3BB6" w:rsidP="005717CF">
      <w:pPr>
        <w:pStyle w:val="ListParagraph"/>
        <w:keepNext/>
        <w:numPr>
          <w:ilvl w:val="0"/>
          <w:numId w:val="17"/>
        </w:numPr>
        <w:spacing w:before="60" w:after="60"/>
        <w:rPr>
          <w:szCs w:val="24"/>
        </w:rPr>
      </w:pPr>
      <w:r w:rsidRPr="002206E4">
        <w:rPr>
          <w:szCs w:val="24"/>
        </w:rPr>
        <w:t>Inappropriate data migration in relation to integrated system</w:t>
      </w:r>
    </w:p>
    <w:p w14:paraId="7F616BAB" w14:textId="77777777" w:rsidR="00EE3BB6" w:rsidRPr="00EE3BB6" w:rsidRDefault="00EE3BB6" w:rsidP="00EE3BB6">
      <w:pPr>
        <w:spacing w:before="60" w:after="60"/>
        <w:rPr>
          <w:szCs w:val="24"/>
        </w:rPr>
      </w:pPr>
    </w:p>
    <w:p w14:paraId="576C7EB9" w14:textId="77777777" w:rsidR="00EE3BB6" w:rsidRPr="005717CF" w:rsidRDefault="00EE3BB6" w:rsidP="00EE3BB6">
      <w:pPr>
        <w:spacing w:before="60" w:after="60"/>
        <w:rPr>
          <w:b/>
          <w:szCs w:val="24"/>
        </w:rPr>
      </w:pPr>
      <w:r w:rsidRPr="005717CF">
        <w:rPr>
          <w:b/>
          <w:szCs w:val="24"/>
        </w:rPr>
        <w:t>Data Timeliness</w:t>
      </w:r>
    </w:p>
    <w:p w14:paraId="784665EE" w14:textId="77777777" w:rsidR="00EE3BB6" w:rsidRPr="00E86972" w:rsidRDefault="00E86972" w:rsidP="002206E4">
      <w:pPr>
        <w:pStyle w:val="ListParagraph"/>
        <w:numPr>
          <w:ilvl w:val="0"/>
          <w:numId w:val="18"/>
        </w:numPr>
        <w:spacing w:before="60" w:after="60"/>
        <w:rPr>
          <w:szCs w:val="24"/>
        </w:rPr>
      </w:pPr>
      <w:r>
        <w:rPr>
          <w:szCs w:val="24"/>
        </w:rPr>
        <w:t xml:space="preserve">Failure to meet </w:t>
      </w:r>
      <w:r w:rsidR="00EE3BB6" w:rsidRPr="00E86972">
        <w:rPr>
          <w:szCs w:val="24"/>
        </w:rPr>
        <w:t>Health Service</w:t>
      </w:r>
      <w:r w:rsidR="00E12A64">
        <w:rPr>
          <w:szCs w:val="24"/>
        </w:rPr>
        <w:t xml:space="preserve"> Provider</w:t>
      </w:r>
      <w:r w:rsidR="00EE3BB6" w:rsidRPr="00E86972">
        <w:rPr>
          <w:szCs w:val="24"/>
        </w:rPr>
        <w:t xml:space="preserve">, </w:t>
      </w:r>
      <w:r w:rsidR="00E12A64">
        <w:rPr>
          <w:szCs w:val="24"/>
        </w:rPr>
        <w:t xml:space="preserve">System Manager, State or </w:t>
      </w:r>
      <w:r w:rsidR="00EE3BB6" w:rsidRPr="00E86972">
        <w:rPr>
          <w:szCs w:val="24"/>
        </w:rPr>
        <w:t>National data requirements</w:t>
      </w:r>
    </w:p>
    <w:p w14:paraId="3FC15CCA" w14:textId="77777777" w:rsidR="00EE3BB6" w:rsidRPr="002206E4" w:rsidRDefault="00EE3BB6" w:rsidP="002206E4">
      <w:pPr>
        <w:pStyle w:val="ListParagraph"/>
        <w:numPr>
          <w:ilvl w:val="0"/>
          <w:numId w:val="18"/>
        </w:numPr>
        <w:spacing w:before="60" w:after="60"/>
        <w:rPr>
          <w:szCs w:val="24"/>
        </w:rPr>
      </w:pPr>
      <w:r w:rsidRPr="002206E4">
        <w:rPr>
          <w:szCs w:val="24"/>
        </w:rPr>
        <w:t xml:space="preserve">Time out </w:t>
      </w:r>
      <w:r w:rsidR="00E86972">
        <w:rPr>
          <w:szCs w:val="24"/>
        </w:rPr>
        <w:t>f</w:t>
      </w:r>
      <w:r w:rsidRPr="002206E4">
        <w:rPr>
          <w:szCs w:val="24"/>
        </w:rPr>
        <w:t>unctionality</w:t>
      </w:r>
    </w:p>
    <w:p w14:paraId="781178A3" w14:textId="77777777" w:rsidR="00EE3BB6" w:rsidRPr="002206E4" w:rsidRDefault="00EE3BB6" w:rsidP="002206E4">
      <w:pPr>
        <w:pStyle w:val="ListParagraph"/>
        <w:numPr>
          <w:ilvl w:val="0"/>
          <w:numId w:val="18"/>
        </w:numPr>
        <w:spacing w:before="60" w:after="60"/>
        <w:rPr>
          <w:szCs w:val="24"/>
        </w:rPr>
      </w:pPr>
      <w:r w:rsidRPr="002206E4">
        <w:rPr>
          <w:szCs w:val="24"/>
        </w:rPr>
        <w:t xml:space="preserve">Failure to integrate with the other systems </w:t>
      </w:r>
    </w:p>
    <w:p w14:paraId="514DFB73" w14:textId="77777777" w:rsidR="00EE3BB6" w:rsidRPr="002206E4" w:rsidRDefault="00EE3BB6" w:rsidP="002206E4">
      <w:pPr>
        <w:pStyle w:val="ListParagraph"/>
        <w:numPr>
          <w:ilvl w:val="0"/>
          <w:numId w:val="18"/>
        </w:numPr>
        <w:spacing w:before="60" w:after="60"/>
        <w:rPr>
          <w:szCs w:val="24"/>
        </w:rPr>
      </w:pPr>
      <w:r w:rsidRPr="002206E4">
        <w:rPr>
          <w:szCs w:val="24"/>
        </w:rPr>
        <w:t>Wi-Fi network performance is reduced</w:t>
      </w:r>
    </w:p>
    <w:p w14:paraId="37B45CE5" w14:textId="77777777" w:rsidR="002206E4" w:rsidRDefault="002206E4" w:rsidP="002206E4">
      <w:pPr>
        <w:pStyle w:val="ListParagraph"/>
        <w:numPr>
          <w:ilvl w:val="0"/>
          <w:numId w:val="18"/>
        </w:numPr>
        <w:spacing w:before="60" w:after="60"/>
        <w:rPr>
          <w:szCs w:val="24"/>
        </w:rPr>
      </w:pPr>
      <w:r>
        <w:rPr>
          <w:szCs w:val="24"/>
        </w:rPr>
        <w:t xml:space="preserve">Remote internet coverage speed </w:t>
      </w:r>
    </w:p>
    <w:p w14:paraId="1D5C892C" w14:textId="77777777" w:rsidR="009F0885" w:rsidRPr="002206E4" w:rsidRDefault="009F0885" w:rsidP="002206E4">
      <w:pPr>
        <w:pStyle w:val="ListParagraph"/>
        <w:numPr>
          <w:ilvl w:val="0"/>
          <w:numId w:val="18"/>
        </w:numPr>
        <w:spacing w:before="60" w:after="60"/>
        <w:rPr>
          <w:szCs w:val="24"/>
        </w:rPr>
      </w:pPr>
      <w:r>
        <w:rPr>
          <w:szCs w:val="24"/>
        </w:rPr>
        <w:t xml:space="preserve">Slow performance (or backlog of messages) from feeder system interfaces.  </w:t>
      </w:r>
    </w:p>
    <w:p w14:paraId="02071782" w14:textId="77777777" w:rsidR="00EE3BB6" w:rsidRPr="00EE3BB6" w:rsidRDefault="00EE3BB6" w:rsidP="00EE3BB6">
      <w:pPr>
        <w:spacing w:before="60" w:after="60"/>
        <w:rPr>
          <w:szCs w:val="24"/>
        </w:rPr>
      </w:pPr>
    </w:p>
    <w:p w14:paraId="651D8461" w14:textId="77777777" w:rsidR="00EE3BB6" w:rsidRPr="005717CF" w:rsidRDefault="00EE3BB6" w:rsidP="00EE3BB6">
      <w:pPr>
        <w:spacing w:before="60" w:after="60"/>
        <w:rPr>
          <w:b/>
          <w:szCs w:val="24"/>
        </w:rPr>
      </w:pPr>
      <w:r w:rsidRPr="005717CF">
        <w:rPr>
          <w:b/>
          <w:szCs w:val="24"/>
        </w:rPr>
        <w:t>System Unavailable</w:t>
      </w:r>
    </w:p>
    <w:p w14:paraId="386C793F" w14:textId="77777777" w:rsidR="00EE3BB6" w:rsidRPr="002206E4" w:rsidRDefault="002206E4" w:rsidP="002206E4">
      <w:pPr>
        <w:pStyle w:val="ListParagraph"/>
        <w:numPr>
          <w:ilvl w:val="0"/>
          <w:numId w:val="19"/>
        </w:numPr>
        <w:spacing w:before="60" w:after="60"/>
        <w:rPr>
          <w:szCs w:val="24"/>
        </w:rPr>
      </w:pPr>
      <w:r>
        <w:rPr>
          <w:szCs w:val="24"/>
        </w:rPr>
        <w:t>System</w:t>
      </w:r>
      <w:r w:rsidR="00EE3BB6" w:rsidRPr="002206E4">
        <w:rPr>
          <w:szCs w:val="24"/>
        </w:rPr>
        <w:t xml:space="preserve"> not responding</w:t>
      </w:r>
    </w:p>
    <w:p w14:paraId="347447F8" w14:textId="77777777" w:rsidR="00EE3BB6" w:rsidRDefault="002206E4" w:rsidP="002206E4">
      <w:pPr>
        <w:pStyle w:val="ListParagraph"/>
        <w:numPr>
          <w:ilvl w:val="0"/>
          <w:numId w:val="19"/>
        </w:numPr>
        <w:spacing w:before="60" w:after="60"/>
        <w:rPr>
          <w:szCs w:val="24"/>
        </w:rPr>
      </w:pPr>
      <w:r>
        <w:rPr>
          <w:szCs w:val="24"/>
        </w:rPr>
        <w:t>Remote i</w:t>
      </w:r>
      <w:r w:rsidR="00EE3BB6" w:rsidRPr="002206E4">
        <w:rPr>
          <w:szCs w:val="24"/>
        </w:rPr>
        <w:t>nternet coverage</w:t>
      </w:r>
      <w:r>
        <w:rPr>
          <w:szCs w:val="24"/>
        </w:rPr>
        <w:t xml:space="preserve"> unavailable</w:t>
      </w:r>
    </w:p>
    <w:p w14:paraId="6BF9C604" w14:textId="77777777" w:rsidR="00EE3BB6" w:rsidRPr="002206E4" w:rsidRDefault="00EE3BB6" w:rsidP="002206E4">
      <w:pPr>
        <w:pStyle w:val="ListParagraph"/>
        <w:numPr>
          <w:ilvl w:val="0"/>
          <w:numId w:val="19"/>
        </w:numPr>
        <w:spacing w:before="60" w:after="60"/>
        <w:rPr>
          <w:szCs w:val="24"/>
        </w:rPr>
      </w:pPr>
      <w:r w:rsidRPr="002206E4">
        <w:rPr>
          <w:szCs w:val="24"/>
        </w:rPr>
        <w:t>Alerts and email notifications not issued due to system failure</w:t>
      </w:r>
    </w:p>
    <w:p w14:paraId="682E67E2" w14:textId="77777777" w:rsidR="00EE3BB6" w:rsidRPr="002206E4" w:rsidRDefault="00EE3BB6" w:rsidP="002206E4">
      <w:pPr>
        <w:pStyle w:val="ListParagraph"/>
        <w:numPr>
          <w:ilvl w:val="0"/>
          <w:numId w:val="19"/>
        </w:numPr>
        <w:spacing w:before="60" w:after="60"/>
        <w:rPr>
          <w:szCs w:val="24"/>
        </w:rPr>
      </w:pPr>
      <w:r w:rsidRPr="002206E4">
        <w:rPr>
          <w:szCs w:val="24"/>
        </w:rPr>
        <w:t xml:space="preserve">Availability of </w:t>
      </w:r>
      <w:r w:rsidR="002206E4">
        <w:rPr>
          <w:szCs w:val="24"/>
        </w:rPr>
        <w:t>network</w:t>
      </w:r>
      <w:r w:rsidRPr="002206E4">
        <w:rPr>
          <w:szCs w:val="24"/>
        </w:rPr>
        <w:t xml:space="preserve"> access</w:t>
      </w:r>
    </w:p>
    <w:p w14:paraId="5754409C" w14:textId="77777777" w:rsidR="00EE3BB6" w:rsidRPr="002206E4" w:rsidRDefault="002206E4" w:rsidP="002206E4">
      <w:pPr>
        <w:pStyle w:val="ListParagraph"/>
        <w:numPr>
          <w:ilvl w:val="0"/>
          <w:numId w:val="19"/>
        </w:numPr>
        <w:spacing w:before="60" w:after="60"/>
        <w:rPr>
          <w:szCs w:val="24"/>
        </w:rPr>
      </w:pPr>
      <w:r>
        <w:rPr>
          <w:szCs w:val="24"/>
        </w:rPr>
        <w:t>S</w:t>
      </w:r>
      <w:r w:rsidR="00EE3BB6" w:rsidRPr="002206E4">
        <w:rPr>
          <w:szCs w:val="24"/>
        </w:rPr>
        <w:t>erver/database failure</w:t>
      </w:r>
    </w:p>
    <w:p w14:paraId="563F9602" w14:textId="77777777" w:rsidR="00EE3BB6" w:rsidRPr="002206E4" w:rsidRDefault="00EE3BB6" w:rsidP="002206E4">
      <w:pPr>
        <w:pStyle w:val="ListParagraph"/>
        <w:numPr>
          <w:ilvl w:val="0"/>
          <w:numId w:val="19"/>
        </w:numPr>
        <w:spacing w:before="60" w:after="60"/>
        <w:rPr>
          <w:szCs w:val="24"/>
        </w:rPr>
      </w:pPr>
      <w:r w:rsidRPr="002206E4">
        <w:rPr>
          <w:szCs w:val="24"/>
        </w:rPr>
        <w:t xml:space="preserve">Unplanned </w:t>
      </w:r>
      <w:r w:rsidR="002206E4">
        <w:rPr>
          <w:szCs w:val="24"/>
        </w:rPr>
        <w:t>application o</w:t>
      </w:r>
      <w:r w:rsidRPr="002206E4">
        <w:rPr>
          <w:szCs w:val="24"/>
        </w:rPr>
        <w:t>utage</w:t>
      </w:r>
    </w:p>
    <w:p w14:paraId="606AB5CC" w14:textId="77777777" w:rsidR="00EE3BB6" w:rsidRPr="002206E4" w:rsidRDefault="002206E4" w:rsidP="002206E4">
      <w:pPr>
        <w:pStyle w:val="ListParagraph"/>
        <w:numPr>
          <w:ilvl w:val="0"/>
          <w:numId w:val="19"/>
        </w:numPr>
        <w:spacing w:before="60" w:after="60"/>
        <w:rPr>
          <w:szCs w:val="24"/>
        </w:rPr>
      </w:pPr>
      <w:r>
        <w:rPr>
          <w:szCs w:val="24"/>
        </w:rPr>
        <w:t xml:space="preserve">Wearables </w:t>
      </w:r>
      <w:r w:rsidR="00EE3BB6" w:rsidRPr="002206E4">
        <w:rPr>
          <w:szCs w:val="24"/>
        </w:rPr>
        <w:t>not charged – battery is flat</w:t>
      </w:r>
    </w:p>
    <w:p w14:paraId="78CD4299" w14:textId="77777777" w:rsidR="00EE3BB6" w:rsidRPr="002206E4" w:rsidRDefault="002206E4" w:rsidP="002206E4">
      <w:pPr>
        <w:pStyle w:val="ListParagraph"/>
        <w:numPr>
          <w:ilvl w:val="0"/>
          <w:numId w:val="19"/>
        </w:numPr>
        <w:spacing w:before="60" w:after="60"/>
        <w:rPr>
          <w:szCs w:val="24"/>
        </w:rPr>
      </w:pPr>
      <w:r>
        <w:rPr>
          <w:szCs w:val="24"/>
        </w:rPr>
        <w:t xml:space="preserve">Wearables </w:t>
      </w:r>
      <w:r w:rsidR="00EE3BB6" w:rsidRPr="002206E4">
        <w:rPr>
          <w:szCs w:val="24"/>
        </w:rPr>
        <w:t>are faulty</w:t>
      </w:r>
    </w:p>
    <w:p w14:paraId="7580F292" w14:textId="77777777" w:rsidR="00EE3BB6" w:rsidRPr="002206E4" w:rsidRDefault="00EE3BB6" w:rsidP="002206E4">
      <w:pPr>
        <w:pStyle w:val="ListParagraph"/>
        <w:numPr>
          <w:ilvl w:val="0"/>
          <w:numId w:val="19"/>
        </w:numPr>
        <w:spacing w:before="60" w:after="60"/>
        <w:rPr>
          <w:szCs w:val="24"/>
        </w:rPr>
      </w:pPr>
      <w:r w:rsidRPr="002206E4">
        <w:rPr>
          <w:szCs w:val="24"/>
        </w:rPr>
        <w:t>No Wi-Fi coverage</w:t>
      </w:r>
    </w:p>
    <w:p w14:paraId="6EE6C924" w14:textId="77777777" w:rsidR="00EE3BB6" w:rsidRPr="002206E4" w:rsidRDefault="00EE3BB6" w:rsidP="002206E4">
      <w:pPr>
        <w:pStyle w:val="ListParagraph"/>
        <w:numPr>
          <w:ilvl w:val="0"/>
          <w:numId w:val="19"/>
        </w:numPr>
        <w:spacing w:before="60" w:after="60"/>
        <w:rPr>
          <w:szCs w:val="24"/>
        </w:rPr>
      </w:pPr>
      <w:r w:rsidRPr="002206E4">
        <w:rPr>
          <w:szCs w:val="24"/>
        </w:rPr>
        <w:t xml:space="preserve">Integrated system </w:t>
      </w:r>
      <w:r w:rsidR="002206E4">
        <w:rPr>
          <w:szCs w:val="24"/>
        </w:rPr>
        <w:t xml:space="preserve">is </w:t>
      </w:r>
      <w:r w:rsidRPr="002206E4">
        <w:rPr>
          <w:szCs w:val="24"/>
        </w:rPr>
        <w:t>down</w:t>
      </w:r>
    </w:p>
    <w:p w14:paraId="26BF5EE5" w14:textId="77777777" w:rsidR="00C50F0F" w:rsidRPr="00C50F0F" w:rsidRDefault="00C50F0F" w:rsidP="00C50F0F">
      <w:pPr>
        <w:spacing w:before="60" w:after="60"/>
        <w:rPr>
          <w:szCs w:val="24"/>
        </w:rPr>
      </w:pPr>
    </w:p>
    <w:p w14:paraId="16A83190" w14:textId="77777777" w:rsidR="00C50F0F" w:rsidRPr="005A7E25" w:rsidRDefault="00C50F0F">
      <w:pPr>
        <w:spacing w:after="0"/>
        <w:rPr>
          <w:sz w:val="28"/>
        </w:rPr>
      </w:pPr>
    </w:p>
    <w:p w14:paraId="4D8227E5" w14:textId="77777777" w:rsidR="00112B91" w:rsidRDefault="00112B91">
      <w:pPr>
        <w:spacing w:after="0"/>
        <w:rPr>
          <w:sz w:val="28"/>
        </w:rPr>
      </w:pPr>
    </w:p>
    <w:p w14:paraId="15415A14" w14:textId="77777777" w:rsidR="00112B91" w:rsidRDefault="00112B91">
      <w:pPr>
        <w:spacing w:after="0"/>
        <w:rPr>
          <w:sz w:val="28"/>
        </w:rPr>
        <w:sectPr w:rsidR="00112B91" w:rsidSect="0091454D">
          <w:headerReference w:type="default" r:id="rId35"/>
          <w:footerReference w:type="default" r:id="rId36"/>
          <w:pgSz w:w="11906" w:h="16838" w:code="9"/>
          <w:pgMar w:top="1276" w:right="849" w:bottom="142" w:left="851" w:header="709" w:footer="709" w:gutter="0"/>
          <w:cols w:space="708"/>
          <w:docGrid w:linePitch="360"/>
        </w:sectPr>
      </w:pPr>
    </w:p>
    <w:p w14:paraId="077303F3" w14:textId="1639D260" w:rsidR="00C17B03" w:rsidRDefault="00112B91" w:rsidP="00A513B2">
      <w:pPr>
        <w:pStyle w:val="Heading1"/>
        <w:numPr>
          <w:ilvl w:val="0"/>
          <w:numId w:val="0"/>
        </w:numPr>
        <w:ind w:left="432"/>
      </w:pPr>
      <w:bookmarkStart w:id="31" w:name="_Appendix_3_–"/>
      <w:bookmarkStart w:id="32" w:name="_Toc510706993"/>
      <w:bookmarkEnd w:id="31"/>
      <w:r>
        <w:lastRenderedPageBreak/>
        <w:t xml:space="preserve">Appendix </w:t>
      </w:r>
      <w:r w:rsidR="00CA720C">
        <w:t xml:space="preserve">3 </w:t>
      </w:r>
      <w:r>
        <w:t>–</w:t>
      </w:r>
      <w:r w:rsidR="00E4687C">
        <w:t xml:space="preserve"> </w:t>
      </w:r>
      <w:r w:rsidR="00C17B03">
        <w:t>Risk Register Template</w:t>
      </w:r>
      <w:bookmarkEnd w:id="32"/>
    </w:p>
    <w:p w14:paraId="67114861" w14:textId="379F5075" w:rsidR="00C17B03" w:rsidRDefault="00CD6DB4" w:rsidP="00E4687C">
      <w:pPr>
        <w:ind w:left="426"/>
      </w:pPr>
      <w:r>
        <w:t>This</w:t>
      </w:r>
      <w:r w:rsidR="001604BE">
        <w:t xml:space="preserve"> sample </w:t>
      </w:r>
      <w:r>
        <w:t>r</w:t>
      </w:r>
      <w:r w:rsidR="00E4687C">
        <w:t xml:space="preserve">isk </w:t>
      </w:r>
      <w:r>
        <w:t>r</w:t>
      </w:r>
      <w:r w:rsidR="00E4687C">
        <w:t>egister</w:t>
      </w:r>
      <w:r>
        <w:t xml:space="preserve"> template</w:t>
      </w:r>
      <w:r w:rsidR="00E4687C">
        <w:t xml:space="preserve"> provides the minimum recommended fields for undertaking patient safety risk assessments.  </w:t>
      </w:r>
      <w:r>
        <w:br/>
      </w:r>
      <w:r w:rsidR="00E4687C">
        <w:t>A</w:t>
      </w:r>
      <w:r w:rsidR="00C17B03">
        <w:t xml:space="preserve">n </w:t>
      </w:r>
      <w:r w:rsidRPr="00CD6DB4">
        <w:rPr>
          <w:b/>
        </w:rPr>
        <w:t xml:space="preserve">MS </w:t>
      </w:r>
      <w:r w:rsidR="00C17B03" w:rsidRPr="00CD6DB4">
        <w:rPr>
          <w:b/>
        </w:rPr>
        <w:t xml:space="preserve">Excel </w:t>
      </w:r>
      <w:r w:rsidR="00C17B03">
        <w:t>version</w:t>
      </w:r>
      <w:r w:rsidR="00E4687C">
        <w:t xml:space="preserve"> with in-built formulae and selection fields is available.  P</w:t>
      </w:r>
      <w:r w:rsidR="00C17B03">
        <w:t>lease visit</w:t>
      </w:r>
      <w:r w:rsidR="00E4687C">
        <w:t xml:space="preserve"> the PSRA page at</w:t>
      </w:r>
      <w:r w:rsidR="00C17B03">
        <w:t xml:space="preserve"> </w:t>
      </w:r>
      <w:hyperlink r:id="rId37" w:history="1">
        <w:proofErr w:type="spellStart"/>
        <w:r w:rsidR="00C17B03" w:rsidRPr="00C17B03">
          <w:rPr>
            <w:rStyle w:val="Hyperlink"/>
          </w:rPr>
          <w:t>HealthPoint</w:t>
        </w:r>
        <w:proofErr w:type="spellEnd"/>
      </w:hyperlink>
      <w:r w:rsidR="00C17B03">
        <w:t xml:space="preserve">. </w:t>
      </w:r>
    </w:p>
    <w:tbl>
      <w:tblPr>
        <w:tblW w:w="22929" w:type="dxa"/>
        <w:tblInd w:w="287" w:type="dxa"/>
        <w:tblLook w:val="04A0" w:firstRow="1" w:lastRow="0" w:firstColumn="1" w:lastColumn="0" w:noHBand="0" w:noVBand="1"/>
      </w:tblPr>
      <w:tblGrid>
        <w:gridCol w:w="694"/>
        <w:gridCol w:w="1350"/>
        <w:gridCol w:w="694"/>
        <w:gridCol w:w="1050"/>
        <w:gridCol w:w="1917"/>
        <w:gridCol w:w="1339"/>
        <w:gridCol w:w="791"/>
        <w:gridCol w:w="696"/>
        <w:gridCol w:w="791"/>
        <w:gridCol w:w="791"/>
        <w:gridCol w:w="459"/>
        <w:gridCol w:w="459"/>
        <w:gridCol w:w="1450"/>
        <w:gridCol w:w="2563"/>
        <w:gridCol w:w="1559"/>
        <w:gridCol w:w="791"/>
        <w:gridCol w:w="992"/>
        <w:gridCol w:w="459"/>
        <w:gridCol w:w="850"/>
        <w:gridCol w:w="1605"/>
        <w:gridCol w:w="1629"/>
      </w:tblGrid>
      <w:tr w:rsidR="00C17B03" w:rsidRPr="00C17B03" w14:paraId="26A1F6F7" w14:textId="77777777" w:rsidTr="00E4687C">
        <w:trPr>
          <w:trHeight w:val="3120"/>
        </w:trPr>
        <w:tc>
          <w:tcPr>
            <w:tcW w:w="694" w:type="dxa"/>
            <w:tcBorders>
              <w:top w:val="single" w:sz="8" w:space="0" w:color="BFBFBF"/>
              <w:left w:val="single" w:sz="8" w:space="0" w:color="BFBFBF"/>
              <w:bottom w:val="nil"/>
              <w:right w:val="single" w:sz="8" w:space="0" w:color="BFBFBF"/>
            </w:tcBorders>
            <w:shd w:val="clear" w:color="000000" w:fill="002060"/>
            <w:vAlign w:val="center"/>
            <w:hideMark/>
          </w:tcPr>
          <w:p w14:paraId="4AB3EC68" w14:textId="77777777" w:rsidR="00C17B03" w:rsidRPr="00C17B03" w:rsidRDefault="00C17B03" w:rsidP="00C17B03">
            <w:pPr>
              <w:spacing w:after="0"/>
              <w:jc w:val="center"/>
              <w:rPr>
                <w:rFonts w:eastAsia="Times New Roman" w:cs="Arial"/>
                <w:b/>
                <w:bCs/>
                <w:color w:val="FFFFFF"/>
                <w:sz w:val="20"/>
                <w:szCs w:val="20"/>
                <w:lang w:eastAsia="en-AU"/>
              </w:rPr>
            </w:pPr>
            <w:r w:rsidRPr="00C17B03">
              <w:rPr>
                <w:rFonts w:eastAsia="Times New Roman" w:cs="Arial"/>
                <w:b/>
                <w:bCs/>
                <w:color w:val="FFFFFF"/>
                <w:sz w:val="20"/>
                <w:szCs w:val="20"/>
                <w:lang w:eastAsia="en-AU"/>
              </w:rPr>
              <w:t>RISK REF</w:t>
            </w:r>
          </w:p>
        </w:tc>
        <w:tc>
          <w:tcPr>
            <w:tcW w:w="1350" w:type="dxa"/>
            <w:tcBorders>
              <w:top w:val="single" w:sz="8" w:space="0" w:color="BFBFBF"/>
              <w:left w:val="nil"/>
              <w:bottom w:val="nil"/>
              <w:right w:val="single" w:sz="8" w:space="0" w:color="BFBFBF"/>
            </w:tcBorders>
            <w:shd w:val="clear" w:color="000000" w:fill="002060"/>
            <w:vAlign w:val="center"/>
            <w:hideMark/>
          </w:tcPr>
          <w:p w14:paraId="73811DAE" w14:textId="77777777" w:rsidR="00C17B03" w:rsidRPr="00C17B03" w:rsidRDefault="00C17B03" w:rsidP="00C17B03">
            <w:pPr>
              <w:spacing w:after="0"/>
              <w:jc w:val="center"/>
              <w:rPr>
                <w:rFonts w:eastAsia="Times New Roman" w:cs="Arial"/>
                <w:b/>
                <w:bCs/>
                <w:color w:val="FFFFFF"/>
                <w:sz w:val="20"/>
                <w:szCs w:val="20"/>
                <w:lang w:eastAsia="en-AU"/>
              </w:rPr>
            </w:pPr>
            <w:r w:rsidRPr="00C17B03">
              <w:rPr>
                <w:rFonts w:eastAsia="Times New Roman" w:cs="Arial"/>
                <w:b/>
                <w:bCs/>
                <w:color w:val="FFFFFF"/>
                <w:sz w:val="20"/>
                <w:szCs w:val="20"/>
                <w:lang w:eastAsia="en-AU"/>
              </w:rPr>
              <w:t>CATEGORY</w:t>
            </w:r>
          </w:p>
        </w:tc>
        <w:tc>
          <w:tcPr>
            <w:tcW w:w="694" w:type="dxa"/>
            <w:tcBorders>
              <w:top w:val="single" w:sz="8" w:space="0" w:color="BFBFBF"/>
              <w:left w:val="nil"/>
              <w:bottom w:val="nil"/>
              <w:right w:val="single" w:sz="8" w:space="0" w:color="BFBFBF"/>
            </w:tcBorders>
            <w:shd w:val="clear" w:color="000000" w:fill="002060"/>
            <w:vAlign w:val="center"/>
            <w:hideMark/>
          </w:tcPr>
          <w:p w14:paraId="3B5C9C7D" w14:textId="77777777" w:rsidR="00C17B03" w:rsidRPr="00C17B03" w:rsidRDefault="00C17B03" w:rsidP="00C17B03">
            <w:pPr>
              <w:spacing w:after="0"/>
              <w:jc w:val="center"/>
              <w:rPr>
                <w:rFonts w:eastAsia="Times New Roman" w:cs="Arial"/>
                <w:b/>
                <w:bCs/>
                <w:color w:val="FFFFFF"/>
                <w:sz w:val="20"/>
                <w:szCs w:val="20"/>
                <w:lang w:eastAsia="en-AU"/>
              </w:rPr>
            </w:pPr>
            <w:r w:rsidRPr="00C17B03">
              <w:rPr>
                <w:rFonts w:eastAsia="Times New Roman" w:cs="Arial"/>
                <w:b/>
                <w:bCs/>
                <w:color w:val="FFFFFF"/>
                <w:sz w:val="20"/>
                <w:szCs w:val="20"/>
                <w:lang w:eastAsia="en-AU"/>
              </w:rPr>
              <w:t>RISK</w:t>
            </w:r>
          </w:p>
        </w:tc>
        <w:tc>
          <w:tcPr>
            <w:tcW w:w="1050" w:type="dxa"/>
            <w:tcBorders>
              <w:top w:val="single" w:sz="8" w:space="0" w:color="BFBFBF"/>
              <w:left w:val="nil"/>
              <w:bottom w:val="nil"/>
              <w:right w:val="single" w:sz="8" w:space="0" w:color="BFBFBF"/>
            </w:tcBorders>
            <w:shd w:val="clear" w:color="000000" w:fill="002060"/>
            <w:vAlign w:val="center"/>
            <w:hideMark/>
          </w:tcPr>
          <w:p w14:paraId="6AEC400C" w14:textId="77777777" w:rsidR="00C17B03" w:rsidRPr="00C17B03" w:rsidRDefault="00C17B03" w:rsidP="00C17B03">
            <w:pPr>
              <w:spacing w:after="0"/>
              <w:jc w:val="center"/>
              <w:rPr>
                <w:rFonts w:eastAsia="Times New Roman" w:cs="Arial"/>
                <w:b/>
                <w:bCs/>
                <w:color w:val="FFFFFF"/>
                <w:sz w:val="20"/>
                <w:szCs w:val="20"/>
                <w:lang w:eastAsia="en-AU"/>
              </w:rPr>
            </w:pPr>
            <w:r w:rsidRPr="00C17B03">
              <w:rPr>
                <w:rFonts w:eastAsia="Times New Roman" w:cs="Arial"/>
                <w:b/>
                <w:bCs/>
                <w:color w:val="FFFFFF"/>
                <w:sz w:val="20"/>
                <w:szCs w:val="20"/>
                <w:lang w:eastAsia="en-AU"/>
              </w:rPr>
              <w:t>CAUSES</w:t>
            </w:r>
          </w:p>
        </w:tc>
        <w:tc>
          <w:tcPr>
            <w:tcW w:w="1917" w:type="dxa"/>
            <w:tcBorders>
              <w:top w:val="single" w:sz="8" w:space="0" w:color="BFBFBF"/>
              <w:left w:val="nil"/>
              <w:bottom w:val="nil"/>
              <w:right w:val="single" w:sz="8" w:space="0" w:color="BFBFBF"/>
            </w:tcBorders>
            <w:shd w:val="clear" w:color="000000" w:fill="002060"/>
            <w:vAlign w:val="center"/>
            <w:hideMark/>
          </w:tcPr>
          <w:p w14:paraId="046207FF" w14:textId="77777777" w:rsidR="00C17B03" w:rsidRPr="00C17B03" w:rsidRDefault="00C17B03" w:rsidP="00C17B03">
            <w:pPr>
              <w:spacing w:after="0"/>
              <w:jc w:val="center"/>
              <w:rPr>
                <w:rFonts w:eastAsia="Times New Roman" w:cs="Arial"/>
                <w:b/>
                <w:bCs/>
                <w:color w:val="FFFFFF"/>
                <w:sz w:val="20"/>
                <w:szCs w:val="20"/>
                <w:lang w:eastAsia="en-AU"/>
              </w:rPr>
            </w:pPr>
            <w:r w:rsidRPr="00C17B03">
              <w:rPr>
                <w:rFonts w:eastAsia="Times New Roman" w:cs="Arial"/>
                <w:b/>
                <w:bCs/>
                <w:color w:val="FFFFFF"/>
                <w:sz w:val="20"/>
                <w:szCs w:val="20"/>
                <w:lang w:eastAsia="en-AU"/>
              </w:rPr>
              <w:t>CONSEQUENCES</w:t>
            </w:r>
          </w:p>
        </w:tc>
        <w:tc>
          <w:tcPr>
            <w:tcW w:w="1339" w:type="dxa"/>
            <w:tcBorders>
              <w:top w:val="single" w:sz="8" w:space="0" w:color="BFBFBF"/>
              <w:left w:val="nil"/>
              <w:bottom w:val="nil"/>
              <w:right w:val="single" w:sz="8" w:space="0" w:color="BFBFBF"/>
            </w:tcBorders>
            <w:shd w:val="clear" w:color="000000" w:fill="002060"/>
            <w:vAlign w:val="center"/>
            <w:hideMark/>
          </w:tcPr>
          <w:p w14:paraId="3FD96A06" w14:textId="77777777" w:rsidR="00C17B03" w:rsidRPr="00C17B03" w:rsidRDefault="00C17B03" w:rsidP="00C17B03">
            <w:pPr>
              <w:spacing w:after="0"/>
              <w:jc w:val="center"/>
              <w:rPr>
                <w:rFonts w:eastAsia="Times New Roman" w:cs="Arial"/>
                <w:b/>
                <w:bCs/>
                <w:color w:val="FFFFFF"/>
                <w:sz w:val="20"/>
                <w:szCs w:val="20"/>
                <w:lang w:eastAsia="en-AU"/>
              </w:rPr>
            </w:pPr>
            <w:r w:rsidRPr="00C17B03">
              <w:rPr>
                <w:rFonts w:eastAsia="Times New Roman" w:cs="Arial"/>
                <w:b/>
                <w:bCs/>
                <w:color w:val="FFFFFF"/>
                <w:sz w:val="20"/>
                <w:szCs w:val="20"/>
                <w:lang w:eastAsia="en-AU"/>
              </w:rPr>
              <w:t>EXISTING CONTROLS</w:t>
            </w:r>
          </w:p>
        </w:tc>
        <w:tc>
          <w:tcPr>
            <w:tcW w:w="791" w:type="dxa"/>
            <w:tcBorders>
              <w:top w:val="single" w:sz="8" w:space="0" w:color="BFBFBF"/>
              <w:left w:val="nil"/>
              <w:bottom w:val="nil"/>
              <w:right w:val="single" w:sz="8" w:space="0" w:color="BFBFBF"/>
            </w:tcBorders>
            <w:shd w:val="clear" w:color="000000" w:fill="002060"/>
            <w:textDirection w:val="btLr"/>
            <w:vAlign w:val="center"/>
            <w:hideMark/>
          </w:tcPr>
          <w:p w14:paraId="12C53E5A" w14:textId="77777777" w:rsidR="00C17B03" w:rsidRPr="00C17B03" w:rsidRDefault="00C17B03" w:rsidP="00C17B03">
            <w:pPr>
              <w:spacing w:after="0"/>
              <w:jc w:val="center"/>
              <w:rPr>
                <w:rFonts w:eastAsia="Times New Roman" w:cs="Arial"/>
                <w:b/>
                <w:bCs/>
                <w:color w:val="FFFFFF"/>
                <w:sz w:val="20"/>
                <w:szCs w:val="20"/>
                <w:lang w:eastAsia="en-AU"/>
              </w:rPr>
            </w:pPr>
            <w:r w:rsidRPr="00C17B03">
              <w:rPr>
                <w:rFonts w:eastAsia="Times New Roman" w:cs="Arial"/>
                <w:b/>
                <w:bCs/>
                <w:color w:val="FFFFFF"/>
                <w:sz w:val="20"/>
                <w:szCs w:val="20"/>
                <w:lang w:eastAsia="en-AU"/>
              </w:rPr>
              <w:t xml:space="preserve">CONTROLS </w:t>
            </w:r>
            <w:r w:rsidRPr="00C17B03">
              <w:rPr>
                <w:rFonts w:eastAsia="Times New Roman" w:cs="Arial"/>
                <w:b/>
                <w:bCs/>
                <w:color w:val="FFFFFF"/>
                <w:sz w:val="20"/>
                <w:szCs w:val="20"/>
                <w:lang w:eastAsia="en-AU"/>
              </w:rPr>
              <w:br/>
              <w:t>RATING</w:t>
            </w:r>
          </w:p>
        </w:tc>
        <w:tc>
          <w:tcPr>
            <w:tcW w:w="696" w:type="dxa"/>
            <w:tcBorders>
              <w:top w:val="single" w:sz="8" w:space="0" w:color="BFBFBF"/>
              <w:left w:val="nil"/>
              <w:bottom w:val="nil"/>
              <w:right w:val="single" w:sz="8" w:space="0" w:color="BFBFBF"/>
            </w:tcBorders>
            <w:shd w:val="clear" w:color="000000" w:fill="002060"/>
            <w:textDirection w:val="btLr"/>
            <w:vAlign w:val="center"/>
            <w:hideMark/>
          </w:tcPr>
          <w:p w14:paraId="33F5B1D4" w14:textId="77777777" w:rsidR="00C17B03" w:rsidRPr="00C17B03" w:rsidRDefault="00C17B03" w:rsidP="00C17B03">
            <w:pPr>
              <w:spacing w:after="0"/>
              <w:jc w:val="center"/>
              <w:rPr>
                <w:rFonts w:eastAsia="Times New Roman" w:cs="Arial"/>
                <w:b/>
                <w:bCs/>
                <w:color w:val="FFFFFF"/>
                <w:sz w:val="20"/>
                <w:szCs w:val="20"/>
                <w:lang w:eastAsia="en-AU"/>
              </w:rPr>
            </w:pPr>
            <w:r w:rsidRPr="00C17B03">
              <w:rPr>
                <w:rFonts w:eastAsia="Times New Roman" w:cs="Arial"/>
                <w:b/>
                <w:bCs/>
                <w:color w:val="FFFFFF"/>
                <w:sz w:val="20"/>
                <w:szCs w:val="20"/>
                <w:lang w:eastAsia="en-AU"/>
              </w:rPr>
              <w:t xml:space="preserve">CONSEQUENCE </w:t>
            </w:r>
            <w:r w:rsidRPr="00C17B03">
              <w:rPr>
                <w:rFonts w:eastAsia="Times New Roman" w:cs="Arial"/>
                <w:b/>
                <w:bCs/>
                <w:color w:val="FFFFFF"/>
                <w:sz w:val="20"/>
                <w:szCs w:val="20"/>
                <w:lang w:eastAsia="en-AU"/>
              </w:rPr>
              <w:br/>
              <w:t>CATEGORY</w:t>
            </w:r>
          </w:p>
        </w:tc>
        <w:tc>
          <w:tcPr>
            <w:tcW w:w="791" w:type="dxa"/>
            <w:tcBorders>
              <w:top w:val="single" w:sz="8" w:space="0" w:color="BFBFBF"/>
              <w:left w:val="nil"/>
              <w:bottom w:val="nil"/>
              <w:right w:val="single" w:sz="8" w:space="0" w:color="BFBFBF"/>
            </w:tcBorders>
            <w:shd w:val="clear" w:color="000000" w:fill="002060"/>
            <w:textDirection w:val="btLr"/>
            <w:vAlign w:val="center"/>
            <w:hideMark/>
          </w:tcPr>
          <w:p w14:paraId="73B3CF27" w14:textId="77777777" w:rsidR="00C17B03" w:rsidRPr="00C17B03" w:rsidRDefault="00C17B03" w:rsidP="00C17B03">
            <w:pPr>
              <w:spacing w:after="0"/>
              <w:jc w:val="center"/>
              <w:rPr>
                <w:rFonts w:eastAsia="Times New Roman" w:cs="Arial"/>
                <w:b/>
                <w:bCs/>
                <w:color w:val="FFFFFF"/>
                <w:sz w:val="20"/>
                <w:szCs w:val="20"/>
                <w:lang w:eastAsia="en-AU"/>
              </w:rPr>
            </w:pPr>
            <w:r w:rsidRPr="00C17B03">
              <w:rPr>
                <w:rFonts w:eastAsia="Times New Roman" w:cs="Arial"/>
                <w:b/>
                <w:bCs/>
                <w:color w:val="FFFFFF"/>
                <w:sz w:val="20"/>
                <w:szCs w:val="20"/>
                <w:lang w:eastAsia="en-AU"/>
              </w:rPr>
              <w:t xml:space="preserve">INITIAL RISK </w:t>
            </w:r>
            <w:r w:rsidRPr="00C17B03">
              <w:rPr>
                <w:rFonts w:eastAsia="Times New Roman" w:cs="Arial"/>
                <w:b/>
                <w:bCs/>
                <w:color w:val="FFFFFF"/>
                <w:sz w:val="20"/>
                <w:szCs w:val="20"/>
                <w:lang w:eastAsia="en-AU"/>
              </w:rPr>
              <w:br/>
              <w:t>CONSEQUENCE RATING</w:t>
            </w:r>
          </w:p>
        </w:tc>
        <w:tc>
          <w:tcPr>
            <w:tcW w:w="791" w:type="dxa"/>
            <w:tcBorders>
              <w:top w:val="single" w:sz="8" w:space="0" w:color="BFBFBF"/>
              <w:left w:val="nil"/>
              <w:bottom w:val="nil"/>
              <w:right w:val="single" w:sz="8" w:space="0" w:color="BFBFBF"/>
            </w:tcBorders>
            <w:shd w:val="clear" w:color="000000" w:fill="002060"/>
            <w:textDirection w:val="btLr"/>
            <w:vAlign w:val="center"/>
            <w:hideMark/>
          </w:tcPr>
          <w:p w14:paraId="541F13C3" w14:textId="77777777" w:rsidR="00C17B03" w:rsidRPr="00C17B03" w:rsidRDefault="00C17B03" w:rsidP="00C17B03">
            <w:pPr>
              <w:spacing w:after="0"/>
              <w:jc w:val="center"/>
              <w:rPr>
                <w:rFonts w:eastAsia="Times New Roman" w:cs="Arial"/>
                <w:b/>
                <w:bCs/>
                <w:color w:val="FFFFFF"/>
                <w:sz w:val="20"/>
                <w:szCs w:val="20"/>
                <w:lang w:eastAsia="en-AU"/>
              </w:rPr>
            </w:pPr>
            <w:r w:rsidRPr="00C17B03">
              <w:rPr>
                <w:rFonts w:eastAsia="Times New Roman" w:cs="Arial"/>
                <w:b/>
                <w:bCs/>
                <w:color w:val="FFFFFF"/>
                <w:sz w:val="20"/>
                <w:szCs w:val="20"/>
                <w:lang w:eastAsia="en-AU"/>
              </w:rPr>
              <w:t xml:space="preserve">INITIAL RISK </w:t>
            </w:r>
            <w:r w:rsidRPr="00C17B03">
              <w:rPr>
                <w:rFonts w:eastAsia="Times New Roman" w:cs="Arial"/>
                <w:b/>
                <w:bCs/>
                <w:color w:val="FFFFFF"/>
                <w:sz w:val="20"/>
                <w:szCs w:val="20"/>
                <w:lang w:eastAsia="en-AU"/>
              </w:rPr>
              <w:br/>
              <w:t>LIKELIHOOD RATING</w:t>
            </w:r>
          </w:p>
        </w:tc>
        <w:tc>
          <w:tcPr>
            <w:tcW w:w="459" w:type="dxa"/>
            <w:tcBorders>
              <w:top w:val="single" w:sz="8" w:space="0" w:color="BFBFBF"/>
              <w:left w:val="nil"/>
              <w:bottom w:val="nil"/>
              <w:right w:val="single" w:sz="8" w:space="0" w:color="BFBFBF"/>
            </w:tcBorders>
            <w:shd w:val="clear" w:color="000000" w:fill="002060"/>
            <w:textDirection w:val="btLr"/>
            <w:vAlign w:val="center"/>
            <w:hideMark/>
          </w:tcPr>
          <w:p w14:paraId="4745FEC6" w14:textId="77777777" w:rsidR="00C17B03" w:rsidRPr="00C17B03" w:rsidRDefault="00C17B03" w:rsidP="00C17B03">
            <w:pPr>
              <w:spacing w:after="0"/>
              <w:jc w:val="center"/>
              <w:rPr>
                <w:rFonts w:eastAsia="Times New Roman" w:cs="Arial"/>
                <w:b/>
                <w:bCs/>
                <w:color w:val="FFFFFF"/>
                <w:sz w:val="20"/>
                <w:szCs w:val="20"/>
                <w:lang w:eastAsia="en-AU"/>
              </w:rPr>
            </w:pPr>
            <w:r w:rsidRPr="00C17B03">
              <w:rPr>
                <w:rFonts w:eastAsia="Times New Roman" w:cs="Arial"/>
                <w:b/>
                <w:bCs/>
                <w:color w:val="FFFFFF"/>
                <w:sz w:val="20"/>
                <w:szCs w:val="20"/>
                <w:lang w:eastAsia="en-AU"/>
              </w:rPr>
              <w:t xml:space="preserve">INITIAL LEVEL OF RISK </w:t>
            </w:r>
          </w:p>
        </w:tc>
        <w:tc>
          <w:tcPr>
            <w:tcW w:w="459" w:type="dxa"/>
            <w:tcBorders>
              <w:top w:val="single" w:sz="8" w:space="0" w:color="BFBFBF"/>
              <w:left w:val="nil"/>
              <w:bottom w:val="nil"/>
              <w:right w:val="single" w:sz="8" w:space="0" w:color="BFBFBF"/>
            </w:tcBorders>
            <w:shd w:val="clear" w:color="000000" w:fill="002060"/>
            <w:textDirection w:val="btLr"/>
            <w:vAlign w:val="center"/>
            <w:hideMark/>
          </w:tcPr>
          <w:p w14:paraId="634BD116" w14:textId="77777777" w:rsidR="00C17B03" w:rsidRPr="00C17B03" w:rsidRDefault="00C17B03" w:rsidP="00C17B03">
            <w:pPr>
              <w:spacing w:after="0"/>
              <w:jc w:val="center"/>
              <w:rPr>
                <w:rFonts w:eastAsia="Times New Roman" w:cs="Arial"/>
                <w:b/>
                <w:bCs/>
                <w:color w:val="FFFFFF"/>
                <w:sz w:val="20"/>
                <w:szCs w:val="20"/>
                <w:lang w:eastAsia="en-AU"/>
              </w:rPr>
            </w:pPr>
            <w:r w:rsidRPr="00C17B03">
              <w:rPr>
                <w:rFonts w:eastAsia="Times New Roman" w:cs="Arial"/>
                <w:b/>
                <w:bCs/>
                <w:color w:val="FFFFFF"/>
                <w:sz w:val="20"/>
                <w:szCs w:val="20"/>
                <w:lang w:eastAsia="en-AU"/>
              </w:rPr>
              <w:t>INITIAL RISK RANKING</w:t>
            </w:r>
          </w:p>
        </w:tc>
        <w:tc>
          <w:tcPr>
            <w:tcW w:w="1450" w:type="dxa"/>
            <w:tcBorders>
              <w:top w:val="single" w:sz="8" w:space="0" w:color="BFBFBF"/>
              <w:left w:val="nil"/>
              <w:bottom w:val="nil"/>
              <w:right w:val="single" w:sz="8" w:space="0" w:color="BFBFBF"/>
            </w:tcBorders>
            <w:shd w:val="clear" w:color="000000" w:fill="002060"/>
            <w:vAlign w:val="center"/>
            <w:hideMark/>
          </w:tcPr>
          <w:p w14:paraId="6EA12D0E" w14:textId="77777777" w:rsidR="00C17B03" w:rsidRPr="00C17B03" w:rsidRDefault="00C17B03" w:rsidP="00C17B03">
            <w:pPr>
              <w:spacing w:after="0"/>
              <w:jc w:val="center"/>
              <w:rPr>
                <w:rFonts w:eastAsia="Times New Roman" w:cs="Arial"/>
                <w:b/>
                <w:bCs/>
                <w:color w:val="FFFFFF"/>
                <w:sz w:val="20"/>
                <w:szCs w:val="20"/>
                <w:lang w:eastAsia="en-AU"/>
              </w:rPr>
            </w:pPr>
            <w:r w:rsidRPr="00C17B03">
              <w:rPr>
                <w:rFonts w:eastAsia="Times New Roman" w:cs="Arial"/>
                <w:b/>
                <w:bCs/>
                <w:color w:val="FFFFFF"/>
                <w:sz w:val="20"/>
                <w:szCs w:val="20"/>
                <w:lang w:eastAsia="en-AU"/>
              </w:rPr>
              <w:t>TREATMENT ACTION PLAN (TAP)</w:t>
            </w:r>
          </w:p>
        </w:tc>
        <w:tc>
          <w:tcPr>
            <w:tcW w:w="2563" w:type="dxa"/>
            <w:tcBorders>
              <w:top w:val="single" w:sz="8" w:space="0" w:color="BFBFBF"/>
              <w:left w:val="nil"/>
              <w:bottom w:val="nil"/>
              <w:right w:val="single" w:sz="8" w:space="0" w:color="BFBFBF"/>
            </w:tcBorders>
            <w:shd w:val="clear" w:color="000000" w:fill="002060"/>
            <w:vAlign w:val="center"/>
            <w:hideMark/>
          </w:tcPr>
          <w:p w14:paraId="384A59CA" w14:textId="77777777" w:rsidR="00C17B03" w:rsidRPr="00C17B03" w:rsidRDefault="00C17B03" w:rsidP="00C17B03">
            <w:pPr>
              <w:spacing w:after="0"/>
              <w:jc w:val="center"/>
              <w:rPr>
                <w:rFonts w:eastAsia="Times New Roman" w:cs="Arial"/>
                <w:b/>
                <w:bCs/>
                <w:color w:val="FFFFFF"/>
                <w:sz w:val="20"/>
                <w:szCs w:val="20"/>
                <w:lang w:eastAsia="en-AU"/>
              </w:rPr>
            </w:pPr>
            <w:r w:rsidRPr="00C17B03">
              <w:rPr>
                <w:rFonts w:eastAsia="Times New Roman" w:cs="Arial"/>
                <w:b/>
                <w:bCs/>
                <w:color w:val="FFFFFF"/>
                <w:sz w:val="20"/>
                <w:szCs w:val="20"/>
                <w:lang w:eastAsia="en-AU"/>
              </w:rPr>
              <w:t>TAP OWNER</w:t>
            </w:r>
          </w:p>
        </w:tc>
        <w:tc>
          <w:tcPr>
            <w:tcW w:w="1559" w:type="dxa"/>
            <w:tcBorders>
              <w:top w:val="single" w:sz="8" w:space="0" w:color="BFBFBF"/>
              <w:left w:val="nil"/>
              <w:bottom w:val="nil"/>
              <w:right w:val="single" w:sz="8" w:space="0" w:color="BFBFBF"/>
            </w:tcBorders>
            <w:shd w:val="clear" w:color="000000" w:fill="002060"/>
            <w:textDirection w:val="btLr"/>
            <w:vAlign w:val="center"/>
            <w:hideMark/>
          </w:tcPr>
          <w:p w14:paraId="17635CD9" w14:textId="77777777" w:rsidR="00C17B03" w:rsidRPr="00C17B03" w:rsidRDefault="00C17B03" w:rsidP="00C17B03">
            <w:pPr>
              <w:spacing w:after="0"/>
              <w:jc w:val="center"/>
              <w:rPr>
                <w:rFonts w:eastAsia="Times New Roman" w:cs="Arial"/>
                <w:b/>
                <w:bCs/>
                <w:color w:val="FFFFFF"/>
                <w:sz w:val="20"/>
                <w:szCs w:val="20"/>
                <w:lang w:eastAsia="en-AU"/>
              </w:rPr>
            </w:pPr>
            <w:r w:rsidRPr="00C17B03">
              <w:rPr>
                <w:rFonts w:eastAsia="Times New Roman" w:cs="Arial"/>
                <w:b/>
                <w:bCs/>
                <w:color w:val="FFFFFF"/>
                <w:sz w:val="20"/>
                <w:szCs w:val="20"/>
                <w:lang w:eastAsia="en-AU"/>
              </w:rPr>
              <w:t>RESIDUAL CONSEQUENCE</w:t>
            </w:r>
            <w:r w:rsidRPr="00C17B03">
              <w:rPr>
                <w:rFonts w:eastAsia="Times New Roman" w:cs="Arial"/>
                <w:b/>
                <w:bCs/>
                <w:color w:val="FFFFFF"/>
                <w:sz w:val="20"/>
                <w:szCs w:val="20"/>
                <w:lang w:eastAsia="en-AU"/>
              </w:rPr>
              <w:br/>
              <w:t>RATING</w:t>
            </w:r>
          </w:p>
        </w:tc>
        <w:tc>
          <w:tcPr>
            <w:tcW w:w="791" w:type="dxa"/>
            <w:tcBorders>
              <w:top w:val="single" w:sz="8" w:space="0" w:color="BFBFBF"/>
              <w:left w:val="nil"/>
              <w:bottom w:val="nil"/>
              <w:right w:val="single" w:sz="8" w:space="0" w:color="BFBFBF"/>
            </w:tcBorders>
            <w:shd w:val="clear" w:color="000000" w:fill="002060"/>
            <w:textDirection w:val="btLr"/>
            <w:vAlign w:val="center"/>
            <w:hideMark/>
          </w:tcPr>
          <w:p w14:paraId="59EDA8BA" w14:textId="77777777" w:rsidR="00C17B03" w:rsidRPr="00C17B03" w:rsidRDefault="00C17B03" w:rsidP="00C17B03">
            <w:pPr>
              <w:spacing w:after="0"/>
              <w:jc w:val="center"/>
              <w:rPr>
                <w:rFonts w:eastAsia="Times New Roman" w:cs="Arial"/>
                <w:b/>
                <w:bCs/>
                <w:color w:val="FFFFFF"/>
                <w:sz w:val="20"/>
                <w:szCs w:val="20"/>
                <w:lang w:eastAsia="en-AU"/>
              </w:rPr>
            </w:pPr>
            <w:r w:rsidRPr="00C17B03">
              <w:rPr>
                <w:rFonts w:eastAsia="Times New Roman" w:cs="Arial"/>
                <w:b/>
                <w:bCs/>
                <w:color w:val="FFFFFF"/>
                <w:sz w:val="20"/>
                <w:szCs w:val="20"/>
                <w:lang w:eastAsia="en-AU"/>
              </w:rPr>
              <w:t xml:space="preserve">RESIDUAL LIKELIHOOD </w:t>
            </w:r>
            <w:r w:rsidRPr="00C17B03">
              <w:rPr>
                <w:rFonts w:eastAsia="Times New Roman" w:cs="Arial"/>
                <w:b/>
                <w:bCs/>
                <w:color w:val="FFFFFF"/>
                <w:sz w:val="20"/>
                <w:szCs w:val="20"/>
                <w:lang w:eastAsia="en-AU"/>
              </w:rPr>
              <w:br/>
              <w:t>RATING</w:t>
            </w:r>
          </w:p>
        </w:tc>
        <w:tc>
          <w:tcPr>
            <w:tcW w:w="992" w:type="dxa"/>
            <w:tcBorders>
              <w:top w:val="single" w:sz="8" w:space="0" w:color="BFBFBF"/>
              <w:left w:val="nil"/>
              <w:bottom w:val="nil"/>
              <w:right w:val="single" w:sz="8" w:space="0" w:color="BFBFBF"/>
            </w:tcBorders>
            <w:shd w:val="clear" w:color="000000" w:fill="002060"/>
            <w:textDirection w:val="btLr"/>
            <w:vAlign w:val="center"/>
            <w:hideMark/>
          </w:tcPr>
          <w:p w14:paraId="0D6ED4BF" w14:textId="77777777" w:rsidR="00C17B03" w:rsidRPr="00C17B03" w:rsidRDefault="00C17B03" w:rsidP="00C17B03">
            <w:pPr>
              <w:spacing w:after="0"/>
              <w:jc w:val="center"/>
              <w:rPr>
                <w:rFonts w:eastAsia="Times New Roman" w:cs="Arial"/>
                <w:b/>
                <w:bCs/>
                <w:color w:val="FFFFFF"/>
                <w:sz w:val="20"/>
                <w:szCs w:val="20"/>
                <w:lang w:eastAsia="en-AU"/>
              </w:rPr>
            </w:pPr>
            <w:r w:rsidRPr="00C17B03">
              <w:rPr>
                <w:rFonts w:eastAsia="Times New Roman" w:cs="Arial"/>
                <w:b/>
                <w:bCs/>
                <w:color w:val="FFFFFF"/>
                <w:sz w:val="20"/>
                <w:szCs w:val="20"/>
                <w:lang w:eastAsia="en-AU"/>
              </w:rPr>
              <w:t>RESIDUAL LEVEL OF RISK</w:t>
            </w:r>
          </w:p>
        </w:tc>
        <w:tc>
          <w:tcPr>
            <w:tcW w:w="459" w:type="dxa"/>
            <w:tcBorders>
              <w:top w:val="single" w:sz="8" w:space="0" w:color="BFBFBF"/>
              <w:left w:val="nil"/>
              <w:bottom w:val="nil"/>
              <w:right w:val="single" w:sz="8" w:space="0" w:color="BFBFBF"/>
            </w:tcBorders>
            <w:shd w:val="clear" w:color="000000" w:fill="002060"/>
            <w:textDirection w:val="btLr"/>
            <w:vAlign w:val="center"/>
            <w:hideMark/>
          </w:tcPr>
          <w:p w14:paraId="6FE44973" w14:textId="77777777" w:rsidR="00C17B03" w:rsidRPr="00C17B03" w:rsidRDefault="00C17B03" w:rsidP="00C17B03">
            <w:pPr>
              <w:spacing w:after="0"/>
              <w:jc w:val="center"/>
              <w:rPr>
                <w:rFonts w:eastAsia="Times New Roman" w:cs="Arial"/>
                <w:b/>
                <w:bCs/>
                <w:color w:val="FFFFFF"/>
                <w:sz w:val="20"/>
                <w:szCs w:val="20"/>
                <w:lang w:eastAsia="en-AU"/>
              </w:rPr>
            </w:pPr>
            <w:r w:rsidRPr="00C17B03">
              <w:rPr>
                <w:rFonts w:eastAsia="Times New Roman" w:cs="Arial"/>
                <w:b/>
                <w:bCs/>
                <w:color w:val="FFFFFF"/>
                <w:sz w:val="20"/>
                <w:szCs w:val="20"/>
                <w:lang w:eastAsia="en-AU"/>
              </w:rPr>
              <w:t>RESIDUAL RISK RANKING</w:t>
            </w:r>
          </w:p>
        </w:tc>
        <w:tc>
          <w:tcPr>
            <w:tcW w:w="850" w:type="dxa"/>
            <w:tcBorders>
              <w:top w:val="single" w:sz="8" w:space="0" w:color="BFBFBF"/>
              <w:left w:val="nil"/>
              <w:bottom w:val="nil"/>
              <w:right w:val="single" w:sz="8" w:space="0" w:color="BFBFBF"/>
            </w:tcBorders>
            <w:shd w:val="clear" w:color="000000" w:fill="002060"/>
            <w:textDirection w:val="btLr"/>
            <w:vAlign w:val="center"/>
            <w:hideMark/>
          </w:tcPr>
          <w:p w14:paraId="23E2A51C" w14:textId="77777777" w:rsidR="00C17B03" w:rsidRPr="00C17B03" w:rsidRDefault="00C17B03" w:rsidP="00C17B03">
            <w:pPr>
              <w:spacing w:after="0"/>
              <w:jc w:val="center"/>
              <w:rPr>
                <w:rFonts w:eastAsia="Times New Roman" w:cs="Arial"/>
                <w:b/>
                <w:bCs/>
                <w:color w:val="FFFFFF"/>
                <w:sz w:val="20"/>
                <w:szCs w:val="20"/>
                <w:lang w:eastAsia="en-AU"/>
              </w:rPr>
            </w:pPr>
            <w:r w:rsidRPr="00C17B03">
              <w:rPr>
                <w:rFonts w:eastAsia="Times New Roman" w:cs="Arial"/>
                <w:b/>
                <w:bCs/>
                <w:color w:val="FFFFFF"/>
                <w:sz w:val="20"/>
                <w:szCs w:val="20"/>
                <w:lang w:eastAsia="en-AU"/>
              </w:rPr>
              <w:t>RISK ACCEPTANCE TIER</w:t>
            </w:r>
          </w:p>
        </w:tc>
        <w:tc>
          <w:tcPr>
            <w:tcW w:w="1605" w:type="dxa"/>
            <w:tcBorders>
              <w:top w:val="single" w:sz="8" w:space="0" w:color="BFBFBF"/>
              <w:left w:val="nil"/>
              <w:bottom w:val="nil"/>
              <w:right w:val="single" w:sz="8" w:space="0" w:color="BFBFBF"/>
            </w:tcBorders>
            <w:shd w:val="clear" w:color="000000" w:fill="002060"/>
            <w:vAlign w:val="center"/>
            <w:hideMark/>
          </w:tcPr>
          <w:p w14:paraId="48E4DF0A" w14:textId="77777777" w:rsidR="00C17B03" w:rsidRPr="00C17B03" w:rsidRDefault="00C17B03" w:rsidP="00C17B03">
            <w:pPr>
              <w:spacing w:after="0"/>
              <w:jc w:val="center"/>
              <w:rPr>
                <w:rFonts w:eastAsia="Times New Roman" w:cs="Arial"/>
                <w:b/>
                <w:bCs/>
                <w:color w:val="FFFFFF"/>
                <w:sz w:val="20"/>
                <w:szCs w:val="20"/>
                <w:lang w:eastAsia="en-AU"/>
              </w:rPr>
            </w:pPr>
            <w:r w:rsidRPr="00C17B03">
              <w:rPr>
                <w:rFonts w:eastAsia="Times New Roman" w:cs="Arial"/>
                <w:b/>
                <w:bCs/>
                <w:color w:val="FFFFFF"/>
                <w:sz w:val="20"/>
                <w:szCs w:val="20"/>
                <w:lang w:eastAsia="en-AU"/>
              </w:rPr>
              <w:t>RISK OWNER / ACCEPTANCE OFFICER</w:t>
            </w:r>
          </w:p>
        </w:tc>
        <w:tc>
          <w:tcPr>
            <w:tcW w:w="1629" w:type="dxa"/>
            <w:tcBorders>
              <w:top w:val="single" w:sz="8" w:space="0" w:color="BFBFBF"/>
              <w:left w:val="nil"/>
              <w:bottom w:val="nil"/>
              <w:right w:val="single" w:sz="8" w:space="0" w:color="BFBFBF"/>
            </w:tcBorders>
            <w:shd w:val="clear" w:color="000000" w:fill="002060"/>
            <w:vAlign w:val="center"/>
            <w:hideMark/>
          </w:tcPr>
          <w:p w14:paraId="0F4D617F" w14:textId="77777777" w:rsidR="00C17B03" w:rsidRPr="00C17B03" w:rsidRDefault="00C17B03" w:rsidP="00C17B03">
            <w:pPr>
              <w:spacing w:after="0"/>
              <w:jc w:val="center"/>
              <w:rPr>
                <w:rFonts w:eastAsia="Times New Roman" w:cs="Arial"/>
                <w:b/>
                <w:bCs/>
                <w:color w:val="FFFFFF"/>
                <w:sz w:val="20"/>
                <w:szCs w:val="20"/>
                <w:lang w:eastAsia="en-AU"/>
              </w:rPr>
            </w:pPr>
            <w:r w:rsidRPr="00C17B03">
              <w:rPr>
                <w:rFonts w:eastAsia="Times New Roman" w:cs="Arial"/>
                <w:b/>
                <w:bCs/>
                <w:color w:val="FFFFFF"/>
                <w:sz w:val="20"/>
                <w:szCs w:val="20"/>
                <w:lang w:eastAsia="en-AU"/>
              </w:rPr>
              <w:t>NOTES</w:t>
            </w:r>
          </w:p>
        </w:tc>
      </w:tr>
      <w:tr w:rsidR="00C17B03" w:rsidRPr="00C17B03" w14:paraId="3859CE49" w14:textId="77777777" w:rsidTr="00E4687C">
        <w:trPr>
          <w:trHeight w:val="402"/>
        </w:trPr>
        <w:tc>
          <w:tcPr>
            <w:tcW w:w="694" w:type="dxa"/>
            <w:tcBorders>
              <w:top w:val="single" w:sz="4" w:space="0" w:color="A6A6A6"/>
              <w:left w:val="single" w:sz="4" w:space="0" w:color="A6A6A6"/>
              <w:bottom w:val="single" w:sz="4" w:space="0" w:color="A6A6A6"/>
              <w:right w:val="single" w:sz="4" w:space="0" w:color="A6A6A6"/>
            </w:tcBorders>
            <w:shd w:val="clear" w:color="auto" w:fill="auto"/>
            <w:noWrap/>
            <w:hideMark/>
          </w:tcPr>
          <w:p w14:paraId="2E8C338E" w14:textId="77777777" w:rsidR="00C17B03" w:rsidRPr="00C17B03" w:rsidRDefault="00C17B03" w:rsidP="00C17B03">
            <w:pPr>
              <w:spacing w:after="0"/>
              <w:jc w:val="center"/>
              <w:rPr>
                <w:rFonts w:ascii="Calibri" w:eastAsia="Times New Roman" w:hAnsi="Calibri"/>
                <w:color w:val="000000"/>
                <w:sz w:val="22"/>
                <w:lang w:eastAsia="en-AU"/>
              </w:rPr>
            </w:pPr>
            <w:r w:rsidRPr="00C17B03">
              <w:rPr>
                <w:rFonts w:ascii="Calibri" w:eastAsia="Times New Roman" w:hAnsi="Calibri"/>
                <w:color w:val="000000"/>
                <w:sz w:val="22"/>
                <w:lang w:eastAsia="en-AU"/>
              </w:rPr>
              <w:t>1</w:t>
            </w:r>
          </w:p>
        </w:tc>
        <w:tc>
          <w:tcPr>
            <w:tcW w:w="1350" w:type="dxa"/>
            <w:tcBorders>
              <w:top w:val="single" w:sz="4" w:space="0" w:color="A6A6A6"/>
              <w:left w:val="nil"/>
              <w:bottom w:val="single" w:sz="4" w:space="0" w:color="A6A6A6"/>
              <w:right w:val="single" w:sz="4" w:space="0" w:color="A6A6A6"/>
            </w:tcBorders>
            <w:shd w:val="clear" w:color="auto" w:fill="auto"/>
            <w:noWrap/>
          </w:tcPr>
          <w:p w14:paraId="18CF8195" w14:textId="77777777" w:rsidR="00C17B03" w:rsidRDefault="00C17B03" w:rsidP="00C17B03">
            <w:pPr>
              <w:spacing w:after="0"/>
              <w:jc w:val="center"/>
              <w:rPr>
                <w:rFonts w:ascii="Calibri" w:eastAsia="Times New Roman" w:hAnsi="Calibri"/>
                <w:color w:val="000000"/>
                <w:sz w:val="22"/>
                <w:lang w:eastAsia="en-AU"/>
              </w:rPr>
            </w:pPr>
          </w:p>
          <w:p w14:paraId="53A28F8C" w14:textId="6E8C5616" w:rsidR="00E4687C" w:rsidRPr="00C17B03" w:rsidRDefault="00E4687C" w:rsidP="00C17B03">
            <w:pPr>
              <w:spacing w:after="0"/>
              <w:jc w:val="center"/>
              <w:rPr>
                <w:rFonts w:ascii="Calibri" w:eastAsia="Times New Roman" w:hAnsi="Calibri"/>
                <w:color w:val="000000"/>
                <w:sz w:val="22"/>
                <w:lang w:eastAsia="en-AU"/>
              </w:rPr>
            </w:pPr>
          </w:p>
        </w:tc>
        <w:tc>
          <w:tcPr>
            <w:tcW w:w="694" w:type="dxa"/>
            <w:tcBorders>
              <w:top w:val="single" w:sz="4" w:space="0" w:color="A6A6A6"/>
              <w:left w:val="nil"/>
              <w:bottom w:val="single" w:sz="4" w:space="0" w:color="A6A6A6"/>
              <w:right w:val="single" w:sz="4" w:space="0" w:color="A6A6A6"/>
            </w:tcBorders>
            <w:shd w:val="clear" w:color="auto" w:fill="auto"/>
            <w:noWrap/>
          </w:tcPr>
          <w:p w14:paraId="1E69DA35" w14:textId="1158B3C5" w:rsidR="00C17B03" w:rsidRPr="00C17B03" w:rsidRDefault="00C17B03" w:rsidP="00C17B03">
            <w:pPr>
              <w:spacing w:after="0"/>
              <w:rPr>
                <w:rFonts w:ascii="Calibri" w:eastAsia="Times New Roman" w:hAnsi="Calibri"/>
                <w:color w:val="000000"/>
                <w:sz w:val="22"/>
                <w:lang w:eastAsia="en-AU"/>
              </w:rPr>
            </w:pPr>
          </w:p>
        </w:tc>
        <w:tc>
          <w:tcPr>
            <w:tcW w:w="1050" w:type="dxa"/>
            <w:tcBorders>
              <w:top w:val="single" w:sz="4" w:space="0" w:color="A6A6A6"/>
              <w:left w:val="nil"/>
              <w:bottom w:val="single" w:sz="4" w:space="0" w:color="A6A6A6"/>
              <w:right w:val="single" w:sz="4" w:space="0" w:color="A6A6A6"/>
            </w:tcBorders>
            <w:shd w:val="clear" w:color="auto" w:fill="auto"/>
            <w:noWrap/>
          </w:tcPr>
          <w:p w14:paraId="5DE4EFC1" w14:textId="14BC280A" w:rsidR="00C17B03" w:rsidRPr="00C17B03" w:rsidRDefault="00C17B03" w:rsidP="00C17B03">
            <w:pPr>
              <w:spacing w:after="0"/>
              <w:rPr>
                <w:rFonts w:ascii="Calibri" w:eastAsia="Times New Roman" w:hAnsi="Calibri"/>
                <w:color w:val="000000"/>
                <w:sz w:val="22"/>
                <w:lang w:eastAsia="en-AU"/>
              </w:rPr>
            </w:pPr>
          </w:p>
        </w:tc>
        <w:tc>
          <w:tcPr>
            <w:tcW w:w="1917" w:type="dxa"/>
            <w:tcBorders>
              <w:top w:val="single" w:sz="4" w:space="0" w:color="A6A6A6"/>
              <w:left w:val="nil"/>
              <w:bottom w:val="single" w:sz="4" w:space="0" w:color="A6A6A6"/>
              <w:right w:val="single" w:sz="4" w:space="0" w:color="A6A6A6"/>
            </w:tcBorders>
            <w:shd w:val="clear" w:color="auto" w:fill="auto"/>
            <w:noWrap/>
          </w:tcPr>
          <w:p w14:paraId="32CEAA69" w14:textId="3E065A1F" w:rsidR="00C17B03" w:rsidRPr="00C17B03" w:rsidRDefault="00C17B03" w:rsidP="00C17B03">
            <w:pPr>
              <w:spacing w:after="0"/>
              <w:rPr>
                <w:rFonts w:ascii="Calibri" w:eastAsia="Times New Roman" w:hAnsi="Calibri"/>
                <w:color w:val="000000"/>
                <w:sz w:val="22"/>
                <w:lang w:eastAsia="en-AU"/>
              </w:rPr>
            </w:pPr>
          </w:p>
        </w:tc>
        <w:tc>
          <w:tcPr>
            <w:tcW w:w="1339" w:type="dxa"/>
            <w:tcBorders>
              <w:top w:val="single" w:sz="4" w:space="0" w:color="A6A6A6"/>
              <w:left w:val="nil"/>
              <w:bottom w:val="single" w:sz="4" w:space="0" w:color="A6A6A6"/>
              <w:right w:val="single" w:sz="4" w:space="0" w:color="A6A6A6"/>
            </w:tcBorders>
            <w:shd w:val="clear" w:color="auto" w:fill="auto"/>
            <w:noWrap/>
          </w:tcPr>
          <w:p w14:paraId="3D6C5C2E" w14:textId="4DD6A1B4" w:rsidR="00C17B03" w:rsidRPr="00C17B03" w:rsidRDefault="00C17B03" w:rsidP="00C17B03">
            <w:pPr>
              <w:spacing w:after="0"/>
              <w:rPr>
                <w:rFonts w:ascii="Calibri" w:eastAsia="Times New Roman" w:hAnsi="Calibri"/>
                <w:color w:val="000000"/>
                <w:sz w:val="22"/>
                <w:lang w:eastAsia="en-AU"/>
              </w:rPr>
            </w:pPr>
          </w:p>
        </w:tc>
        <w:tc>
          <w:tcPr>
            <w:tcW w:w="791" w:type="dxa"/>
            <w:tcBorders>
              <w:top w:val="single" w:sz="4" w:space="0" w:color="A6A6A6"/>
              <w:left w:val="nil"/>
              <w:bottom w:val="single" w:sz="4" w:space="0" w:color="A6A6A6"/>
              <w:right w:val="single" w:sz="4" w:space="0" w:color="A6A6A6"/>
            </w:tcBorders>
            <w:shd w:val="clear" w:color="auto" w:fill="auto"/>
            <w:noWrap/>
          </w:tcPr>
          <w:p w14:paraId="011928FB" w14:textId="710AFE9C" w:rsidR="00C17B03" w:rsidRPr="00C17B03" w:rsidRDefault="00C17B03" w:rsidP="00C17B03">
            <w:pPr>
              <w:spacing w:after="0"/>
              <w:jc w:val="center"/>
              <w:rPr>
                <w:rFonts w:ascii="Calibri" w:eastAsia="Times New Roman" w:hAnsi="Calibri"/>
                <w:color w:val="000000"/>
                <w:sz w:val="22"/>
                <w:lang w:eastAsia="en-AU"/>
              </w:rPr>
            </w:pPr>
          </w:p>
        </w:tc>
        <w:tc>
          <w:tcPr>
            <w:tcW w:w="696" w:type="dxa"/>
            <w:tcBorders>
              <w:top w:val="single" w:sz="4" w:space="0" w:color="A6A6A6"/>
              <w:left w:val="nil"/>
              <w:bottom w:val="single" w:sz="4" w:space="0" w:color="A6A6A6"/>
              <w:right w:val="single" w:sz="4" w:space="0" w:color="A6A6A6"/>
            </w:tcBorders>
            <w:shd w:val="clear" w:color="auto" w:fill="auto"/>
            <w:noWrap/>
          </w:tcPr>
          <w:p w14:paraId="3D45D79C" w14:textId="348BC4D5" w:rsidR="00C17B03" w:rsidRPr="00C17B03" w:rsidRDefault="00C17B03" w:rsidP="00C17B03">
            <w:pPr>
              <w:spacing w:after="0"/>
              <w:jc w:val="center"/>
              <w:rPr>
                <w:rFonts w:ascii="Calibri" w:eastAsia="Times New Roman" w:hAnsi="Calibri"/>
                <w:color w:val="000000"/>
                <w:sz w:val="22"/>
                <w:lang w:eastAsia="en-AU"/>
              </w:rPr>
            </w:pPr>
          </w:p>
        </w:tc>
        <w:tc>
          <w:tcPr>
            <w:tcW w:w="791" w:type="dxa"/>
            <w:tcBorders>
              <w:top w:val="single" w:sz="4" w:space="0" w:color="A6A6A6"/>
              <w:left w:val="nil"/>
              <w:bottom w:val="single" w:sz="4" w:space="0" w:color="A6A6A6"/>
              <w:right w:val="single" w:sz="4" w:space="0" w:color="A6A6A6"/>
            </w:tcBorders>
            <w:shd w:val="clear" w:color="auto" w:fill="auto"/>
            <w:noWrap/>
          </w:tcPr>
          <w:p w14:paraId="3B6D5EE1" w14:textId="70E5A22E" w:rsidR="00C17B03" w:rsidRPr="00C17B03" w:rsidRDefault="00C17B03" w:rsidP="00C17B03">
            <w:pPr>
              <w:spacing w:after="0"/>
              <w:jc w:val="center"/>
              <w:rPr>
                <w:rFonts w:ascii="Calibri" w:eastAsia="Times New Roman" w:hAnsi="Calibri"/>
                <w:color w:val="000000"/>
                <w:sz w:val="22"/>
                <w:lang w:eastAsia="en-AU"/>
              </w:rPr>
            </w:pPr>
          </w:p>
        </w:tc>
        <w:tc>
          <w:tcPr>
            <w:tcW w:w="791" w:type="dxa"/>
            <w:tcBorders>
              <w:top w:val="single" w:sz="4" w:space="0" w:color="A6A6A6"/>
              <w:left w:val="nil"/>
              <w:bottom w:val="single" w:sz="4" w:space="0" w:color="A6A6A6"/>
              <w:right w:val="single" w:sz="4" w:space="0" w:color="A6A6A6"/>
            </w:tcBorders>
            <w:shd w:val="clear" w:color="auto" w:fill="auto"/>
            <w:noWrap/>
          </w:tcPr>
          <w:p w14:paraId="6DDDAF8F" w14:textId="3D90A3B8" w:rsidR="00C17B03" w:rsidRPr="00C17B03" w:rsidRDefault="00C17B03" w:rsidP="00C17B03">
            <w:pPr>
              <w:spacing w:after="0"/>
              <w:jc w:val="center"/>
              <w:rPr>
                <w:rFonts w:ascii="Calibri" w:eastAsia="Times New Roman" w:hAnsi="Calibri"/>
                <w:color w:val="000000"/>
                <w:sz w:val="22"/>
                <w:lang w:eastAsia="en-AU"/>
              </w:rPr>
            </w:pPr>
          </w:p>
        </w:tc>
        <w:tc>
          <w:tcPr>
            <w:tcW w:w="459" w:type="dxa"/>
            <w:tcBorders>
              <w:top w:val="single" w:sz="4" w:space="0" w:color="A6A6A6"/>
              <w:left w:val="nil"/>
              <w:bottom w:val="single" w:sz="4" w:space="0" w:color="A6A6A6"/>
              <w:right w:val="single" w:sz="4" w:space="0" w:color="A6A6A6"/>
            </w:tcBorders>
            <w:shd w:val="clear" w:color="000000" w:fill="FFF2CC"/>
            <w:noWrap/>
          </w:tcPr>
          <w:p w14:paraId="6CA4E846" w14:textId="68BD346A" w:rsidR="00C17B03" w:rsidRPr="00C17B03" w:rsidRDefault="00C17B03" w:rsidP="00C17B03">
            <w:pPr>
              <w:spacing w:after="0"/>
              <w:jc w:val="center"/>
              <w:rPr>
                <w:rFonts w:ascii="Calibri" w:eastAsia="Times New Roman" w:hAnsi="Calibri"/>
                <w:color w:val="000000"/>
                <w:sz w:val="22"/>
                <w:lang w:eastAsia="en-AU"/>
              </w:rPr>
            </w:pPr>
          </w:p>
        </w:tc>
        <w:tc>
          <w:tcPr>
            <w:tcW w:w="459" w:type="dxa"/>
            <w:tcBorders>
              <w:top w:val="single" w:sz="4" w:space="0" w:color="A6A6A6"/>
              <w:left w:val="nil"/>
              <w:bottom w:val="single" w:sz="4" w:space="0" w:color="A6A6A6"/>
              <w:right w:val="single" w:sz="4" w:space="0" w:color="A6A6A6"/>
            </w:tcBorders>
            <w:shd w:val="clear" w:color="000000" w:fill="FFF2CC"/>
            <w:noWrap/>
          </w:tcPr>
          <w:p w14:paraId="0D6FB1DB" w14:textId="581996DB" w:rsidR="00C17B03" w:rsidRPr="00C17B03" w:rsidRDefault="00C17B03" w:rsidP="00C17B03">
            <w:pPr>
              <w:spacing w:after="0"/>
              <w:jc w:val="center"/>
              <w:rPr>
                <w:rFonts w:ascii="Calibri" w:eastAsia="Times New Roman" w:hAnsi="Calibri"/>
                <w:color w:val="000000"/>
                <w:sz w:val="22"/>
                <w:lang w:eastAsia="en-AU"/>
              </w:rPr>
            </w:pPr>
          </w:p>
        </w:tc>
        <w:tc>
          <w:tcPr>
            <w:tcW w:w="1450" w:type="dxa"/>
            <w:tcBorders>
              <w:top w:val="single" w:sz="4" w:space="0" w:color="A6A6A6"/>
              <w:left w:val="nil"/>
              <w:bottom w:val="single" w:sz="4" w:space="0" w:color="A6A6A6"/>
              <w:right w:val="single" w:sz="4" w:space="0" w:color="A6A6A6"/>
            </w:tcBorders>
            <w:shd w:val="clear" w:color="auto" w:fill="auto"/>
            <w:noWrap/>
          </w:tcPr>
          <w:p w14:paraId="1106CBBE" w14:textId="02D247D0" w:rsidR="00C17B03" w:rsidRPr="00C17B03" w:rsidRDefault="00C17B03" w:rsidP="00C17B03">
            <w:pPr>
              <w:spacing w:after="0"/>
              <w:rPr>
                <w:rFonts w:ascii="Calibri" w:eastAsia="Times New Roman" w:hAnsi="Calibri"/>
                <w:color w:val="000000"/>
                <w:sz w:val="22"/>
                <w:lang w:eastAsia="en-AU"/>
              </w:rPr>
            </w:pPr>
          </w:p>
        </w:tc>
        <w:tc>
          <w:tcPr>
            <w:tcW w:w="2563" w:type="dxa"/>
            <w:tcBorders>
              <w:top w:val="single" w:sz="4" w:space="0" w:color="A6A6A6"/>
              <w:left w:val="nil"/>
              <w:bottom w:val="single" w:sz="4" w:space="0" w:color="A6A6A6"/>
              <w:right w:val="single" w:sz="4" w:space="0" w:color="A6A6A6"/>
            </w:tcBorders>
            <w:shd w:val="clear" w:color="auto" w:fill="auto"/>
            <w:noWrap/>
          </w:tcPr>
          <w:p w14:paraId="4CC2FFCE" w14:textId="7A9A0C2E" w:rsidR="00C17B03" w:rsidRPr="00C17B03" w:rsidRDefault="00C17B03" w:rsidP="00C17B03">
            <w:pPr>
              <w:spacing w:after="0"/>
              <w:rPr>
                <w:rFonts w:ascii="Calibri" w:eastAsia="Times New Roman" w:hAnsi="Calibri"/>
                <w:color w:val="000000"/>
                <w:sz w:val="22"/>
                <w:lang w:eastAsia="en-AU"/>
              </w:rPr>
            </w:pPr>
          </w:p>
        </w:tc>
        <w:tc>
          <w:tcPr>
            <w:tcW w:w="1559" w:type="dxa"/>
            <w:tcBorders>
              <w:top w:val="single" w:sz="4" w:space="0" w:color="A6A6A6"/>
              <w:left w:val="nil"/>
              <w:bottom w:val="single" w:sz="4" w:space="0" w:color="A6A6A6"/>
              <w:right w:val="single" w:sz="4" w:space="0" w:color="A6A6A6"/>
            </w:tcBorders>
            <w:shd w:val="clear" w:color="auto" w:fill="auto"/>
            <w:noWrap/>
          </w:tcPr>
          <w:p w14:paraId="6FDC5C1F" w14:textId="73896FFC" w:rsidR="00C17B03" w:rsidRPr="00C17B03" w:rsidRDefault="00C17B03" w:rsidP="00C17B03">
            <w:pPr>
              <w:spacing w:after="0"/>
              <w:jc w:val="center"/>
              <w:rPr>
                <w:rFonts w:ascii="Calibri" w:eastAsia="Times New Roman" w:hAnsi="Calibri"/>
                <w:color w:val="000000"/>
                <w:sz w:val="22"/>
                <w:lang w:eastAsia="en-AU"/>
              </w:rPr>
            </w:pPr>
          </w:p>
        </w:tc>
        <w:tc>
          <w:tcPr>
            <w:tcW w:w="791" w:type="dxa"/>
            <w:tcBorders>
              <w:top w:val="single" w:sz="4" w:space="0" w:color="A6A6A6"/>
              <w:left w:val="nil"/>
              <w:bottom w:val="single" w:sz="4" w:space="0" w:color="A6A6A6"/>
              <w:right w:val="single" w:sz="4" w:space="0" w:color="A6A6A6"/>
            </w:tcBorders>
            <w:shd w:val="clear" w:color="auto" w:fill="auto"/>
            <w:noWrap/>
          </w:tcPr>
          <w:p w14:paraId="73C70CBE" w14:textId="2102627F" w:rsidR="00C17B03" w:rsidRPr="00C17B03" w:rsidRDefault="00C17B03" w:rsidP="00C17B03">
            <w:pPr>
              <w:spacing w:after="0"/>
              <w:jc w:val="center"/>
              <w:rPr>
                <w:rFonts w:ascii="Calibri" w:eastAsia="Times New Roman" w:hAnsi="Calibri"/>
                <w:color w:val="000000"/>
                <w:sz w:val="22"/>
                <w:lang w:eastAsia="en-AU"/>
              </w:rPr>
            </w:pPr>
          </w:p>
        </w:tc>
        <w:tc>
          <w:tcPr>
            <w:tcW w:w="992" w:type="dxa"/>
            <w:tcBorders>
              <w:top w:val="single" w:sz="4" w:space="0" w:color="A6A6A6"/>
              <w:left w:val="nil"/>
              <w:bottom w:val="single" w:sz="4" w:space="0" w:color="A6A6A6"/>
              <w:right w:val="single" w:sz="4" w:space="0" w:color="A6A6A6"/>
            </w:tcBorders>
            <w:shd w:val="clear" w:color="000000" w:fill="FFF2CC"/>
            <w:noWrap/>
          </w:tcPr>
          <w:p w14:paraId="3640BC0D" w14:textId="76EDEF4D" w:rsidR="00C17B03" w:rsidRPr="00C17B03" w:rsidRDefault="00C17B03" w:rsidP="00C17B03">
            <w:pPr>
              <w:spacing w:after="0"/>
              <w:jc w:val="center"/>
              <w:rPr>
                <w:rFonts w:ascii="Calibri" w:eastAsia="Times New Roman" w:hAnsi="Calibri"/>
                <w:color w:val="000000"/>
                <w:sz w:val="22"/>
                <w:lang w:eastAsia="en-AU"/>
              </w:rPr>
            </w:pPr>
          </w:p>
        </w:tc>
        <w:tc>
          <w:tcPr>
            <w:tcW w:w="459" w:type="dxa"/>
            <w:tcBorders>
              <w:top w:val="single" w:sz="4" w:space="0" w:color="A6A6A6"/>
              <w:left w:val="nil"/>
              <w:bottom w:val="single" w:sz="4" w:space="0" w:color="A6A6A6"/>
              <w:right w:val="single" w:sz="4" w:space="0" w:color="A6A6A6"/>
            </w:tcBorders>
            <w:shd w:val="clear" w:color="000000" w:fill="FFF2CC"/>
            <w:noWrap/>
          </w:tcPr>
          <w:p w14:paraId="6C7B0F45" w14:textId="65F4AF17" w:rsidR="00C17B03" w:rsidRPr="00C17B03" w:rsidRDefault="00C17B03" w:rsidP="00C17B03">
            <w:pPr>
              <w:spacing w:after="0"/>
              <w:jc w:val="center"/>
              <w:rPr>
                <w:rFonts w:ascii="Calibri" w:eastAsia="Times New Roman" w:hAnsi="Calibri"/>
                <w:color w:val="000000"/>
                <w:sz w:val="22"/>
                <w:lang w:eastAsia="en-AU"/>
              </w:rPr>
            </w:pPr>
          </w:p>
        </w:tc>
        <w:tc>
          <w:tcPr>
            <w:tcW w:w="850" w:type="dxa"/>
            <w:tcBorders>
              <w:top w:val="single" w:sz="4" w:space="0" w:color="A6A6A6"/>
              <w:left w:val="nil"/>
              <w:bottom w:val="single" w:sz="4" w:space="0" w:color="A6A6A6"/>
              <w:right w:val="single" w:sz="4" w:space="0" w:color="A6A6A6"/>
            </w:tcBorders>
            <w:shd w:val="clear" w:color="000000" w:fill="FFF2CC"/>
            <w:noWrap/>
          </w:tcPr>
          <w:p w14:paraId="4805AE05" w14:textId="014C44B6" w:rsidR="00C17B03" w:rsidRPr="00C17B03" w:rsidRDefault="00C17B03" w:rsidP="00C17B03">
            <w:pPr>
              <w:spacing w:after="0"/>
              <w:jc w:val="center"/>
              <w:rPr>
                <w:rFonts w:ascii="Calibri" w:eastAsia="Times New Roman" w:hAnsi="Calibri"/>
                <w:color w:val="000000"/>
                <w:sz w:val="22"/>
                <w:lang w:eastAsia="en-AU"/>
              </w:rPr>
            </w:pPr>
          </w:p>
        </w:tc>
        <w:tc>
          <w:tcPr>
            <w:tcW w:w="1605" w:type="dxa"/>
            <w:tcBorders>
              <w:top w:val="single" w:sz="4" w:space="0" w:color="A6A6A6"/>
              <w:left w:val="nil"/>
              <w:bottom w:val="single" w:sz="4" w:space="0" w:color="A6A6A6"/>
              <w:right w:val="single" w:sz="4" w:space="0" w:color="A6A6A6"/>
            </w:tcBorders>
            <w:shd w:val="clear" w:color="auto" w:fill="auto"/>
            <w:noWrap/>
            <w:hideMark/>
          </w:tcPr>
          <w:p w14:paraId="1CF1DBA5" w14:textId="77777777" w:rsidR="00C17B03" w:rsidRPr="00C17B03" w:rsidRDefault="00C17B03" w:rsidP="00C17B03">
            <w:pPr>
              <w:spacing w:after="0"/>
              <w:rPr>
                <w:rFonts w:ascii="Calibri" w:eastAsia="Times New Roman" w:hAnsi="Calibri"/>
                <w:color w:val="000000"/>
                <w:sz w:val="22"/>
                <w:lang w:eastAsia="en-AU"/>
              </w:rPr>
            </w:pPr>
            <w:r w:rsidRPr="00C17B03">
              <w:rPr>
                <w:rFonts w:ascii="Calibri" w:eastAsia="Times New Roman" w:hAnsi="Calibri"/>
                <w:color w:val="000000"/>
                <w:sz w:val="22"/>
                <w:lang w:eastAsia="en-AU"/>
              </w:rPr>
              <w:t> </w:t>
            </w:r>
          </w:p>
        </w:tc>
        <w:tc>
          <w:tcPr>
            <w:tcW w:w="1629" w:type="dxa"/>
            <w:tcBorders>
              <w:top w:val="single" w:sz="4" w:space="0" w:color="A6A6A6"/>
              <w:left w:val="nil"/>
              <w:bottom w:val="single" w:sz="4" w:space="0" w:color="A6A6A6"/>
              <w:right w:val="single" w:sz="4" w:space="0" w:color="A6A6A6"/>
            </w:tcBorders>
            <w:shd w:val="clear" w:color="auto" w:fill="auto"/>
            <w:noWrap/>
            <w:hideMark/>
          </w:tcPr>
          <w:p w14:paraId="05841D04" w14:textId="77777777" w:rsidR="00C17B03" w:rsidRPr="00C17B03" w:rsidRDefault="00C17B03" w:rsidP="00C17B03">
            <w:pPr>
              <w:spacing w:after="0"/>
              <w:rPr>
                <w:rFonts w:ascii="Calibri" w:eastAsia="Times New Roman" w:hAnsi="Calibri"/>
                <w:color w:val="000000"/>
                <w:sz w:val="22"/>
                <w:lang w:eastAsia="en-AU"/>
              </w:rPr>
            </w:pPr>
            <w:r w:rsidRPr="00C17B03">
              <w:rPr>
                <w:rFonts w:ascii="Calibri" w:eastAsia="Times New Roman" w:hAnsi="Calibri"/>
                <w:color w:val="000000"/>
                <w:sz w:val="22"/>
                <w:lang w:eastAsia="en-AU"/>
              </w:rPr>
              <w:t> </w:t>
            </w:r>
          </w:p>
        </w:tc>
      </w:tr>
      <w:tr w:rsidR="00C17B03" w:rsidRPr="00C17B03" w14:paraId="59EADB7F" w14:textId="77777777" w:rsidTr="00E4687C">
        <w:trPr>
          <w:trHeight w:val="402"/>
        </w:trPr>
        <w:tc>
          <w:tcPr>
            <w:tcW w:w="694" w:type="dxa"/>
            <w:tcBorders>
              <w:top w:val="nil"/>
              <w:left w:val="single" w:sz="4" w:space="0" w:color="A6A6A6"/>
              <w:bottom w:val="single" w:sz="4" w:space="0" w:color="A6A6A6"/>
              <w:right w:val="single" w:sz="4" w:space="0" w:color="A6A6A6"/>
            </w:tcBorders>
            <w:shd w:val="clear" w:color="auto" w:fill="auto"/>
            <w:noWrap/>
            <w:hideMark/>
          </w:tcPr>
          <w:p w14:paraId="684BAA52" w14:textId="77777777" w:rsidR="00C17B03" w:rsidRPr="00C17B03" w:rsidRDefault="00C17B03" w:rsidP="00C17B03">
            <w:pPr>
              <w:spacing w:after="0"/>
              <w:jc w:val="center"/>
              <w:rPr>
                <w:rFonts w:ascii="Calibri" w:eastAsia="Times New Roman" w:hAnsi="Calibri"/>
                <w:color w:val="000000"/>
                <w:sz w:val="22"/>
                <w:lang w:eastAsia="en-AU"/>
              </w:rPr>
            </w:pPr>
            <w:r w:rsidRPr="00C17B03">
              <w:rPr>
                <w:rFonts w:ascii="Calibri" w:eastAsia="Times New Roman" w:hAnsi="Calibri"/>
                <w:color w:val="000000"/>
                <w:sz w:val="22"/>
                <w:lang w:eastAsia="en-AU"/>
              </w:rPr>
              <w:t>2</w:t>
            </w:r>
          </w:p>
        </w:tc>
        <w:tc>
          <w:tcPr>
            <w:tcW w:w="1350" w:type="dxa"/>
            <w:tcBorders>
              <w:top w:val="nil"/>
              <w:left w:val="nil"/>
              <w:bottom w:val="single" w:sz="4" w:space="0" w:color="A6A6A6"/>
              <w:right w:val="single" w:sz="4" w:space="0" w:color="A6A6A6"/>
            </w:tcBorders>
            <w:shd w:val="clear" w:color="auto" w:fill="auto"/>
            <w:noWrap/>
          </w:tcPr>
          <w:p w14:paraId="77808CEF" w14:textId="77777777" w:rsidR="00C17B03" w:rsidRDefault="00C17B03" w:rsidP="00C17B03">
            <w:pPr>
              <w:spacing w:after="0"/>
              <w:jc w:val="center"/>
              <w:rPr>
                <w:rFonts w:ascii="Calibri" w:eastAsia="Times New Roman" w:hAnsi="Calibri"/>
                <w:color w:val="000000"/>
                <w:sz w:val="22"/>
                <w:lang w:eastAsia="en-AU"/>
              </w:rPr>
            </w:pPr>
          </w:p>
          <w:p w14:paraId="39D209E5" w14:textId="1E6A8517" w:rsidR="00E4687C" w:rsidRPr="00C17B03" w:rsidRDefault="00E4687C" w:rsidP="00C17B03">
            <w:pPr>
              <w:spacing w:after="0"/>
              <w:jc w:val="center"/>
              <w:rPr>
                <w:rFonts w:ascii="Calibri" w:eastAsia="Times New Roman" w:hAnsi="Calibri"/>
                <w:color w:val="000000"/>
                <w:sz w:val="22"/>
                <w:lang w:eastAsia="en-AU"/>
              </w:rPr>
            </w:pPr>
          </w:p>
        </w:tc>
        <w:tc>
          <w:tcPr>
            <w:tcW w:w="694" w:type="dxa"/>
            <w:tcBorders>
              <w:top w:val="nil"/>
              <w:left w:val="nil"/>
              <w:bottom w:val="single" w:sz="4" w:space="0" w:color="A6A6A6"/>
              <w:right w:val="single" w:sz="4" w:space="0" w:color="A6A6A6"/>
            </w:tcBorders>
            <w:shd w:val="clear" w:color="auto" w:fill="auto"/>
            <w:noWrap/>
          </w:tcPr>
          <w:p w14:paraId="49D26491" w14:textId="002E2AEB" w:rsidR="00C17B03" w:rsidRPr="00C17B03" w:rsidRDefault="00C17B03" w:rsidP="00C17B03">
            <w:pPr>
              <w:spacing w:after="0"/>
              <w:rPr>
                <w:rFonts w:ascii="Calibri" w:eastAsia="Times New Roman" w:hAnsi="Calibri"/>
                <w:color w:val="000000"/>
                <w:sz w:val="22"/>
                <w:lang w:eastAsia="en-AU"/>
              </w:rPr>
            </w:pPr>
          </w:p>
        </w:tc>
        <w:tc>
          <w:tcPr>
            <w:tcW w:w="1050" w:type="dxa"/>
            <w:tcBorders>
              <w:top w:val="nil"/>
              <w:left w:val="nil"/>
              <w:bottom w:val="single" w:sz="4" w:space="0" w:color="A6A6A6"/>
              <w:right w:val="single" w:sz="4" w:space="0" w:color="A6A6A6"/>
            </w:tcBorders>
            <w:shd w:val="clear" w:color="auto" w:fill="auto"/>
            <w:noWrap/>
          </w:tcPr>
          <w:p w14:paraId="2768E85E" w14:textId="77D6A2BD" w:rsidR="00C17B03" w:rsidRPr="00C17B03" w:rsidRDefault="00C17B03" w:rsidP="00C17B03">
            <w:pPr>
              <w:spacing w:after="0"/>
              <w:rPr>
                <w:rFonts w:ascii="Calibri" w:eastAsia="Times New Roman" w:hAnsi="Calibri"/>
                <w:color w:val="000000"/>
                <w:sz w:val="22"/>
                <w:lang w:eastAsia="en-AU"/>
              </w:rPr>
            </w:pPr>
          </w:p>
        </w:tc>
        <w:tc>
          <w:tcPr>
            <w:tcW w:w="1917" w:type="dxa"/>
            <w:tcBorders>
              <w:top w:val="nil"/>
              <w:left w:val="nil"/>
              <w:bottom w:val="single" w:sz="4" w:space="0" w:color="A6A6A6"/>
              <w:right w:val="single" w:sz="4" w:space="0" w:color="A6A6A6"/>
            </w:tcBorders>
            <w:shd w:val="clear" w:color="auto" w:fill="auto"/>
            <w:noWrap/>
          </w:tcPr>
          <w:p w14:paraId="7EA721E1" w14:textId="5E2CCD8E" w:rsidR="00C17B03" w:rsidRPr="00C17B03" w:rsidRDefault="00C17B03" w:rsidP="00C17B03">
            <w:pPr>
              <w:spacing w:after="0"/>
              <w:rPr>
                <w:rFonts w:ascii="Calibri" w:eastAsia="Times New Roman" w:hAnsi="Calibri"/>
                <w:color w:val="000000"/>
                <w:sz w:val="22"/>
                <w:lang w:eastAsia="en-AU"/>
              </w:rPr>
            </w:pPr>
          </w:p>
        </w:tc>
        <w:tc>
          <w:tcPr>
            <w:tcW w:w="1339" w:type="dxa"/>
            <w:tcBorders>
              <w:top w:val="nil"/>
              <w:left w:val="nil"/>
              <w:bottom w:val="single" w:sz="4" w:space="0" w:color="A6A6A6"/>
              <w:right w:val="single" w:sz="4" w:space="0" w:color="A6A6A6"/>
            </w:tcBorders>
            <w:shd w:val="clear" w:color="auto" w:fill="auto"/>
            <w:noWrap/>
          </w:tcPr>
          <w:p w14:paraId="6CCBBCBB" w14:textId="13DB4683" w:rsidR="00C17B03" w:rsidRPr="00C17B03" w:rsidRDefault="00C17B03" w:rsidP="00C17B03">
            <w:pPr>
              <w:spacing w:after="0"/>
              <w:rPr>
                <w:rFonts w:ascii="Calibri" w:eastAsia="Times New Roman" w:hAnsi="Calibri"/>
                <w:color w:val="000000"/>
                <w:sz w:val="22"/>
                <w:lang w:eastAsia="en-AU"/>
              </w:rPr>
            </w:pPr>
          </w:p>
        </w:tc>
        <w:tc>
          <w:tcPr>
            <w:tcW w:w="791" w:type="dxa"/>
            <w:tcBorders>
              <w:top w:val="nil"/>
              <w:left w:val="nil"/>
              <w:bottom w:val="single" w:sz="4" w:space="0" w:color="A6A6A6"/>
              <w:right w:val="single" w:sz="4" w:space="0" w:color="A6A6A6"/>
            </w:tcBorders>
            <w:shd w:val="clear" w:color="auto" w:fill="auto"/>
            <w:noWrap/>
          </w:tcPr>
          <w:p w14:paraId="5F1445D9" w14:textId="7873F718" w:rsidR="00C17B03" w:rsidRPr="00C17B03" w:rsidRDefault="00C17B03" w:rsidP="00C17B03">
            <w:pPr>
              <w:spacing w:after="0"/>
              <w:jc w:val="center"/>
              <w:rPr>
                <w:rFonts w:ascii="Calibri" w:eastAsia="Times New Roman" w:hAnsi="Calibri"/>
                <w:color w:val="000000"/>
                <w:sz w:val="22"/>
                <w:lang w:eastAsia="en-AU"/>
              </w:rPr>
            </w:pPr>
          </w:p>
        </w:tc>
        <w:tc>
          <w:tcPr>
            <w:tcW w:w="696" w:type="dxa"/>
            <w:tcBorders>
              <w:top w:val="nil"/>
              <w:left w:val="nil"/>
              <w:bottom w:val="single" w:sz="4" w:space="0" w:color="A6A6A6"/>
              <w:right w:val="single" w:sz="4" w:space="0" w:color="A6A6A6"/>
            </w:tcBorders>
            <w:shd w:val="clear" w:color="auto" w:fill="auto"/>
            <w:noWrap/>
          </w:tcPr>
          <w:p w14:paraId="27C86FAC" w14:textId="677B18D1" w:rsidR="00C17B03" w:rsidRPr="00C17B03" w:rsidRDefault="00C17B03" w:rsidP="00C17B03">
            <w:pPr>
              <w:spacing w:after="0"/>
              <w:jc w:val="center"/>
              <w:rPr>
                <w:rFonts w:ascii="Calibri" w:eastAsia="Times New Roman" w:hAnsi="Calibri"/>
                <w:color w:val="000000"/>
                <w:sz w:val="22"/>
                <w:lang w:eastAsia="en-AU"/>
              </w:rPr>
            </w:pPr>
          </w:p>
        </w:tc>
        <w:tc>
          <w:tcPr>
            <w:tcW w:w="791" w:type="dxa"/>
            <w:tcBorders>
              <w:top w:val="nil"/>
              <w:left w:val="nil"/>
              <w:bottom w:val="single" w:sz="4" w:space="0" w:color="A6A6A6"/>
              <w:right w:val="single" w:sz="4" w:space="0" w:color="A6A6A6"/>
            </w:tcBorders>
            <w:shd w:val="clear" w:color="auto" w:fill="auto"/>
            <w:noWrap/>
          </w:tcPr>
          <w:p w14:paraId="4F70EB28" w14:textId="7F908CEB" w:rsidR="00C17B03" w:rsidRPr="00C17B03" w:rsidRDefault="00C17B03" w:rsidP="00C17B03">
            <w:pPr>
              <w:spacing w:after="0"/>
              <w:jc w:val="center"/>
              <w:rPr>
                <w:rFonts w:ascii="Calibri" w:eastAsia="Times New Roman" w:hAnsi="Calibri"/>
                <w:color w:val="000000"/>
                <w:sz w:val="22"/>
                <w:lang w:eastAsia="en-AU"/>
              </w:rPr>
            </w:pPr>
          </w:p>
        </w:tc>
        <w:tc>
          <w:tcPr>
            <w:tcW w:w="791" w:type="dxa"/>
            <w:tcBorders>
              <w:top w:val="nil"/>
              <w:left w:val="nil"/>
              <w:bottom w:val="single" w:sz="4" w:space="0" w:color="A6A6A6"/>
              <w:right w:val="single" w:sz="4" w:space="0" w:color="A6A6A6"/>
            </w:tcBorders>
            <w:shd w:val="clear" w:color="auto" w:fill="auto"/>
            <w:noWrap/>
          </w:tcPr>
          <w:p w14:paraId="39FA36EC" w14:textId="2E6BFB33" w:rsidR="00C17B03" w:rsidRPr="00C17B03" w:rsidRDefault="00C17B03" w:rsidP="00C17B03">
            <w:pPr>
              <w:spacing w:after="0"/>
              <w:jc w:val="center"/>
              <w:rPr>
                <w:rFonts w:ascii="Calibri" w:eastAsia="Times New Roman" w:hAnsi="Calibri"/>
                <w:color w:val="000000"/>
                <w:sz w:val="22"/>
                <w:lang w:eastAsia="en-AU"/>
              </w:rPr>
            </w:pPr>
          </w:p>
        </w:tc>
        <w:tc>
          <w:tcPr>
            <w:tcW w:w="459" w:type="dxa"/>
            <w:tcBorders>
              <w:top w:val="nil"/>
              <w:left w:val="nil"/>
              <w:bottom w:val="single" w:sz="4" w:space="0" w:color="A6A6A6"/>
              <w:right w:val="single" w:sz="4" w:space="0" w:color="A6A6A6"/>
            </w:tcBorders>
            <w:shd w:val="clear" w:color="000000" w:fill="FFF2CC"/>
            <w:noWrap/>
          </w:tcPr>
          <w:p w14:paraId="4F19C9F5" w14:textId="4E9E6A97" w:rsidR="00C17B03" w:rsidRPr="00C17B03" w:rsidRDefault="00C17B03" w:rsidP="00C17B03">
            <w:pPr>
              <w:spacing w:after="0"/>
              <w:jc w:val="center"/>
              <w:rPr>
                <w:rFonts w:ascii="Calibri" w:eastAsia="Times New Roman" w:hAnsi="Calibri"/>
                <w:color w:val="000000"/>
                <w:sz w:val="22"/>
                <w:lang w:eastAsia="en-AU"/>
              </w:rPr>
            </w:pPr>
          </w:p>
        </w:tc>
        <w:tc>
          <w:tcPr>
            <w:tcW w:w="459" w:type="dxa"/>
            <w:tcBorders>
              <w:top w:val="nil"/>
              <w:left w:val="nil"/>
              <w:bottom w:val="single" w:sz="4" w:space="0" w:color="A6A6A6"/>
              <w:right w:val="single" w:sz="4" w:space="0" w:color="A6A6A6"/>
            </w:tcBorders>
            <w:shd w:val="clear" w:color="000000" w:fill="FFF2CC"/>
            <w:noWrap/>
          </w:tcPr>
          <w:p w14:paraId="2B65AE1F" w14:textId="369A0AD5" w:rsidR="00C17B03" w:rsidRPr="00C17B03" w:rsidRDefault="00C17B03" w:rsidP="00C17B03">
            <w:pPr>
              <w:spacing w:after="0"/>
              <w:jc w:val="center"/>
              <w:rPr>
                <w:rFonts w:ascii="Calibri" w:eastAsia="Times New Roman" w:hAnsi="Calibri"/>
                <w:color w:val="000000"/>
                <w:sz w:val="22"/>
                <w:lang w:eastAsia="en-AU"/>
              </w:rPr>
            </w:pPr>
          </w:p>
        </w:tc>
        <w:tc>
          <w:tcPr>
            <w:tcW w:w="1450" w:type="dxa"/>
            <w:tcBorders>
              <w:top w:val="nil"/>
              <w:left w:val="nil"/>
              <w:bottom w:val="single" w:sz="4" w:space="0" w:color="A6A6A6"/>
              <w:right w:val="single" w:sz="4" w:space="0" w:color="A6A6A6"/>
            </w:tcBorders>
            <w:shd w:val="clear" w:color="auto" w:fill="auto"/>
            <w:noWrap/>
          </w:tcPr>
          <w:p w14:paraId="76D5A73C" w14:textId="51E418D8" w:rsidR="00C17B03" w:rsidRPr="00C17B03" w:rsidRDefault="00C17B03" w:rsidP="00C17B03">
            <w:pPr>
              <w:spacing w:after="0"/>
              <w:rPr>
                <w:rFonts w:ascii="Calibri" w:eastAsia="Times New Roman" w:hAnsi="Calibri"/>
                <w:color w:val="000000"/>
                <w:sz w:val="22"/>
                <w:lang w:eastAsia="en-AU"/>
              </w:rPr>
            </w:pPr>
          </w:p>
        </w:tc>
        <w:tc>
          <w:tcPr>
            <w:tcW w:w="2563" w:type="dxa"/>
            <w:tcBorders>
              <w:top w:val="nil"/>
              <w:left w:val="nil"/>
              <w:bottom w:val="single" w:sz="4" w:space="0" w:color="A6A6A6"/>
              <w:right w:val="single" w:sz="4" w:space="0" w:color="A6A6A6"/>
            </w:tcBorders>
            <w:shd w:val="clear" w:color="auto" w:fill="auto"/>
            <w:noWrap/>
          </w:tcPr>
          <w:p w14:paraId="7D7DB00A" w14:textId="75F4F83C" w:rsidR="00C17B03" w:rsidRPr="00C17B03" w:rsidRDefault="00C17B03" w:rsidP="00C17B03">
            <w:pPr>
              <w:spacing w:after="0"/>
              <w:rPr>
                <w:rFonts w:ascii="Calibri" w:eastAsia="Times New Roman" w:hAnsi="Calibri"/>
                <w:color w:val="000000"/>
                <w:sz w:val="22"/>
                <w:lang w:eastAsia="en-AU"/>
              </w:rPr>
            </w:pPr>
          </w:p>
        </w:tc>
        <w:tc>
          <w:tcPr>
            <w:tcW w:w="1559" w:type="dxa"/>
            <w:tcBorders>
              <w:top w:val="nil"/>
              <w:left w:val="nil"/>
              <w:bottom w:val="single" w:sz="4" w:space="0" w:color="A6A6A6"/>
              <w:right w:val="single" w:sz="4" w:space="0" w:color="A6A6A6"/>
            </w:tcBorders>
            <w:shd w:val="clear" w:color="auto" w:fill="auto"/>
            <w:noWrap/>
          </w:tcPr>
          <w:p w14:paraId="59D76A97" w14:textId="5D1E7ED7" w:rsidR="00C17B03" w:rsidRPr="00C17B03" w:rsidRDefault="00C17B03" w:rsidP="00C17B03">
            <w:pPr>
              <w:spacing w:after="0"/>
              <w:jc w:val="center"/>
              <w:rPr>
                <w:rFonts w:ascii="Calibri" w:eastAsia="Times New Roman" w:hAnsi="Calibri"/>
                <w:color w:val="000000"/>
                <w:sz w:val="22"/>
                <w:lang w:eastAsia="en-AU"/>
              </w:rPr>
            </w:pPr>
          </w:p>
        </w:tc>
        <w:tc>
          <w:tcPr>
            <w:tcW w:w="791" w:type="dxa"/>
            <w:tcBorders>
              <w:top w:val="nil"/>
              <w:left w:val="nil"/>
              <w:bottom w:val="single" w:sz="4" w:space="0" w:color="A6A6A6"/>
              <w:right w:val="single" w:sz="4" w:space="0" w:color="A6A6A6"/>
            </w:tcBorders>
            <w:shd w:val="clear" w:color="auto" w:fill="auto"/>
            <w:noWrap/>
          </w:tcPr>
          <w:p w14:paraId="3820FF8B" w14:textId="27CC2119" w:rsidR="00C17B03" w:rsidRPr="00C17B03" w:rsidRDefault="00C17B03" w:rsidP="00C17B03">
            <w:pPr>
              <w:spacing w:after="0"/>
              <w:jc w:val="center"/>
              <w:rPr>
                <w:rFonts w:ascii="Calibri" w:eastAsia="Times New Roman" w:hAnsi="Calibri"/>
                <w:color w:val="000000"/>
                <w:sz w:val="22"/>
                <w:lang w:eastAsia="en-AU"/>
              </w:rPr>
            </w:pPr>
          </w:p>
        </w:tc>
        <w:tc>
          <w:tcPr>
            <w:tcW w:w="992" w:type="dxa"/>
            <w:tcBorders>
              <w:top w:val="nil"/>
              <w:left w:val="nil"/>
              <w:bottom w:val="single" w:sz="4" w:space="0" w:color="A6A6A6"/>
              <w:right w:val="single" w:sz="4" w:space="0" w:color="A6A6A6"/>
            </w:tcBorders>
            <w:shd w:val="clear" w:color="000000" w:fill="FFF2CC"/>
            <w:noWrap/>
          </w:tcPr>
          <w:p w14:paraId="64F8456B" w14:textId="04FAE266" w:rsidR="00C17B03" w:rsidRPr="00C17B03" w:rsidRDefault="00C17B03" w:rsidP="00C17B03">
            <w:pPr>
              <w:spacing w:after="0"/>
              <w:jc w:val="center"/>
              <w:rPr>
                <w:rFonts w:ascii="Calibri" w:eastAsia="Times New Roman" w:hAnsi="Calibri"/>
                <w:color w:val="000000"/>
                <w:sz w:val="22"/>
                <w:lang w:eastAsia="en-AU"/>
              </w:rPr>
            </w:pPr>
          </w:p>
        </w:tc>
        <w:tc>
          <w:tcPr>
            <w:tcW w:w="459" w:type="dxa"/>
            <w:tcBorders>
              <w:top w:val="nil"/>
              <w:left w:val="nil"/>
              <w:bottom w:val="single" w:sz="4" w:space="0" w:color="A6A6A6"/>
              <w:right w:val="single" w:sz="4" w:space="0" w:color="A6A6A6"/>
            </w:tcBorders>
            <w:shd w:val="clear" w:color="000000" w:fill="FFF2CC"/>
            <w:noWrap/>
          </w:tcPr>
          <w:p w14:paraId="238C167B" w14:textId="43F40F47" w:rsidR="00C17B03" w:rsidRPr="00C17B03" w:rsidRDefault="00C17B03" w:rsidP="00C17B03">
            <w:pPr>
              <w:spacing w:after="0"/>
              <w:jc w:val="center"/>
              <w:rPr>
                <w:rFonts w:ascii="Calibri" w:eastAsia="Times New Roman" w:hAnsi="Calibri"/>
                <w:color w:val="000000"/>
                <w:sz w:val="22"/>
                <w:lang w:eastAsia="en-AU"/>
              </w:rPr>
            </w:pPr>
          </w:p>
        </w:tc>
        <w:tc>
          <w:tcPr>
            <w:tcW w:w="850" w:type="dxa"/>
            <w:tcBorders>
              <w:top w:val="nil"/>
              <w:left w:val="nil"/>
              <w:bottom w:val="single" w:sz="4" w:space="0" w:color="A6A6A6"/>
              <w:right w:val="single" w:sz="4" w:space="0" w:color="A6A6A6"/>
            </w:tcBorders>
            <w:shd w:val="clear" w:color="000000" w:fill="FFF2CC"/>
            <w:noWrap/>
          </w:tcPr>
          <w:p w14:paraId="504722C8" w14:textId="65929892" w:rsidR="00C17B03" w:rsidRPr="00C17B03" w:rsidRDefault="00C17B03" w:rsidP="00C17B03">
            <w:pPr>
              <w:spacing w:after="0"/>
              <w:jc w:val="center"/>
              <w:rPr>
                <w:rFonts w:ascii="Calibri" w:eastAsia="Times New Roman" w:hAnsi="Calibri"/>
                <w:color w:val="000000"/>
                <w:sz w:val="22"/>
                <w:lang w:eastAsia="en-AU"/>
              </w:rPr>
            </w:pPr>
          </w:p>
        </w:tc>
        <w:tc>
          <w:tcPr>
            <w:tcW w:w="1605" w:type="dxa"/>
            <w:tcBorders>
              <w:top w:val="nil"/>
              <w:left w:val="nil"/>
              <w:bottom w:val="single" w:sz="4" w:space="0" w:color="A6A6A6"/>
              <w:right w:val="single" w:sz="4" w:space="0" w:color="A6A6A6"/>
            </w:tcBorders>
            <w:shd w:val="clear" w:color="auto" w:fill="auto"/>
            <w:noWrap/>
            <w:hideMark/>
          </w:tcPr>
          <w:p w14:paraId="540E320A" w14:textId="77777777" w:rsidR="00C17B03" w:rsidRPr="00C17B03" w:rsidRDefault="00C17B03" w:rsidP="00C17B03">
            <w:pPr>
              <w:spacing w:after="0"/>
              <w:rPr>
                <w:rFonts w:ascii="Calibri" w:eastAsia="Times New Roman" w:hAnsi="Calibri"/>
                <w:color w:val="000000"/>
                <w:sz w:val="22"/>
                <w:lang w:eastAsia="en-AU"/>
              </w:rPr>
            </w:pPr>
            <w:r w:rsidRPr="00C17B03">
              <w:rPr>
                <w:rFonts w:ascii="Calibri" w:eastAsia="Times New Roman" w:hAnsi="Calibri"/>
                <w:color w:val="000000"/>
                <w:sz w:val="22"/>
                <w:lang w:eastAsia="en-AU"/>
              </w:rPr>
              <w:t> </w:t>
            </w:r>
          </w:p>
        </w:tc>
        <w:tc>
          <w:tcPr>
            <w:tcW w:w="1629" w:type="dxa"/>
            <w:tcBorders>
              <w:top w:val="nil"/>
              <w:left w:val="nil"/>
              <w:bottom w:val="single" w:sz="4" w:space="0" w:color="A6A6A6"/>
              <w:right w:val="single" w:sz="4" w:space="0" w:color="A6A6A6"/>
            </w:tcBorders>
            <w:shd w:val="clear" w:color="auto" w:fill="auto"/>
            <w:noWrap/>
            <w:hideMark/>
          </w:tcPr>
          <w:p w14:paraId="3FA28C3D" w14:textId="77777777" w:rsidR="00C17B03" w:rsidRPr="00C17B03" w:rsidRDefault="00C17B03" w:rsidP="00C17B03">
            <w:pPr>
              <w:spacing w:after="0"/>
              <w:rPr>
                <w:rFonts w:ascii="Calibri" w:eastAsia="Times New Roman" w:hAnsi="Calibri"/>
                <w:color w:val="000000"/>
                <w:sz w:val="22"/>
                <w:lang w:eastAsia="en-AU"/>
              </w:rPr>
            </w:pPr>
            <w:r w:rsidRPr="00C17B03">
              <w:rPr>
                <w:rFonts w:ascii="Calibri" w:eastAsia="Times New Roman" w:hAnsi="Calibri"/>
                <w:color w:val="000000"/>
                <w:sz w:val="22"/>
                <w:lang w:eastAsia="en-AU"/>
              </w:rPr>
              <w:t> </w:t>
            </w:r>
          </w:p>
        </w:tc>
      </w:tr>
      <w:tr w:rsidR="00C17B03" w:rsidRPr="00C17B03" w14:paraId="56B0C5C6" w14:textId="77777777" w:rsidTr="00E4687C">
        <w:trPr>
          <w:trHeight w:val="402"/>
        </w:trPr>
        <w:tc>
          <w:tcPr>
            <w:tcW w:w="694" w:type="dxa"/>
            <w:tcBorders>
              <w:top w:val="nil"/>
              <w:left w:val="single" w:sz="4" w:space="0" w:color="A6A6A6"/>
              <w:bottom w:val="single" w:sz="4" w:space="0" w:color="A6A6A6"/>
              <w:right w:val="single" w:sz="4" w:space="0" w:color="A6A6A6"/>
            </w:tcBorders>
            <w:shd w:val="clear" w:color="auto" w:fill="auto"/>
            <w:noWrap/>
            <w:hideMark/>
          </w:tcPr>
          <w:p w14:paraId="21F38116" w14:textId="77777777" w:rsidR="00C17B03" w:rsidRPr="00C17B03" w:rsidRDefault="00C17B03" w:rsidP="00C17B03">
            <w:pPr>
              <w:spacing w:after="0"/>
              <w:jc w:val="center"/>
              <w:rPr>
                <w:rFonts w:ascii="Calibri" w:eastAsia="Times New Roman" w:hAnsi="Calibri"/>
                <w:color w:val="000000"/>
                <w:sz w:val="22"/>
                <w:lang w:eastAsia="en-AU"/>
              </w:rPr>
            </w:pPr>
            <w:r w:rsidRPr="00C17B03">
              <w:rPr>
                <w:rFonts w:ascii="Calibri" w:eastAsia="Times New Roman" w:hAnsi="Calibri"/>
                <w:color w:val="000000"/>
                <w:sz w:val="22"/>
                <w:lang w:eastAsia="en-AU"/>
              </w:rPr>
              <w:t>3</w:t>
            </w:r>
          </w:p>
        </w:tc>
        <w:tc>
          <w:tcPr>
            <w:tcW w:w="1350" w:type="dxa"/>
            <w:tcBorders>
              <w:top w:val="nil"/>
              <w:left w:val="nil"/>
              <w:bottom w:val="single" w:sz="4" w:space="0" w:color="A6A6A6"/>
              <w:right w:val="single" w:sz="4" w:space="0" w:color="A6A6A6"/>
            </w:tcBorders>
            <w:shd w:val="clear" w:color="auto" w:fill="auto"/>
            <w:noWrap/>
          </w:tcPr>
          <w:p w14:paraId="634EA0E7" w14:textId="77777777" w:rsidR="00C17B03" w:rsidRDefault="00C17B03" w:rsidP="00C17B03">
            <w:pPr>
              <w:spacing w:after="0"/>
              <w:jc w:val="center"/>
              <w:rPr>
                <w:rFonts w:ascii="Calibri" w:eastAsia="Times New Roman" w:hAnsi="Calibri"/>
                <w:color w:val="000000"/>
                <w:sz w:val="22"/>
                <w:lang w:eastAsia="en-AU"/>
              </w:rPr>
            </w:pPr>
          </w:p>
          <w:p w14:paraId="15ABFCB1" w14:textId="2537A8AC" w:rsidR="00E4687C" w:rsidRPr="00C17B03" w:rsidRDefault="00E4687C" w:rsidP="00C17B03">
            <w:pPr>
              <w:spacing w:after="0"/>
              <w:jc w:val="center"/>
              <w:rPr>
                <w:rFonts w:ascii="Calibri" w:eastAsia="Times New Roman" w:hAnsi="Calibri"/>
                <w:color w:val="000000"/>
                <w:sz w:val="22"/>
                <w:lang w:eastAsia="en-AU"/>
              </w:rPr>
            </w:pPr>
          </w:p>
        </w:tc>
        <w:tc>
          <w:tcPr>
            <w:tcW w:w="694" w:type="dxa"/>
            <w:tcBorders>
              <w:top w:val="nil"/>
              <w:left w:val="nil"/>
              <w:bottom w:val="single" w:sz="4" w:space="0" w:color="A6A6A6"/>
              <w:right w:val="single" w:sz="4" w:space="0" w:color="A6A6A6"/>
            </w:tcBorders>
            <w:shd w:val="clear" w:color="auto" w:fill="auto"/>
            <w:noWrap/>
          </w:tcPr>
          <w:p w14:paraId="0209C1A9" w14:textId="12654451" w:rsidR="00C17B03" w:rsidRPr="00C17B03" w:rsidRDefault="00C17B03" w:rsidP="00C17B03">
            <w:pPr>
              <w:spacing w:after="0"/>
              <w:rPr>
                <w:rFonts w:ascii="Calibri" w:eastAsia="Times New Roman" w:hAnsi="Calibri"/>
                <w:color w:val="000000"/>
                <w:sz w:val="22"/>
                <w:lang w:eastAsia="en-AU"/>
              </w:rPr>
            </w:pPr>
          </w:p>
        </w:tc>
        <w:tc>
          <w:tcPr>
            <w:tcW w:w="1050" w:type="dxa"/>
            <w:tcBorders>
              <w:top w:val="nil"/>
              <w:left w:val="nil"/>
              <w:bottom w:val="single" w:sz="4" w:space="0" w:color="A6A6A6"/>
              <w:right w:val="single" w:sz="4" w:space="0" w:color="A6A6A6"/>
            </w:tcBorders>
            <w:shd w:val="clear" w:color="auto" w:fill="auto"/>
            <w:noWrap/>
          </w:tcPr>
          <w:p w14:paraId="4B571C14" w14:textId="3E7E67EA" w:rsidR="00C17B03" w:rsidRPr="00C17B03" w:rsidRDefault="00C17B03" w:rsidP="00C17B03">
            <w:pPr>
              <w:spacing w:after="0"/>
              <w:rPr>
                <w:rFonts w:ascii="Calibri" w:eastAsia="Times New Roman" w:hAnsi="Calibri"/>
                <w:color w:val="000000"/>
                <w:sz w:val="22"/>
                <w:lang w:eastAsia="en-AU"/>
              </w:rPr>
            </w:pPr>
          </w:p>
        </w:tc>
        <w:tc>
          <w:tcPr>
            <w:tcW w:w="1917" w:type="dxa"/>
            <w:tcBorders>
              <w:top w:val="nil"/>
              <w:left w:val="nil"/>
              <w:bottom w:val="single" w:sz="4" w:space="0" w:color="A6A6A6"/>
              <w:right w:val="single" w:sz="4" w:space="0" w:color="A6A6A6"/>
            </w:tcBorders>
            <w:shd w:val="clear" w:color="auto" w:fill="auto"/>
            <w:noWrap/>
          </w:tcPr>
          <w:p w14:paraId="67DD0122" w14:textId="4F8BBA7F" w:rsidR="00C17B03" w:rsidRPr="00C17B03" w:rsidRDefault="00C17B03" w:rsidP="00C17B03">
            <w:pPr>
              <w:spacing w:after="0"/>
              <w:rPr>
                <w:rFonts w:ascii="Calibri" w:eastAsia="Times New Roman" w:hAnsi="Calibri"/>
                <w:color w:val="000000"/>
                <w:sz w:val="22"/>
                <w:lang w:eastAsia="en-AU"/>
              </w:rPr>
            </w:pPr>
          </w:p>
        </w:tc>
        <w:tc>
          <w:tcPr>
            <w:tcW w:w="1339" w:type="dxa"/>
            <w:tcBorders>
              <w:top w:val="nil"/>
              <w:left w:val="nil"/>
              <w:bottom w:val="single" w:sz="4" w:space="0" w:color="A6A6A6"/>
              <w:right w:val="single" w:sz="4" w:space="0" w:color="A6A6A6"/>
            </w:tcBorders>
            <w:shd w:val="clear" w:color="auto" w:fill="auto"/>
            <w:noWrap/>
          </w:tcPr>
          <w:p w14:paraId="24816C57" w14:textId="0C81183E" w:rsidR="00C17B03" w:rsidRPr="00C17B03" w:rsidRDefault="00C17B03" w:rsidP="00C17B03">
            <w:pPr>
              <w:spacing w:after="0"/>
              <w:rPr>
                <w:rFonts w:ascii="Calibri" w:eastAsia="Times New Roman" w:hAnsi="Calibri"/>
                <w:color w:val="000000"/>
                <w:sz w:val="22"/>
                <w:lang w:eastAsia="en-AU"/>
              </w:rPr>
            </w:pPr>
          </w:p>
        </w:tc>
        <w:tc>
          <w:tcPr>
            <w:tcW w:w="791" w:type="dxa"/>
            <w:tcBorders>
              <w:top w:val="nil"/>
              <w:left w:val="nil"/>
              <w:bottom w:val="single" w:sz="4" w:space="0" w:color="A6A6A6"/>
              <w:right w:val="single" w:sz="4" w:space="0" w:color="A6A6A6"/>
            </w:tcBorders>
            <w:shd w:val="clear" w:color="auto" w:fill="auto"/>
            <w:noWrap/>
          </w:tcPr>
          <w:p w14:paraId="14260A2B" w14:textId="6B49E272" w:rsidR="00C17B03" w:rsidRPr="00C17B03" w:rsidRDefault="00C17B03" w:rsidP="00C17B03">
            <w:pPr>
              <w:spacing w:after="0"/>
              <w:jc w:val="center"/>
              <w:rPr>
                <w:rFonts w:ascii="Calibri" w:eastAsia="Times New Roman" w:hAnsi="Calibri"/>
                <w:color w:val="000000"/>
                <w:sz w:val="22"/>
                <w:lang w:eastAsia="en-AU"/>
              </w:rPr>
            </w:pPr>
          </w:p>
        </w:tc>
        <w:tc>
          <w:tcPr>
            <w:tcW w:w="696" w:type="dxa"/>
            <w:tcBorders>
              <w:top w:val="nil"/>
              <w:left w:val="nil"/>
              <w:bottom w:val="single" w:sz="4" w:space="0" w:color="A6A6A6"/>
              <w:right w:val="single" w:sz="4" w:space="0" w:color="A6A6A6"/>
            </w:tcBorders>
            <w:shd w:val="clear" w:color="auto" w:fill="auto"/>
            <w:noWrap/>
          </w:tcPr>
          <w:p w14:paraId="1260CED1" w14:textId="775DF9ED" w:rsidR="00C17B03" w:rsidRPr="00C17B03" w:rsidRDefault="00C17B03" w:rsidP="00C17B03">
            <w:pPr>
              <w:spacing w:after="0"/>
              <w:jc w:val="center"/>
              <w:rPr>
                <w:rFonts w:ascii="Calibri" w:eastAsia="Times New Roman" w:hAnsi="Calibri"/>
                <w:color w:val="000000"/>
                <w:sz w:val="22"/>
                <w:lang w:eastAsia="en-AU"/>
              </w:rPr>
            </w:pPr>
          </w:p>
        </w:tc>
        <w:tc>
          <w:tcPr>
            <w:tcW w:w="791" w:type="dxa"/>
            <w:tcBorders>
              <w:top w:val="nil"/>
              <w:left w:val="nil"/>
              <w:bottom w:val="single" w:sz="4" w:space="0" w:color="A6A6A6"/>
              <w:right w:val="single" w:sz="4" w:space="0" w:color="A6A6A6"/>
            </w:tcBorders>
            <w:shd w:val="clear" w:color="auto" w:fill="auto"/>
            <w:noWrap/>
          </w:tcPr>
          <w:p w14:paraId="26EAEE6F" w14:textId="1F721A0C" w:rsidR="00C17B03" w:rsidRPr="00C17B03" w:rsidRDefault="00C17B03" w:rsidP="00C17B03">
            <w:pPr>
              <w:spacing w:after="0"/>
              <w:jc w:val="center"/>
              <w:rPr>
                <w:rFonts w:ascii="Calibri" w:eastAsia="Times New Roman" w:hAnsi="Calibri"/>
                <w:color w:val="000000"/>
                <w:sz w:val="22"/>
                <w:lang w:eastAsia="en-AU"/>
              </w:rPr>
            </w:pPr>
          </w:p>
        </w:tc>
        <w:tc>
          <w:tcPr>
            <w:tcW w:w="791" w:type="dxa"/>
            <w:tcBorders>
              <w:top w:val="nil"/>
              <w:left w:val="nil"/>
              <w:bottom w:val="single" w:sz="4" w:space="0" w:color="A6A6A6"/>
              <w:right w:val="single" w:sz="4" w:space="0" w:color="A6A6A6"/>
            </w:tcBorders>
            <w:shd w:val="clear" w:color="auto" w:fill="auto"/>
            <w:noWrap/>
          </w:tcPr>
          <w:p w14:paraId="1DC9EF3E" w14:textId="6F40AE78" w:rsidR="00C17B03" w:rsidRPr="00C17B03" w:rsidRDefault="00C17B03" w:rsidP="00C17B03">
            <w:pPr>
              <w:spacing w:after="0"/>
              <w:jc w:val="center"/>
              <w:rPr>
                <w:rFonts w:ascii="Calibri" w:eastAsia="Times New Roman" w:hAnsi="Calibri"/>
                <w:color w:val="000000"/>
                <w:sz w:val="22"/>
                <w:lang w:eastAsia="en-AU"/>
              </w:rPr>
            </w:pPr>
          </w:p>
        </w:tc>
        <w:tc>
          <w:tcPr>
            <w:tcW w:w="459" w:type="dxa"/>
            <w:tcBorders>
              <w:top w:val="nil"/>
              <w:left w:val="nil"/>
              <w:bottom w:val="single" w:sz="4" w:space="0" w:color="A6A6A6"/>
              <w:right w:val="single" w:sz="4" w:space="0" w:color="A6A6A6"/>
            </w:tcBorders>
            <w:shd w:val="clear" w:color="000000" w:fill="FFF2CC"/>
            <w:noWrap/>
          </w:tcPr>
          <w:p w14:paraId="66EBEBF9" w14:textId="2A7896DF" w:rsidR="00C17B03" w:rsidRPr="00C17B03" w:rsidRDefault="00C17B03" w:rsidP="00C17B03">
            <w:pPr>
              <w:spacing w:after="0"/>
              <w:jc w:val="center"/>
              <w:rPr>
                <w:rFonts w:ascii="Calibri" w:eastAsia="Times New Roman" w:hAnsi="Calibri"/>
                <w:color w:val="000000"/>
                <w:sz w:val="22"/>
                <w:lang w:eastAsia="en-AU"/>
              </w:rPr>
            </w:pPr>
          </w:p>
        </w:tc>
        <w:tc>
          <w:tcPr>
            <w:tcW w:w="459" w:type="dxa"/>
            <w:tcBorders>
              <w:top w:val="nil"/>
              <w:left w:val="nil"/>
              <w:bottom w:val="single" w:sz="4" w:space="0" w:color="A6A6A6"/>
              <w:right w:val="single" w:sz="4" w:space="0" w:color="A6A6A6"/>
            </w:tcBorders>
            <w:shd w:val="clear" w:color="000000" w:fill="FFF2CC"/>
            <w:noWrap/>
          </w:tcPr>
          <w:p w14:paraId="03C8901E" w14:textId="7975778F" w:rsidR="00C17B03" w:rsidRPr="00C17B03" w:rsidRDefault="00C17B03" w:rsidP="00C17B03">
            <w:pPr>
              <w:spacing w:after="0"/>
              <w:jc w:val="center"/>
              <w:rPr>
                <w:rFonts w:ascii="Calibri" w:eastAsia="Times New Roman" w:hAnsi="Calibri"/>
                <w:color w:val="000000"/>
                <w:sz w:val="22"/>
                <w:lang w:eastAsia="en-AU"/>
              </w:rPr>
            </w:pPr>
          </w:p>
        </w:tc>
        <w:tc>
          <w:tcPr>
            <w:tcW w:w="1450" w:type="dxa"/>
            <w:tcBorders>
              <w:top w:val="nil"/>
              <w:left w:val="nil"/>
              <w:bottom w:val="single" w:sz="4" w:space="0" w:color="A6A6A6"/>
              <w:right w:val="single" w:sz="4" w:space="0" w:color="A6A6A6"/>
            </w:tcBorders>
            <w:shd w:val="clear" w:color="auto" w:fill="auto"/>
            <w:noWrap/>
          </w:tcPr>
          <w:p w14:paraId="404D8E83" w14:textId="6B4CB981" w:rsidR="00C17B03" w:rsidRPr="00C17B03" w:rsidRDefault="00C17B03" w:rsidP="00C17B03">
            <w:pPr>
              <w:spacing w:after="0"/>
              <w:rPr>
                <w:rFonts w:ascii="Calibri" w:eastAsia="Times New Roman" w:hAnsi="Calibri"/>
                <w:color w:val="000000"/>
                <w:sz w:val="22"/>
                <w:lang w:eastAsia="en-AU"/>
              </w:rPr>
            </w:pPr>
          </w:p>
        </w:tc>
        <w:tc>
          <w:tcPr>
            <w:tcW w:w="2563" w:type="dxa"/>
            <w:tcBorders>
              <w:top w:val="nil"/>
              <w:left w:val="nil"/>
              <w:bottom w:val="single" w:sz="4" w:space="0" w:color="A6A6A6"/>
              <w:right w:val="single" w:sz="4" w:space="0" w:color="A6A6A6"/>
            </w:tcBorders>
            <w:shd w:val="clear" w:color="auto" w:fill="auto"/>
            <w:noWrap/>
          </w:tcPr>
          <w:p w14:paraId="7A611998" w14:textId="02E6CCD5" w:rsidR="00C17B03" w:rsidRPr="00C17B03" w:rsidRDefault="00C17B03" w:rsidP="00C17B03">
            <w:pPr>
              <w:spacing w:after="0"/>
              <w:rPr>
                <w:rFonts w:ascii="Calibri" w:eastAsia="Times New Roman" w:hAnsi="Calibri"/>
                <w:color w:val="000000"/>
                <w:sz w:val="22"/>
                <w:lang w:eastAsia="en-AU"/>
              </w:rPr>
            </w:pPr>
          </w:p>
        </w:tc>
        <w:tc>
          <w:tcPr>
            <w:tcW w:w="1559" w:type="dxa"/>
            <w:tcBorders>
              <w:top w:val="nil"/>
              <w:left w:val="nil"/>
              <w:bottom w:val="single" w:sz="4" w:space="0" w:color="A6A6A6"/>
              <w:right w:val="single" w:sz="4" w:space="0" w:color="A6A6A6"/>
            </w:tcBorders>
            <w:shd w:val="clear" w:color="auto" w:fill="auto"/>
            <w:noWrap/>
          </w:tcPr>
          <w:p w14:paraId="7A1FCC88" w14:textId="219F9A15" w:rsidR="00C17B03" w:rsidRPr="00C17B03" w:rsidRDefault="00C17B03" w:rsidP="00C17B03">
            <w:pPr>
              <w:spacing w:after="0"/>
              <w:jc w:val="center"/>
              <w:rPr>
                <w:rFonts w:ascii="Calibri" w:eastAsia="Times New Roman" w:hAnsi="Calibri"/>
                <w:color w:val="000000"/>
                <w:sz w:val="22"/>
                <w:lang w:eastAsia="en-AU"/>
              </w:rPr>
            </w:pPr>
          </w:p>
        </w:tc>
        <w:tc>
          <w:tcPr>
            <w:tcW w:w="791" w:type="dxa"/>
            <w:tcBorders>
              <w:top w:val="nil"/>
              <w:left w:val="nil"/>
              <w:bottom w:val="single" w:sz="4" w:space="0" w:color="A6A6A6"/>
              <w:right w:val="single" w:sz="4" w:space="0" w:color="A6A6A6"/>
            </w:tcBorders>
            <w:shd w:val="clear" w:color="auto" w:fill="auto"/>
            <w:noWrap/>
          </w:tcPr>
          <w:p w14:paraId="30F68866" w14:textId="58A3DE9A" w:rsidR="00C17B03" w:rsidRPr="00C17B03" w:rsidRDefault="00C17B03" w:rsidP="00C17B03">
            <w:pPr>
              <w:spacing w:after="0"/>
              <w:jc w:val="center"/>
              <w:rPr>
                <w:rFonts w:ascii="Calibri" w:eastAsia="Times New Roman" w:hAnsi="Calibri"/>
                <w:color w:val="000000"/>
                <w:sz w:val="22"/>
                <w:lang w:eastAsia="en-AU"/>
              </w:rPr>
            </w:pPr>
          </w:p>
        </w:tc>
        <w:tc>
          <w:tcPr>
            <w:tcW w:w="992" w:type="dxa"/>
            <w:tcBorders>
              <w:top w:val="nil"/>
              <w:left w:val="nil"/>
              <w:bottom w:val="single" w:sz="4" w:space="0" w:color="A6A6A6"/>
              <w:right w:val="single" w:sz="4" w:space="0" w:color="A6A6A6"/>
            </w:tcBorders>
            <w:shd w:val="clear" w:color="000000" w:fill="FFF2CC"/>
            <w:noWrap/>
          </w:tcPr>
          <w:p w14:paraId="7CDB88CB" w14:textId="7551A7EB" w:rsidR="00C17B03" w:rsidRPr="00C17B03" w:rsidRDefault="00C17B03" w:rsidP="00C17B03">
            <w:pPr>
              <w:spacing w:after="0"/>
              <w:jc w:val="center"/>
              <w:rPr>
                <w:rFonts w:ascii="Calibri" w:eastAsia="Times New Roman" w:hAnsi="Calibri"/>
                <w:color w:val="000000"/>
                <w:sz w:val="22"/>
                <w:lang w:eastAsia="en-AU"/>
              </w:rPr>
            </w:pPr>
          </w:p>
        </w:tc>
        <w:tc>
          <w:tcPr>
            <w:tcW w:w="459" w:type="dxa"/>
            <w:tcBorders>
              <w:top w:val="nil"/>
              <w:left w:val="nil"/>
              <w:bottom w:val="single" w:sz="4" w:space="0" w:color="A6A6A6"/>
              <w:right w:val="single" w:sz="4" w:space="0" w:color="A6A6A6"/>
            </w:tcBorders>
            <w:shd w:val="clear" w:color="000000" w:fill="FFF2CC"/>
            <w:noWrap/>
          </w:tcPr>
          <w:p w14:paraId="0D1BC87D" w14:textId="58CE16E8" w:rsidR="00C17B03" w:rsidRPr="00C17B03" w:rsidRDefault="00C17B03" w:rsidP="00C17B03">
            <w:pPr>
              <w:spacing w:after="0"/>
              <w:jc w:val="center"/>
              <w:rPr>
                <w:rFonts w:ascii="Calibri" w:eastAsia="Times New Roman" w:hAnsi="Calibri"/>
                <w:color w:val="000000"/>
                <w:sz w:val="22"/>
                <w:lang w:eastAsia="en-AU"/>
              </w:rPr>
            </w:pPr>
          </w:p>
        </w:tc>
        <w:tc>
          <w:tcPr>
            <w:tcW w:w="850" w:type="dxa"/>
            <w:tcBorders>
              <w:top w:val="nil"/>
              <w:left w:val="nil"/>
              <w:bottom w:val="single" w:sz="4" w:space="0" w:color="A6A6A6"/>
              <w:right w:val="single" w:sz="4" w:space="0" w:color="A6A6A6"/>
            </w:tcBorders>
            <w:shd w:val="clear" w:color="000000" w:fill="FFF2CC"/>
            <w:noWrap/>
          </w:tcPr>
          <w:p w14:paraId="7DE716E2" w14:textId="27F40E1C" w:rsidR="00C17B03" w:rsidRPr="00C17B03" w:rsidRDefault="00C17B03" w:rsidP="00C17B03">
            <w:pPr>
              <w:spacing w:after="0"/>
              <w:jc w:val="center"/>
              <w:rPr>
                <w:rFonts w:ascii="Calibri" w:eastAsia="Times New Roman" w:hAnsi="Calibri"/>
                <w:color w:val="000000"/>
                <w:sz w:val="22"/>
                <w:lang w:eastAsia="en-AU"/>
              </w:rPr>
            </w:pPr>
          </w:p>
        </w:tc>
        <w:tc>
          <w:tcPr>
            <w:tcW w:w="1605" w:type="dxa"/>
            <w:tcBorders>
              <w:top w:val="nil"/>
              <w:left w:val="nil"/>
              <w:bottom w:val="single" w:sz="4" w:space="0" w:color="A6A6A6"/>
              <w:right w:val="single" w:sz="4" w:space="0" w:color="A6A6A6"/>
            </w:tcBorders>
            <w:shd w:val="clear" w:color="auto" w:fill="auto"/>
            <w:noWrap/>
            <w:hideMark/>
          </w:tcPr>
          <w:p w14:paraId="2565D423" w14:textId="77777777" w:rsidR="00C17B03" w:rsidRPr="00C17B03" w:rsidRDefault="00C17B03" w:rsidP="00C17B03">
            <w:pPr>
              <w:spacing w:after="0"/>
              <w:rPr>
                <w:rFonts w:ascii="Calibri" w:eastAsia="Times New Roman" w:hAnsi="Calibri"/>
                <w:color w:val="000000"/>
                <w:sz w:val="22"/>
                <w:lang w:eastAsia="en-AU"/>
              </w:rPr>
            </w:pPr>
            <w:r w:rsidRPr="00C17B03">
              <w:rPr>
                <w:rFonts w:ascii="Calibri" w:eastAsia="Times New Roman" w:hAnsi="Calibri"/>
                <w:color w:val="000000"/>
                <w:sz w:val="22"/>
                <w:lang w:eastAsia="en-AU"/>
              </w:rPr>
              <w:t> </w:t>
            </w:r>
          </w:p>
        </w:tc>
        <w:tc>
          <w:tcPr>
            <w:tcW w:w="1629" w:type="dxa"/>
            <w:tcBorders>
              <w:top w:val="nil"/>
              <w:left w:val="nil"/>
              <w:bottom w:val="single" w:sz="4" w:space="0" w:color="A6A6A6"/>
              <w:right w:val="single" w:sz="4" w:space="0" w:color="A6A6A6"/>
            </w:tcBorders>
            <w:shd w:val="clear" w:color="auto" w:fill="auto"/>
            <w:noWrap/>
            <w:hideMark/>
          </w:tcPr>
          <w:p w14:paraId="4E881C41" w14:textId="77777777" w:rsidR="00C17B03" w:rsidRPr="00C17B03" w:rsidRDefault="00C17B03" w:rsidP="00C17B03">
            <w:pPr>
              <w:spacing w:after="0"/>
              <w:rPr>
                <w:rFonts w:ascii="Calibri" w:eastAsia="Times New Roman" w:hAnsi="Calibri"/>
                <w:color w:val="000000"/>
                <w:sz w:val="22"/>
                <w:lang w:eastAsia="en-AU"/>
              </w:rPr>
            </w:pPr>
            <w:r w:rsidRPr="00C17B03">
              <w:rPr>
                <w:rFonts w:ascii="Calibri" w:eastAsia="Times New Roman" w:hAnsi="Calibri"/>
                <w:color w:val="000000"/>
                <w:sz w:val="22"/>
                <w:lang w:eastAsia="en-AU"/>
              </w:rPr>
              <w:t> </w:t>
            </w:r>
          </w:p>
        </w:tc>
      </w:tr>
      <w:tr w:rsidR="00C17B03" w:rsidRPr="00C17B03" w14:paraId="3C89BC67" w14:textId="77777777" w:rsidTr="00E4687C">
        <w:trPr>
          <w:trHeight w:val="402"/>
        </w:trPr>
        <w:tc>
          <w:tcPr>
            <w:tcW w:w="694" w:type="dxa"/>
            <w:tcBorders>
              <w:top w:val="nil"/>
              <w:left w:val="single" w:sz="4" w:space="0" w:color="A6A6A6"/>
              <w:bottom w:val="single" w:sz="4" w:space="0" w:color="A6A6A6"/>
              <w:right w:val="single" w:sz="4" w:space="0" w:color="A6A6A6"/>
            </w:tcBorders>
            <w:shd w:val="clear" w:color="auto" w:fill="auto"/>
            <w:noWrap/>
            <w:hideMark/>
          </w:tcPr>
          <w:p w14:paraId="56A026CD" w14:textId="77777777" w:rsidR="00C17B03" w:rsidRPr="00C17B03" w:rsidRDefault="00C17B03" w:rsidP="00C17B03">
            <w:pPr>
              <w:spacing w:after="0"/>
              <w:jc w:val="center"/>
              <w:rPr>
                <w:rFonts w:ascii="Calibri" w:eastAsia="Times New Roman" w:hAnsi="Calibri"/>
                <w:color w:val="000000"/>
                <w:sz w:val="22"/>
                <w:lang w:eastAsia="en-AU"/>
              </w:rPr>
            </w:pPr>
            <w:r w:rsidRPr="00C17B03">
              <w:rPr>
                <w:rFonts w:ascii="Calibri" w:eastAsia="Times New Roman" w:hAnsi="Calibri"/>
                <w:color w:val="000000"/>
                <w:sz w:val="22"/>
                <w:lang w:eastAsia="en-AU"/>
              </w:rPr>
              <w:t>4</w:t>
            </w:r>
          </w:p>
        </w:tc>
        <w:tc>
          <w:tcPr>
            <w:tcW w:w="1350" w:type="dxa"/>
            <w:tcBorders>
              <w:top w:val="nil"/>
              <w:left w:val="nil"/>
              <w:bottom w:val="single" w:sz="4" w:space="0" w:color="A6A6A6"/>
              <w:right w:val="single" w:sz="4" w:space="0" w:color="A6A6A6"/>
            </w:tcBorders>
            <w:shd w:val="clear" w:color="auto" w:fill="auto"/>
            <w:noWrap/>
          </w:tcPr>
          <w:p w14:paraId="7979DE4D" w14:textId="77777777" w:rsidR="00C17B03" w:rsidRDefault="00C17B03" w:rsidP="00C17B03">
            <w:pPr>
              <w:spacing w:after="0"/>
              <w:jc w:val="center"/>
              <w:rPr>
                <w:rFonts w:ascii="Calibri" w:eastAsia="Times New Roman" w:hAnsi="Calibri"/>
                <w:color w:val="000000"/>
                <w:sz w:val="22"/>
                <w:lang w:eastAsia="en-AU"/>
              </w:rPr>
            </w:pPr>
          </w:p>
          <w:p w14:paraId="58FD7990" w14:textId="4BC902B6" w:rsidR="00E4687C" w:rsidRPr="00C17B03" w:rsidRDefault="00E4687C" w:rsidP="00C17B03">
            <w:pPr>
              <w:spacing w:after="0"/>
              <w:jc w:val="center"/>
              <w:rPr>
                <w:rFonts w:ascii="Calibri" w:eastAsia="Times New Roman" w:hAnsi="Calibri"/>
                <w:color w:val="000000"/>
                <w:sz w:val="22"/>
                <w:lang w:eastAsia="en-AU"/>
              </w:rPr>
            </w:pPr>
          </w:p>
        </w:tc>
        <w:tc>
          <w:tcPr>
            <w:tcW w:w="694" w:type="dxa"/>
            <w:tcBorders>
              <w:top w:val="nil"/>
              <w:left w:val="nil"/>
              <w:bottom w:val="single" w:sz="4" w:space="0" w:color="A6A6A6"/>
              <w:right w:val="single" w:sz="4" w:space="0" w:color="A6A6A6"/>
            </w:tcBorders>
            <w:shd w:val="clear" w:color="auto" w:fill="auto"/>
            <w:noWrap/>
          </w:tcPr>
          <w:p w14:paraId="0F2D6328" w14:textId="2A6E263F" w:rsidR="00C17B03" w:rsidRPr="00C17B03" w:rsidRDefault="00C17B03" w:rsidP="00C17B03">
            <w:pPr>
              <w:spacing w:after="0"/>
              <w:rPr>
                <w:rFonts w:ascii="Calibri" w:eastAsia="Times New Roman" w:hAnsi="Calibri"/>
                <w:color w:val="000000"/>
                <w:sz w:val="22"/>
                <w:lang w:eastAsia="en-AU"/>
              </w:rPr>
            </w:pPr>
          </w:p>
        </w:tc>
        <w:tc>
          <w:tcPr>
            <w:tcW w:w="1050" w:type="dxa"/>
            <w:tcBorders>
              <w:top w:val="nil"/>
              <w:left w:val="nil"/>
              <w:bottom w:val="single" w:sz="4" w:space="0" w:color="A6A6A6"/>
              <w:right w:val="single" w:sz="4" w:space="0" w:color="A6A6A6"/>
            </w:tcBorders>
            <w:shd w:val="clear" w:color="auto" w:fill="auto"/>
            <w:noWrap/>
          </w:tcPr>
          <w:p w14:paraId="5B41A0D7" w14:textId="761F50DD" w:rsidR="00C17B03" w:rsidRPr="00C17B03" w:rsidRDefault="00C17B03" w:rsidP="00C17B03">
            <w:pPr>
              <w:spacing w:after="0"/>
              <w:rPr>
                <w:rFonts w:ascii="Calibri" w:eastAsia="Times New Roman" w:hAnsi="Calibri"/>
                <w:color w:val="000000"/>
                <w:sz w:val="22"/>
                <w:lang w:eastAsia="en-AU"/>
              </w:rPr>
            </w:pPr>
          </w:p>
        </w:tc>
        <w:tc>
          <w:tcPr>
            <w:tcW w:w="1917" w:type="dxa"/>
            <w:tcBorders>
              <w:top w:val="nil"/>
              <w:left w:val="nil"/>
              <w:bottom w:val="single" w:sz="4" w:space="0" w:color="A6A6A6"/>
              <w:right w:val="single" w:sz="4" w:space="0" w:color="A6A6A6"/>
            </w:tcBorders>
            <w:shd w:val="clear" w:color="auto" w:fill="auto"/>
            <w:noWrap/>
          </w:tcPr>
          <w:p w14:paraId="7FC4317E" w14:textId="586A03C4" w:rsidR="00C17B03" w:rsidRPr="00C17B03" w:rsidRDefault="00C17B03" w:rsidP="00C17B03">
            <w:pPr>
              <w:spacing w:after="0"/>
              <w:rPr>
                <w:rFonts w:ascii="Calibri" w:eastAsia="Times New Roman" w:hAnsi="Calibri"/>
                <w:color w:val="000000"/>
                <w:sz w:val="22"/>
                <w:lang w:eastAsia="en-AU"/>
              </w:rPr>
            </w:pPr>
          </w:p>
        </w:tc>
        <w:tc>
          <w:tcPr>
            <w:tcW w:w="1339" w:type="dxa"/>
            <w:tcBorders>
              <w:top w:val="nil"/>
              <w:left w:val="nil"/>
              <w:bottom w:val="single" w:sz="4" w:space="0" w:color="A6A6A6"/>
              <w:right w:val="single" w:sz="4" w:space="0" w:color="A6A6A6"/>
            </w:tcBorders>
            <w:shd w:val="clear" w:color="auto" w:fill="auto"/>
            <w:noWrap/>
          </w:tcPr>
          <w:p w14:paraId="24ABA35D" w14:textId="5350A8D6" w:rsidR="00C17B03" w:rsidRPr="00C17B03" w:rsidRDefault="00C17B03" w:rsidP="00C17B03">
            <w:pPr>
              <w:spacing w:after="0"/>
              <w:rPr>
                <w:rFonts w:ascii="Calibri" w:eastAsia="Times New Roman" w:hAnsi="Calibri"/>
                <w:color w:val="000000"/>
                <w:sz w:val="22"/>
                <w:lang w:eastAsia="en-AU"/>
              </w:rPr>
            </w:pPr>
          </w:p>
        </w:tc>
        <w:tc>
          <w:tcPr>
            <w:tcW w:w="791" w:type="dxa"/>
            <w:tcBorders>
              <w:top w:val="nil"/>
              <w:left w:val="nil"/>
              <w:bottom w:val="single" w:sz="4" w:space="0" w:color="A6A6A6"/>
              <w:right w:val="single" w:sz="4" w:space="0" w:color="A6A6A6"/>
            </w:tcBorders>
            <w:shd w:val="clear" w:color="auto" w:fill="auto"/>
            <w:noWrap/>
          </w:tcPr>
          <w:p w14:paraId="67A6F289" w14:textId="6D363308" w:rsidR="00C17B03" w:rsidRPr="00C17B03" w:rsidRDefault="00C17B03" w:rsidP="00C17B03">
            <w:pPr>
              <w:spacing w:after="0"/>
              <w:jc w:val="center"/>
              <w:rPr>
                <w:rFonts w:ascii="Calibri" w:eastAsia="Times New Roman" w:hAnsi="Calibri"/>
                <w:color w:val="000000"/>
                <w:sz w:val="22"/>
                <w:lang w:eastAsia="en-AU"/>
              </w:rPr>
            </w:pPr>
          </w:p>
        </w:tc>
        <w:tc>
          <w:tcPr>
            <w:tcW w:w="696" w:type="dxa"/>
            <w:tcBorders>
              <w:top w:val="nil"/>
              <w:left w:val="nil"/>
              <w:bottom w:val="single" w:sz="4" w:space="0" w:color="A6A6A6"/>
              <w:right w:val="single" w:sz="4" w:space="0" w:color="A6A6A6"/>
            </w:tcBorders>
            <w:shd w:val="clear" w:color="auto" w:fill="auto"/>
            <w:noWrap/>
          </w:tcPr>
          <w:p w14:paraId="0AB3641D" w14:textId="2876B623" w:rsidR="00C17B03" w:rsidRPr="00C17B03" w:rsidRDefault="00C17B03" w:rsidP="00C17B03">
            <w:pPr>
              <w:spacing w:after="0"/>
              <w:jc w:val="center"/>
              <w:rPr>
                <w:rFonts w:ascii="Calibri" w:eastAsia="Times New Roman" w:hAnsi="Calibri"/>
                <w:color w:val="000000"/>
                <w:sz w:val="22"/>
                <w:lang w:eastAsia="en-AU"/>
              </w:rPr>
            </w:pPr>
          </w:p>
        </w:tc>
        <w:tc>
          <w:tcPr>
            <w:tcW w:w="791" w:type="dxa"/>
            <w:tcBorders>
              <w:top w:val="nil"/>
              <w:left w:val="nil"/>
              <w:bottom w:val="single" w:sz="4" w:space="0" w:color="A6A6A6"/>
              <w:right w:val="single" w:sz="4" w:space="0" w:color="A6A6A6"/>
            </w:tcBorders>
            <w:shd w:val="clear" w:color="auto" w:fill="auto"/>
            <w:noWrap/>
          </w:tcPr>
          <w:p w14:paraId="1F14670E" w14:textId="0071CA9E" w:rsidR="00C17B03" w:rsidRPr="00C17B03" w:rsidRDefault="00C17B03" w:rsidP="00C17B03">
            <w:pPr>
              <w:spacing w:after="0"/>
              <w:jc w:val="center"/>
              <w:rPr>
                <w:rFonts w:ascii="Calibri" w:eastAsia="Times New Roman" w:hAnsi="Calibri"/>
                <w:color w:val="000000"/>
                <w:sz w:val="22"/>
                <w:lang w:eastAsia="en-AU"/>
              </w:rPr>
            </w:pPr>
          </w:p>
        </w:tc>
        <w:tc>
          <w:tcPr>
            <w:tcW w:w="791" w:type="dxa"/>
            <w:tcBorders>
              <w:top w:val="nil"/>
              <w:left w:val="nil"/>
              <w:bottom w:val="single" w:sz="4" w:space="0" w:color="A6A6A6"/>
              <w:right w:val="single" w:sz="4" w:space="0" w:color="A6A6A6"/>
            </w:tcBorders>
            <w:shd w:val="clear" w:color="auto" w:fill="auto"/>
            <w:noWrap/>
          </w:tcPr>
          <w:p w14:paraId="6CC2589A" w14:textId="1C7CF28D" w:rsidR="00C17B03" w:rsidRPr="00C17B03" w:rsidRDefault="00C17B03" w:rsidP="00C17B03">
            <w:pPr>
              <w:spacing w:after="0"/>
              <w:jc w:val="center"/>
              <w:rPr>
                <w:rFonts w:ascii="Calibri" w:eastAsia="Times New Roman" w:hAnsi="Calibri"/>
                <w:color w:val="000000"/>
                <w:sz w:val="22"/>
                <w:lang w:eastAsia="en-AU"/>
              </w:rPr>
            </w:pPr>
          </w:p>
        </w:tc>
        <w:tc>
          <w:tcPr>
            <w:tcW w:w="459" w:type="dxa"/>
            <w:tcBorders>
              <w:top w:val="nil"/>
              <w:left w:val="nil"/>
              <w:bottom w:val="single" w:sz="4" w:space="0" w:color="A6A6A6"/>
              <w:right w:val="single" w:sz="4" w:space="0" w:color="A6A6A6"/>
            </w:tcBorders>
            <w:shd w:val="clear" w:color="000000" w:fill="FFF2CC"/>
            <w:noWrap/>
          </w:tcPr>
          <w:p w14:paraId="76CE07F3" w14:textId="5B992067" w:rsidR="00C17B03" w:rsidRPr="00C17B03" w:rsidRDefault="00C17B03" w:rsidP="00C17B03">
            <w:pPr>
              <w:spacing w:after="0"/>
              <w:jc w:val="center"/>
              <w:rPr>
                <w:rFonts w:ascii="Calibri" w:eastAsia="Times New Roman" w:hAnsi="Calibri"/>
                <w:color w:val="000000"/>
                <w:sz w:val="22"/>
                <w:lang w:eastAsia="en-AU"/>
              </w:rPr>
            </w:pPr>
          </w:p>
        </w:tc>
        <w:tc>
          <w:tcPr>
            <w:tcW w:w="459" w:type="dxa"/>
            <w:tcBorders>
              <w:top w:val="nil"/>
              <w:left w:val="nil"/>
              <w:bottom w:val="single" w:sz="4" w:space="0" w:color="A6A6A6"/>
              <w:right w:val="single" w:sz="4" w:space="0" w:color="A6A6A6"/>
            </w:tcBorders>
            <w:shd w:val="clear" w:color="000000" w:fill="FFF2CC"/>
            <w:noWrap/>
          </w:tcPr>
          <w:p w14:paraId="5913E6CB" w14:textId="71BC3062" w:rsidR="00C17B03" w:rsidRPr="00C17B03" w:rsidRDefault="00C17B03" w:rsidP="00C17B03">
            <w:pPr>
              <w:spacing w:after="0"/>
              <w:jc w:val="center"/>
              <w:rPr>
                <w:rFonts w:ascii="Calibri" w:eastAsia="Times New Roman" w:hAnsi="Calibri"/>
                <w:color w:val="000000"/>
                <w:sz w:val="22"/>
                <w:lang w:eastAsia="en-AU"/>
              </w:rPr>
            </w:pPr>
          </w:p>
        </w:tc>
        <w:tc>
          <w:tcPr>
            <w:tcW w:w="1450" w:type="dxa"/>
            <w:tcBorders>
              <w:top w:val="nil"/>
              <w:left w:val="nil"/>
              <w:bottom w:val="single" w:sz="4" w:space="0" w:color="A6A6A6"/>
              <w:right w:val="single" w:sz="4" w:space="0" w:color="A6A6A6"/>
            </w:tcBorders>
            <w:shd w:val="clear" w:color="auto" w:fill="auto"/>
            <w:noWrap/>
          </w:tcPr>
          <w:p w14:paraId="6B89DAC7" w14:textId="5ABBCD34" w:rsidR="00C17B03" w:rsidRPr="00C17B03" w:rsidRDefault="00C17B03" w:rsidP="00C17B03">
            <w:pPr>
              <w:spacing w:after="0"/>
              <w:rPr>
                <w:rFonts w:ascii="Calibri" w:eastAsia="Times New Roman" w:hAnsi="Calibri"/>
                <w:color w:val="000000"/>
                <w:sz w:val="22"/>
                <w:lang w:eastAsia="en-AU"/>
              </w:rPr>
            </w:pPr>
          </w:p>
        </w:tc>
        <w:tc>
          <w:tcPr>
            <w:tcW w:w="2563" w:type="dxa"/>
            <w:tcBorders>
              <w:top w:val="nil"/>
              <w:left w:val="nil"/>
              <w:bottom w:val="single" w:sz="4" w:space="0" w:color="A6A6A6"/>
              <w:right w:val="single" w:sz="4" w:space="0" w:color="A6A6A6"/>
            </w:tcBorders>
            <w:shd w:val="clear" w:color="auto" w:fill="auto"/>
            <w:noWrap/>
          </w:tcPr>
          <w:p w14:paraId="229AE6C0" w14:textId="32EA1F34" w:rsidR="00C17B03" w:rsidRPr="00C17B03" w:rsidRDefault="00C17B03" w:rsidP="00C17B03">
            <w:pPr>
              <w:spacing w:after="0"/>
              <w:rPr>
                <w:rFonts w:ascii="Calibri" w:eastAsia="Times New Roman" w:hAnsi="Calibri"/>
                <w:color w:val="000000"/>
                <w:sz w:val="22"/>
                <w:lang w:eastAsia="en-AU"/>
              </w:rPr>
            </w:pPr>
          </w:p>
        </w:tc>
        <w:tc>
          <w:tcPr>
            <w:tcW w:w="1559" w:type="dxa"/>
            <w:tcBorders>
              <w:top w:val="nil"/>
              <w:left w:val="nil"/>
              <w:bottom w:val="single" w:sz="4" w:space="0" w:color="A6A6A6"/>
              <w:right w:val="single" w:sz="4" w:space="0" w:color="A6A6A6"/>
            </w:tcBorders>
            <w:shd w:val="clear" w:color="auto" w:fill="auto"/>
            <w:noWrap/>
          </w:tcPr>
          <w:p w14:paraId="2B93214D" w14:textId="523E164B" w:rsidR="00C17B03" w:rsidRPr="00C17B03" w:rsidRDefault="00C17B03" w:rsidP="00C17B03">
            <w:pPr>
              <w:spacing w:after="0"/>
              <w:jc w:val="center"/>
              <w:rPr>
                <w:rFonts w:ascii="Calibri" w:eastAsia="Times New Roman" w:hAnsi="Calibri"/>
                <w:color w:val="000000"/>
                <w:sz w:val="22"/>
                <w:lang w:eastAsia="en-AU"/>
              </w:rPr>
            </w:pPr>
          </w:p>
        </w:tc>
        <w:tc>
          <w:tcPr>
            <w:tcW w:w="791" w:type="dxa"/>
            <w:tcBorders>
              <w:top w:val="nil"/>
              <w:left w:val="nil"/>
              <w:bottom w:val="single" w:sz="4" w:space="0" w:color="A6A6A6"/>
              <w:right w:val="single" w:sz="4" w:space="0" w:color="A6A6A6"/>
            </w:tcBorders>
            <w:shd w:val="clear" w:color="auto" w:fill="auto"/>
            <w:noWrap/>
          </w:tcPr>
          <w:p w14:paraId="467160BD" w14:textId="153CA2CC" w:rsidR="00C17B03" w:rsidRPr="00C17B03" w:rsidRDefault="00C17B03" w:rsidP="00C17B03">
            <w:pPr>
              <w:spacing w:after="0"/>
              <w:jc w:val="center"/>
              <w:rPr>
                <w:rFonts w:ascii="Calibri" w:eastAsia="Times New Roman" w:hAnsi="Calibri"/>
                <w:color w:val="000000"/>
                <w:sz w:val="22"/>
                <w:lang w:eastAsia="en-AU"/>
              </w:rPr>
            </w:pPr>
          </w:p>
        </w:tc>
        <w:tc>
          <w:tcPr>
            <w:tcW w:w="992" w:type="dxa"/>
            <w:tcBorders>
              <w:top w:val="nil"/>
              <w:left w:val="nil"/>
              <w:bottom w:val="single" w:sz="4" w:space="0" w:color="A6A6A6"/>
              <w:right w:val="single" w:sz="4" w:space="0" w:color="A6A6A6"/>
            </w:tcBorders>
            <w:shd w:val="clear" w:color="000000" w:fill="FFF2CC"/>
            <w:noWrap/>
          </w:tcPr>
          <w:p w14:paraId="0698FD5E" w14:textId="5B34D783" w:rsidR="00C17B03" w:rsidRPr="00C17B03" w:rsidRDefault="00C17B03" w:rsidP="00C17B03">
            <w:pPr>
              <w:spacing w:after="0"/>
              <w:jc w:val="center"/>
              <w:rPr>
                <w:rFonts w:ascii="Calibri" w:eastAsia="Times New Roman" w:hAnsi="Calibri"/>
                <w:color w:val="000000"/>
                <w:sz w:val="22"/>
                <w:lang w:eastAsia="en-AU"/>
              </w:rPr>
            </w:pPr>
          </w:p>
        </w:tc>
        <w:tc>
          <w:tcPr>
            <w:tcW w:w="459" w:type="dxa"/>
            <w:tcBorders>
              <w:top w:val="nil"/>
              <w:left w:val="nil"/>
              <w:bottom w:val="single" w:sz="4" w:space="0" w:color="A6A6A6"/>
              <w:right w:val="single" w:sz="4" w:space="0" w:color="A6A6A6"/>
            </w:tcBorders>
            <w:shd w:val="clear" w:color="000000" w:fill="FFF2CC"/>
            <w:noWrap/>
          </w:tcPr>
          <w:p w14:paraId="363CB64C" w14:textId="47532164" w:rsidR="00C17B03" w:rsidRPr="00C17B03" w:rsidRDefault="00C17B03" w:rsidP="00C17B03">
            <w:pPr>
              <w:spacing w:after="0"/>
              <w:jc w:val="center"/>
              <w:rPr>
                <w:rFonts w:ascii="Calibri" w:eastAsia="Times New Roman" w:hAnsi="Calibri"/>
                <w:color w:val="000000"/>
                <w:sz w:val="22"/>
                <w:lang w:eastAsia="en-AU"/>
              </w:rPr>
            </w:pPr>
          </w:p>
        </w:tc>
        <w:tc>
          <w:tcPr>
            <w:tcW w:w="850" w:type="dxa"/>
            <w:tcBorders>
              <w:top w:val="nil"/>
              <w:left w:val="nil"/>
              <w:bottom w:val="single" w:sz="4" w:space="0" w:color="A6A6A6"/>
              <w:right w:val="single" w:sz="4" w:space="0" w:color="A6A6A6"/>
            </w:tcBorders>
            <w:shd w:val="clear" w:color="000000" w:fill="FFF2CC"/>
            <w:noWrap/>
          </w:tcPr>
          <w:p w14:paraId="522A4F76" w14:textId="15505ED7" w:rsidR="00C17B03" w:rsidRPr="00C17B03" w:rsidRDefault="00C17B03" w:rsidP="00C17B03">
            <w:pPr>
              <w:spacing w:after="0"/>
              <w:jc w:val="center"/>
              <w:rPr>
                <w:rFonts w:ascii="Calibri" w:eastAsia="Times New Roman" w:hAnsi="Calibri"/>
                <w:color w:val="000000"/>
                <w:sz w:val="22"/>
                <w:lang w:eastAsia="en-AU"/>
              </w:rPr>
            </w:pPr>
          </w:p>
        </w:tc>
        <w:tc>
          <w:tcPr>
            <w:tcW w:w="1605" w:type="dxa"/>
            <w:tcBorders>
              <w:top w:val="nil"/>
              <w:left w:val="nil"/>
              <w:bottom w:val="single" w:sz="4" w:space="0" w:color="A6A6A6"/>
              <w:right w:val="single" w:sz="4" w:space="0" w:color="A6A6A6"/>
            </w:tcBorders>
            <w:shd w:val="clear" w:color="auto" w:fill="auto"/>
            <w:noWrap/>
            <w:hideMark/>
          </w:tcPr>
          <w:p w14:paraId="3C373124" w14:textId="77777777" w:rsidR="00C17B03" w:rsidRPr="00C17B03" w:rsidRDefault="00C17B03" w:rsidP="00C17B03">
            <w:pPr>
              <w:spacing w:after="0"/>
              <w:rPr>
                <w:rFonts w:ascii="Calibri" w:eastAsia="Times New Roman" w:hAnsi="Calibri"/>
                <w:color w:val="000000"/>
                <w:sz w:val="22"/>
                <w:lang w:eastAsia="en-AU"/>
              </w:rPr>
            </w:pPr>
            <w:r w:rsidRPr="00C17B03">
              <w:rPr>
                <w:rFonts w:ascii="Calibri" w:eastAsia="Times New Roman" w:hAnsi="Calibri"/>
                <w:color w:val="000000"/>
                <w:sz w:val="22"/>
                <w:lang w:eastAsia="en-AU"/>
              </w:rPr>
              <w:t> </w:t>
            </w:r>
          </w:p>
        </w:tc>
        <w:tc>
          <w:tcPr>
            <w:tcW w:w="1629" w:type="dxa"/>
            <w:tcBorders>
              <w:top w:val="nil"/>
              <w:left w:val="nil"/>
              <w:bottom w:val="single" w:sz="4" w:space="0" w:color="A6A6A6"/>
              <w:right w:val="single" w:sz="4" w:space="0" w:color="A6A6A6"/>
            </w:tcBorders>
            <w:shd w:val="clear" w:color="auto" w:fill="auto"/>
            <w:noWrap/>
            <w:hideMark/>
          </w:tcPr>
          <w:p w14:paraId="2C6512AA" w14:textId="77777777" w:rsidR="00C17B03" w:rsidRPr="00C17B03" w:rsidRDefault="00C17B03" w:rsidP="00C17B03">
            <w:pPr>
              <w:spacing w:after="0"/>
              <w:rPr>
                <w:rFonts w:ascii="Calibri" w:eastAsia="Times New Roman" w:hAnsi="Calibri"/>
                <w:color w:val="000000"/>
                <w:sz w:val="22"/>
                <w:lang w:eastAsia="en-AU"/>
              </w:rPr>
            </w:pPr>
            <w:r w:rsidRPr="00C17B03">
              <w:rPr>
                <w:rFonts w:ascii="Calibri" w:eastAsia="Times New Roman" w:hAnsi="Calibri"/>
                <w:color w:val="000000"/>
                <w:sz w:val="22"/>
                <w:lang w:eastAsia="en-AU"/>
              </w:rPr>
              <w:t> </w:t>
            </w:r>
          </w:p>
        </w:tc>
      </w:tr>
      <w:tr w:rsidR="00C17B03" w:rsidRPr="00C17B03" w14:paraId="1D68F6E1" w14:textId="77777777" w:rsidTr="00E4687C">
        <w:trPr>
          <w:trHeight w:val="402"/>
        </w:trPr>
        <w:tc>
          <w:tcPr>
            <w:tcW w:w="694" w:type="dxa"/>
            <w:tcBorders>
              <w:top w:val="nil"/>
              <w:left w:val="single" w:sz="4" w:space="0" w:color="A6A6A6"/>
              <w:bottom w:val="single" w:sz="4" w:space="0" w:color="A6A6A6"/>
              <w:right w:val="single" w:sz="4" w:space="0" w:color="A6A6A6"/>
            </w:tcBorders>
            <w:shd w:val="clear" w:color="auto" w:fill="auto"/>
            <w:noWrap/>
            <w:hideMark/>
          </w:tcPr>
          <w:p w14:paraId="0B0DA18C" w14:textId="77777777" w:rsidR="00C17B03" w:rsidRPr="00C17B03" w:rsidRDefault="00C17B03" w:rsidP="00C17B03">
            <w:pPr>
              <w:spacing w:after="0"/>
              <w:jc w:val="center"/>
              <w:rPr>
                <w:rFonts w:ascii="Calibri" w:eastAsia="Times New Roman" w:hAnsi="Calibri"/>
                <w:color w:val="000000"/>
                <w:sz w:val="22"/>
                <w:lang w:eastAsia="en-AU"/>
              </w:rPr>
            </w:pPr>
            <w:r w:rsidRPr="00C17B03">
              <w:rPr>
                <w:rFonts w:ascii="Calibri" w:eastAsia="Times New Roman" w:hAnsi="Calibri"/>
                <w:color w:val="000000"/>
                <w:sz w:val="22"/>
                <w:lang w:eastAsia="en-AU"/>
              </w:rPr>
              <w:t>5</w:t>
            </w:r>
          </w:p>
        </w:tc>
        <w:tc>
          <w:tcPr>
            <w:tcW w:w="1350" w:type="dxa"/>
            <w:tcBorders>
              <w:top w:val="nil"/>
              <w:left w:val="nil"/>
              <w:bottom w:val="single" w:sz="4" w:space="0" w:color="A6A6A6"/>
              <w:right w:val="single" w:sz="4" w:space="0" w:color="A6A6A6"/>
            </w:tcBorders>
            <w:shd w:val="clear" w:color="auto" w:fill="auto"/>
            <w:noWrap/>
          </w:tcPr>
          <w:p w14:paraId="682A614C" w14:textId="77777777" w:rsidR="00C17B03" w:rsidRDefault="00C17B03" w:rsidP="00C17B03">
            <w:pPr>
              <w:spacing w:after="0"/>
              <w:jc w:val="center"/>
              <w:rPr>
                <w:rFonts w:ascii="Calibri" w:eastAsia="Times New Roman" w:hAnsi="Calibri"/>
                <w:color w:val="000000"/>
                <w:sz w:val="22"/>
                <w:lang w:eastAsia="en-AU"/>
              </w:rPr>
            </w:pPr>
          </w:p>
          <w:p w14:paraId="24FB4171" w14:textId="65682A44" w:rsidR="00E4687C" w:rsidRPr="00C17B03" w:rsidRDefault="00E4687C" w:rsidP="00C17B03">
            <w:pPr>
              <w:spacing w:after="0"/>
              <w:jc w:val="center"/>
              <w:rPr>
                <w:rFonts w:ascii="Calibri" w:eastAsia="Times New Roman" w:hAnsi="Calibri"/>
                <w:color w:val="000000"/>
                <w:sz w:val="22"/>
                <w:lang w:eastAsia="en-AU"/>
              </w:rPr>
            </w:pPr>
          </w:p>
        </w:tc>
        <w:tc>
          <w:tcPr>
            <w:tcW w:w="694" w:type="dxa"/>
            <w:tcBorders>
              <w:top w:val="nil"/>
              <w:left w:val="nil"/>
              <w:bottom w:val="single" w:sz="4" w:space="0" w:color="A6A6A6"/>
              <w:right w:val="single" w:sz="4" w:space="0" w:color="A6A6A6"/>
            </w:tcBorders>
            <w:shd w:val="clear" w:color="auto" w:fill="auto"/>
            <w:noWrap/>
          </w:tcPr>
          <w:p w14:paraId="560A4DC3" w14:textId="21238190" w:rsidR="00C17B03" w:rsidRPr="00C17B03" w:rsidRDefault="00C17B03" w:rsidP="00C17B03">
            <w:pPr>
              <w:spacing w:after="0"/>
              <w:rPr>
                <w:rFonts w:ascii="Calibri" w:eastAsia="Times New Roman" w:hAnsi="Calibri"/>
                <w:color w:val="000000"/>
                <w:sz w:val="22"/>
                <w:lang w:eastAsia="en-AU"/>
              </w:rPr>
            </w:pPr>
          </w:p>
        </w:tc>
        <w:tc>
          <w:tcPr>
            <w:tcW w:w="1050" w:type="dxa"/>
            <w:tcBorders>
              <w:top w:val="nil"/>
              <w:left w:val="nil"/>
              <w:bottom w:val="single" w:sz="4" w:space="0" w:color="A6A6A6"/>
              <w:right w:val="single" w:sz="4" w:space="0" w:color="A6A6A6"/>
            </w:tcBorders>
            <w:shd w:val="clear" w:color="auto" w:fill="auto"/>
            <w:noWrap/>
          </w:tcPr>
          <w:p w14:paraId="64561724" w14:textId="18F8F033" w:rsidR="00C17B03" w:rsidRPr="00C17B03" w:rsidRDefault="00C17B03" w:rsidP="00C17B03">
            <w:pPr>
              <w:spacing w:after="0"/>
              <w:rPr>
                <w:rFonts w:ascii="Calibri" w:eastAsia="Times New Roman" w:hAnsi="Calibri"/>
                <w:color w:val="000000"/>
                <w:sz w:val="22"/>
                <w:lang w:eastAsia="en-AU"/>
              </w:rPr>
            </w:pPr>
          </w:p>
        </w:tc>
        <w:tc>
          <w:tcPr>
            <w:tcW w:w="1917" w:type="dxa"/>
            <w:tcBorders>
              <w:top w:val="nil"/>
              <w:left w:val="nil"/>
              <w:bottom w:val="single" w:sz="4" w:space="0" w:color="A6A6A6"/>
              <w:right w:val="single" w:sz="4" w:space="0" w:color="A6A6A6"/>
            </w:tcBorders>
            <w:shd w:val="clear" w:color="auto" w:fill="auto"/>
            <w:noWrap/>
          </w:tcPr>
          <w:p w14:paraId="55C2B018" w14:textId="7ED3A8A0" w:rsidR="00C17B03" w:rsidRPr="00C17B03" w:rsidRDefault="00C17B03" w:rsidP="00C17B03">
            <w:pPr>
              <w:spacing w:after="0"/>
              <w:rPr>
                <w:rFonts w:ascii="Calibri" w:eastAsia="Times New Roman" w:hAnsi="Calibri"/>
                <w:color w:val="000000"/>
                <w:sz w:val="22"/>
                <w:lang w:eastAsia="en-AU"/>
              </w:rPr>
            </w:pPr>
          </w:p>
        </w:tc>
        <w:tc>
          <w:tcPr>
            <w:tcW w:w="1339" w:type="dxa"/>
            <w:tcBorders>
              <w:top w:val="nil"/>
              <w:left w:val="nil"/>
              <w:bottom w:val="single" w:sz="4" w:space="0" w:color="A6A6A6"/>
              <w:right w:val="single" w:sz="4" w:space="0" w:color="A6A6A6"/>
            </w:tcBorders>
            <w:shd w:val="clear" w:color="auto" w:fill="auto"/>
            <w:noWrap/>
          </w:tcPr>
          <w:p w14:paraId="28EA77C4" w14:textId="735E2C3A" w:rsidR="00C17B03" w:rsidRPr="00C17B03" w:rsidRDefault="00C17B03" w:rsidP="00C17B03">
            <w:pPr>
              <w:spacing w:after="0"/>
              <w:rPr>
                <w:rFonts w:ascii="Calibri" w:eastAsia="Times New Roman" w:hAnsi="Calibri"/>
                <w:color w:val="000000"/>
                <w:sz w:val="22"/>
                <w:lang w:eastAsia="en-AU"/>
              </w:rPr>
            </w:pPr>
          </w:p>
        </w:tc>
        <w:tc>
          <w:tcPr>
            <w:tcW w:w="791" w:type="dxa"/>
            <w:tcBorders>
              <w:top w:val="nil"/>
              <w:left w:val="nil"/>
              <w:bottom w:val="single" w:sz="4" w:space="0" w:color="A6A6A6"/>
              <w:right w:val="single" w:sz="4" w:space="0" w:color="A6A6A6"/>
            </w:tcBorders>
            <w:shd w:val="clear" w:color="auto" w:fill="auto"/>
            <w:noWrap/>
          </w:tcPr>
          <w:p w14:paraId="46015506" w14:textId="048B6995" w:rsidR="00C17B03" w:rsidRPr="00C17B03" w:rsidRDefault="00C17B03" w:rsidP="00C17B03">
            <w:pPr>
              <w:spacing w:after="0"/>
              <w:jc w:val="center"/>
              <w:rPr>
                <w:rFonts w:ascii="Calibri" w:eastAsia="Times New Roman" w:hAnsi="Calibri"/>
                <w:color w:val="000000"/>
                <w:sz w:val="22"/>
                <w:lang w:eastAsia="en-AU"/>
              </w:rPr>
            </w:pPr>
          </w:p>
        </w:tc>
        <w:tc>
          <w:tcPr>
            <w:tcW w:w="696" w:type="dxa"/>
            <w:tcBorders>
              <w:top w:val="nil"/>
              <w:left w:val="nil"/>
              <w:bottom w:val="single" w:sz="4" w:space="0" w:color="A6A6A6"/>
              <w:right w:val="single" w:sz="4" w:space="0" w:color="A6A6A6"/>
            </w:tcBorders>
            <w:shd w:val="clear" w:color="auto" w:fill="auto"/>
            <w:noWrap/>
          </w:tcPr>
          <w:p w14:paraId="3C279136" w14:textId="1D5C99F7" w:rsidR="00C17B03" w:rsidRPr="00C17B03" w:rsidRDefault="00C17B03" w:rsidP="00C17B03">
            <w:pPr>
              <w:spacing w:after="0"/>
              <w:jc w:val="center"/>
              <w:rPr>
                <w:rFonts w:ascii="Calibri" w:eastAsia="Times New Roman" w:hAnsi="Calibri"/>
                <w:color w:val="000000"/>
                <w:sz w:val="22"/>
                <w:lang w:eastAsia="en-AU"/>
              </w:rPr>
            </w:pPr>
          </w:p>
        </w:tc>
        <w:tc>
          <w:tcPr>
            <w:tcW w:w="791" w:type="dxa"/>
            <w:tcBorders>
              <w:top w:val="nil"/>
              <w:left w:val="nil"/>
              <w:bottom w:val="single" w:sz="4" w:space="0" w:color="A6A6A6"/>
              <w:right w:val="single" w:sz="4" w:space="0" w:color="A6A6A6"/>
            </w:tcBorders>
            <w:shd w:val="clear" w:color="auto" w:fill="auto"/>
            <w:noWrap/>
          </w:tcPr>
          <w:p w14:paraId="54FA89C6" w14:textId="4881245B" w:rsidR="00C17B03" w:rsidRPr="00C17B03" w:rsidRDefault="00C17B03" w:rsidP="00C17B03">
            <w:pPr>
              <w:spacing w:after="0"/>
              <w:jc w:val="center"/>
              <w:rPr>
                <w:rFonts w:ascii="Calibri" w:eastAsia="Times New Roman" w:hAnsi="Calibri"/>
                <w:color w:val="000000"/>
                <w:sz w:val="22"/>
                <w:lang w:eastAsia="en-AU"/>
              </w:rPr>
            </w:pPr>
          </w:p>
        </w:tc>
        <w:tc>
          <w:tcPr>
            <w:tcW w:w="791" w:type="dxa"/>
            <w:tcBorders>
              <w:top w:val="nil"/>
              <w:left w:val="nil"/>
              <w:bottom w:val="single" w:sz="4" w:space="0" w:color="A6A6A6"/>
              <w:right w:val="single" w:sz="4" w:space="0" w:color="A6A6A6"/>
            </w:tcBorders>
            <w:shd w:val="clear" w:color="auto" w:fill="auto"/>
            <w:noWrap/>
          </w:tcPr>
          <w:p w14:paraId="2A8463DF" w14:textId="4651BB09" w:rsidR="00C17B03" w:rsidRPr="00C17B03" w:rsidRDefault="00C17B03" w:rsidP="00C17B03">
            <w:pPr>
              <w:spacing w:after="0"/>
              <w:jc w:val="center"/>
              <w:rPr>
                <w:rFonts w:ascii="Calibri" w:eastAsia="Times New Roman" w:hAnsi="Calibri"/>
                <w:color w:val="000000"/>
                <w:sz w:val="22"/>
                <w:lang w:eastAsia="en-AU"/>
              </w:rPr>
            </w:pPr>
          </w:p>
        </w:tc>
        <w:tc>
          <w:tcPr>
            <w:tcW w:w="459" w:type="dxa"/>
            <w:tcBorders>
              <w:top w:val="nil"/>
              <w:left w:val="nil"/>
              <w:bottom w:val="single" w:sz="4" w:space="0" w:color="A6A6A6"/>
              <w:right w:val="single" w:sz="4" w:space="0" w:color="A6A6A6"/>
            </w:tcBorders>
            <w:shd w:val="clear" w:color="000000" w:fill="FFF2CC"/>
            <w:noWrap/>
          </w:tcPr>
          <w:p w14:paraId="33F82DEA" w14:textId="1A0B809D" w:rsidR="00C17B03" w:rsidRPr="00C17B03" w:rsidRDefault="00C17B03" w:rsidP="00C17B03">
            <w:pPr>
              <w:spacing w:after="0"/>
              <w:jc w:val="center"/>
              <w:rPr>
                <w:rFonts w:ascii="Calibri" w:eastAsia="Times New Roman" w:hAnsi="Calibri"/>
                <w:color w:val="000000"/>
                <w:sz w:val="22"/>
                <w:lang w:eastAsia="en-AU"/>
              </w:rPr>
            </w:pPr>
          </w:p>
        </w:tc>
        <w:tc>
          <w:tcPr>
            <w:tcW w:w="459" w:type="dxa"/>
            <w:tcBorders>
              <w:top w:val="nil"/>
              <w:left w:val="nil"/>
              <w:bottom w:val="single" w:sz="4" w:space="0" w:color="A6A6A6"/>
              <w:right w:val="single" w:sz="4" w:space="0" w:color="A6A6A6"/>
            </w:tcBorders>
            <w:shd w:val="clear" w:color="000000" w:fill="FFF2CC"/>
            <w:noWrap/>
          </w:tcPr>
          <w:p w14:paraId="530643EC" w14:textId="40D3D7D3" w:rsidR="00C17B03" w:rsidRPr="00C17B03" w:rsidRDefault="00C17B03" w:rsidP="00C17B03">
            <w:pPr>
              <w:spacing w:after="0"/>
              <w:jc w:val="center"/>
              <w:rPr>
                <w:rFonts w:ascii="Calibri" w:eastAsia="Times New Roman" w:hAnsi="Calibri"/>
                <w:color w:val="000000"/>
                <w:sz w:val="22"/>
                <w:lang w:eastAsia="en-AU"/>
              </w:rPr>
            </w:pPr>
          </w:p>
        </w:tc>
        <w:tc>
          <w:tcPr>
            <w:tcW w:w="1450" w:type="dxa"/>
            <w:tcBorders>
              <w:top w:val="nil"/>
              <w:left w:val="nil"/>
              <w:bottom w:val="single" w:sz="4" w:space="0" w:color="A6A6A6"/>
              <w:right w:val="single" w:sz="4" w:space="0" w:color="A6A6A6"/>
            </w:tcBorders>
            <w:shd w:val="clear" w:color="auto" w:fill="auto"/>
            <w:noWrap/>
          </w:tcPr>
          <w:p w14:paraId="32688D60" w14:textId="3AC208AE" w:rsidR="00C17B03" w:rsidRPr="00C17B03" w:rsidRDefault="00C17B03" w:rsidP="00C17B03">
            <w:pPr>
              <w:spacing w:after="0"/>
              <w:rPr>
                <w:rFonts w:ascii="Calibri" w:eastAsia="Times New Roman" w:hAnsi="Calibri"/>
                <w:color w:val="000000"/>
                <w:sz w:val="22"/>
                <w:lang w:eastAsia="en-AU"/>
              </w:rPr>
            </w:pPr>
          </w:p>
        </w:tc>
        <w:tc>
          <w:tcPr>
            <w:tcW w:w="2563" w:type="dxa"/>
            <w:tcBorders>
              <w:top w:val="nil"/>
              <w:left w:val="nil"/>
              <w:bottom w:val="single" w:sz="4" w:space="0" w:color="A6A6A6"/>
              <w:right w:val="single" w:sz="4" w:space="0" w:color="A6A6A6"/>
            </w:tcBorders>
            <w:shd w:val="clear" w:color="auto" w:fill="auto"/>
            <w:noWrap/>
          </w:tcPr>
          <w:p w14:paraId="70047124" w14:textId="2FB7D70E" w:rsidR="00C17B03" w:rsidRPr="00C17B03" w:rsidRDefault="00C17B03" w:rsidP="00C17B03">
            <w:pPr>
              <w:spacing w:after="0"/>
              <w:rPr>
                <w:rFonts w:ascii="Calibri" w:eastAsia="Times New Roman" w:hAnsi="Calibri"/>
                <w:color w:val="000000"/>
                <w:sz w:val="22"/>
                <w:lang w:eastAsia="en-AU"/>
              </w:rPr>
            </w:pPr>
          </w:p>
        </w:tc>
        <w:tc>
          <w:tcPr>
            <w:tcW w:w="1559" w:type="dxa"/>
            <w:tcBorders>
              <w:top w:val="nil"/>
              <w:left w:val="nil"/>
              <w:bottom w:val="single" w:sz="4" w:space="0" w:color="A6A6A6"/>
              <w:right w:val="single" w:sz="4" w:space="0" w:color="A6A6A6"/>
            </w:tcBorders>
            <w:shd w:val="clear" w:color="auto" w:fill="auto"/>
            <w:noWrap/>
          </w:tcPr>
          <w:p w14:paraId="7575670A" w14:textId="7ECD941B" w:rsidR="00C17B03" w:rsidRPr="00C17B03" w:rsidRDefault="00C17B03" w:rsidP="00C17B03">
            <w:pPr>
              <w:spacing w:after="0"/>
              <w:jc w:val="center"/>
              <w:rPr>
                <w:rFonts w:ascii="Calibri" w:eastAsia="Times New Roman" w:hAnsi="Calibri"/>
                <w:color w:val="000000"/>
                <w:sz w:val="22"/>
                <w:lang w:eastAsia="en-AU"/>
              </w:rPr>
            </w:pPr>
          </w:p>
        </w:tc>
        <w:tc>
          <w:tcPr>
            <w:tcW w:w="791" w:type="dxa"/>
            <w:tcBorders>
              <w:top w:val="nil"/>
              <w:left w:val="nil"/>
              <w:bottom w:val="single" w:sz="4" w:space="0" w:color="A6A6A6"/>
              <w:right w:val="single" w:sz="4" w:space="0" w:color="A6A6A6"/>
            </w:tcBorders>
            <w:shd w:val="clear" w:color="auto" w:fill="auto"/>
            <w:noWrap/>
          </w:tcPr>
          <w:p w14:paraId="33FED94E" w14:textId="5026E289" w:rsidR="00C17B03" w:rsidRPr="00C17B03" w:rsidRDefault="00C17B03" w:rsidP="00C17B03">
            <w:pPr>
              <w:spacing w:after="0"/>
              <w:jc w:val="center"/>
              <w:rPr>
                <w:rFonts w:ascii="Calibri" w:eastAsia="Times New Roman" w:hAnsi="Calibri"/>
                <w:color w:val="000000"/>
                <w:sz w:val="22"/>
                <w:lang w:eastAsia="en-AU"/>
              </w:rPr>
            </w:pPr>
          </w:p>
        </w:tc>
        <w:tc>
          <w:tcPr>
            <w:tcW w:w="992" w:type="dxa"/>
            <w:tcBorders>
              <w:top w:val="nil"/>
              <w:left w:val="nil"/>
              <w:bottom w:val="single" w:sz="4" w:space="0" w:color="A6A6A6"/>
              <w:right w:val="single" w:sz="4" w:space="0" w:color="A6A6A6"/>
            </w:tcBorders>
            <w:shd w:val="clear" w:color="000000" w:fill="FFF2CC"/>
            <w:noWrap/>
          </w:tcPr>
          <w:p w14:paraId="52E343C0" w14:textId="094C535E" w:rsidR="00C17B03" w:rsidRPr="00C17B03" w:rsidRDefault="00C17B03" w:rsidP="00C17B03">
            <w:pPr>
              <w:spacing w:after="0"/>
              <w:jc w:val="center"/>
              <w:rPr>
                <w:rFonts w:ascii="Calibri" w:eastAsia="Times New Roman" w:hAnsi="Calibri"/>
                <w:color w:val="000000"/>
                <w:sz w:val="22"/>
                <w:lang w:eastAsia="en-AU"/>
              </w:rPr>
            </w:pPr>
          </w:p>
        </w:tc>
        <w:tc>
          <w:tcPr>
            <w:tcW w:w="459" w:type="dxa"/>
            <w:tcBorders>
              <w:top w:val="nil"/>
              <w:left w:val="nil"/>
              <w:bottom w:val="single" w:sz="4" w:space="0" w:color="A6A6A6"/>
              <w:right w:val="single" w:sz="4" w:space="0" w:color="A6A6A6"/>
            </w:tcBorders>
            <w:shd w:val="clear" w:color="000000" w:fill="FFF2CC"/>
            <w:noWrap/>
          </w:tcPr>
          <w:p w14:paraId="73AB025A" w14:textId="6F28BFA0" w:rsidR="00C17B03" w:rsidRPr="00C17B03" w:rsidRDefault="00C17B03" w:rsidP="00C17B03">
            <w:pPr>
              <w:spacing w:after="0"/>
              <w:jc w:val="center"/>
              <w:rPr>
                <w:rFonts w:ascii="Calibri" w:eastAsia="Times New Roman" w:hAnsi="Calibri"/>
                <w:color w:val="000000"/>
                <w:sz w:val="22"/>
                <w:lang w:eastAsia="en-AU"/>
              </w:rPr>
            </w:pPr>
          </w:p>
        </w:tc>
        <w:tc>
          <w:tcPr>
            <w:tcW w:w="850" w:type="dxa"/>
            <w:tcBorders>
              <w:top w:val="nil"/>
              <w:left w:val="nil"/>
              <w:bottom w:val="single" w:sz="4" w:space="0" w:color="A6A6A6"/>
              <w:right w:val="single" w:sz="4" w:space="0" w:color="A6A6A6"/>
            </w:tcBorders>
            <w:shd w:val="clear" w:color="000000" w:fill="FFF2CC"/>
            <w:noWrap/>
          </w:tcPr>
          <w:p w14:paraId="02861C3A" w14:textId="3CADB5EB" w:rsidR="00C17B03" w:rsidRPr="00C17B03" w:rsidRDefault="00C17B03" w:rsidP="00C17B03">
            <w:pPr>
              <w:spacing w:after="0"/>
              <w:jc w:val="center"/>
              <w:rPr>
                <w:rFonts w:ascii="Calibri" w:eastAsia="Times New Roman" w:hAnsi="Calibri"/>
                <w:color w:val="000000"/>
                <w:sz w:val="22"/>
                <w:lang w:eastAsia="en-AU"/>
              </w:rPr>
            </w:pPr>
          </w:p>
        </w:tc>
        <w:tc>
          <w:tcPr>
            <w:tcW w:w="1605" w:type="dxa"/>
            <w:tcBorders>
              <w:top w:val="nil"/>
              <w:left w:val="nil"/>
              <w:bottom w:val="single" w:sz="4" w:space="0" w:color="A6A6A6"/>
              <w:right w:val="single" w:sz="4" w:space="0" w:color="A6A6A6"/>
            </w:tcBorders>
            <w:shd w:val="clear" w:color="auto" w:fill="auto"/>
            <w:noWrap/>
            <w:hideMark/>
          </w:tcPr>
          <w:p w14:paraId="6DF59557" w14:textId="77777777" w:rsidR="00C17B03" w:rsidRPr="00C17B03" w:rsidRDefault="00C17B03" w:rsidP="00C17B03">
            <w:pPr>
              <w:spacing w:after="0"/>
              <w:rPr>
                <w:rFonts w:ascii="Calibri" w:eastAsia="Times New Roman" w:hAnsi="Calibri"/>
                <w:color w:val="000000"/>
                <w:sz w:val="22"/>
                <w:lang w:eastAsia="en-AU"/>
              </w:rPr>
            </w:pPr>
            <w:r w:rsidRPr="00C17B03">
              <w:rPr>
                <w:rFonts w:ascii="Calibri" w:eastAsia="Times New Roman" w:hAnsi="Calibri"/>
                <w:color w:val="000000"/>
                <w:sz w:val="22"/>
                <w:lang w:eastAsia="en-AU"/>
              </w:rPr>
              <w:t> </w:t>
            </w:r>
          </w:p>
        </w:tc>
        <w:tc>
          <w:tcPr>
            <w:tcW w:w="1629" w:type="dxa"/>
            <w:tcBorders>
              <w:top w:val="nil"/>
              <w:left w:val="nil"/>
              <w:bottom w:val="single" w:sz="4" w:space="0" w:color="A6A6A6"/>
              <w:right w:val="single" w:sz="4" w:space="0" w:color="A6A6A6"/>
            </w:tcBorders>
            <w:shd w:val="clear" w:color="auto" w:fill="auto"/>
            <w:noWrap/>
            <w:hideMark/>
          </w:tcPr>
          <w:p w14:paraId="016F1443" w14:textId="77777777" w:rsidR="00C17B03" w:rsidRPr="00C17B03" w:rsidRDefault="00C17B03" w:rsidP="00C17B03">
            <w:pPr>
              <w:spacing w:after="0"/>
              <w:rPr>
                <w:rFonts w:ascii="Calibri" w:eastAsia="Times New Roman" w:hAnsi="Calibri"/>
                <w:color w:val="000000"/>
                <w:sz w:val="22"/>
                <w:lang w:eastAsia="en-AU"/>
              </w:rPr>
            </w:pPr>
            <w:r w:rsidRPr="00C17B03">
              <w:rPr>
                <w:rFonts w:ascii="Calibri" w:eastAsia="Times New Roman" w:hAnsi="Calibri"/>
                <w:color w:val="000000"/>
                <w:sz w:val="22"/>
                <w:lang w:eastAsia="en-AU"/>
              </w:rPr>
              <w:t> </w:t>
            </w:r>
          </w:p>
        </w:tc>
      </w:tr>
      <w:tr w:rsidR="00C17B03" w:rsidRPr="00C17B03" w14:paraId="46FED76C" w14:textId="77777777" w:rsidTr="00E4687C">
        <w:trPr>
          <w:trHeight w:val="402"/>
        </w:trPr>
        <w:tc>
          <w:tcPr>
            <w:tcW w:w="694" w:type="dxa"/>
            <w:tcBorders>
              <w:top w:val="nil"/>
              <w:left w:val="single" w:sz="4" w:space="0" w:color="A6A6A6"/>
              <w:bottom w:val="single" w:sz="4" w:space="0" w:color="A6A6A6"/>
              <w:right w:val="single" w:sz="4" w:space="0" w:color="A6A6A6"/>
            </w:tcBorders>
            <w:shd w:val="clear" w:color="auto" w:fill="auto"/>
            <w:noWrap/>
            <w:hideMark/>
          </w:tcPr>
          <w:p w14:paraId="5ED3D37B" w14:textId="77777777" w:rsidR="00C17B03" w:rsidRPr="00C17B03" w:rsidRDefault="00C17B03" w:rsidP="00C17B03">
            <w:pPr>
              <w:spacing w:after="0"/>
              <w:jc w:val="center"/>
              <w:rPr>
                <w:rFonts w:ascii="Calibri" w:eastAsia="Times New Roman" w:hAnsi="Calibri"/>
                <w:color w:val="000000"/>
                <w:sz w:val="22"/>
                <w:lang w:eastAsia="en-AU"/>
              </w:rPr>
            </w:pPr>
            <w:r w:rsidRPr="00C17B03">
              <w:rPr>
                <w:rFonts w:ascii="Calibri" w:eastAsia="Times New Roman" w:hAnsi="Calibri"/>
                <w:color w:val="000000"/>
                <w:sz w:val="22"/>
                <w:lang w:eastAsia="en-AU"/>
              </w:rPr>
              <w:t>6</w:t>
            </w:r>
          </w:p>
        </w:tc>
        <w:tc>
          <w:tcPr>
            <w:tcW w:w="1350" w:type="dxa"/>
            <w:tcBorders>
              <w:top w:val="nil"/>
              <w:left w:val="nil"/>
              <w:bottom w:val="single" w:sz="4" w:space="0" w:color="A6A6A6"/>
              <w:right w:val="single" w:sz="4" w:space="0" w:color="A6A6A6"/>
            </w:tcBorders>
            <w:shd w:val="clear" w:color="auto" w:fill="auto"/>
            <w:noWrap/>
          </w:tcPr>
          <w:p w14:paraId="6FF10E59" w14:textId="77777777" w:rsidR="00C17B03" w:rsidRDefault="00C17B03" w:rsidP="00C17B03">
            <w:pPr>
              <w:spacing w:after="0"/>
              <w:jc w:val="center"/>
              <w:rPr>
                <w:rFonts w:ascii="Calibri" w:eastAsia="Times New Roman" w:hAnsi="Calibri"/>
                <w:color w:val="000000"/>
                <w:sz w:val="22"/>
                <w:lang w:eastAsia="en-AU"/>
              </w:rPr>
            </w:pPr>
          </w:p>
          <w:p w14:paraId="7F64EE6F" w14:textId="4AB72AC8" w:rsidR="00E4687C" w:rsidRPr="00C17B03" w:rsidRDefault="00E4687C" w:rsidP="00C17B03">
            <w:pPr>
              <w:spacing w:after="0"/>
              <w:jc w:val="center"/>
              <w:rPr>
                <w:rFonts w:ascii="Calibri" w:eastAsia="Times New Roman" w:hAnsi="Calibri"/>
                <w:color w:val="000000"/>
                <w:sz w:val="22"/>
                <w:lang w:eastAsia="en-AU"/>
              </w:rPr>
            </w:pPr>
          </w:p>
        </w:tc>
        <w:tc>
          <w:tcPr>
            <w:tcW w:w="694" w:type="dxa"/>
            <w:tcBorders>
              <w:top w:val="nil"/>
              <w:left w:val="nil"/>
              <w:bottom w:val="single" w:sz="4" w:space="0" w:color="A6A6A6"/>
              <w:right w:val="single" w:sz="4" w:space="0" w:color="A6A6A6"/>
            </w:tcBorders>
            <w:shd w:val="clear" w:color="auto" w:fill="auto"/>
            <w:noWrap/>
          </w:tcPr>
          <w:p w14:paraId="5E1C0B43" w14:textId="225522B8" w:rsidR="00C17B03" w:rsidRPr="00C17B03" w:rsidRDefault="00C17B03" w:rsidP="00C17B03">
            <w:pPr>
              <w:spacing w:after="0"/>
              <w:rPr>
                <w:rFonts w:ascii="Calibri" w:eastAsia="Times New Roman" w:hAnsi="Calibri"/>
                <w:color w:val="000000"/>
                <w:sz w:val="22"/>
                <w:lang w:eastAsia="en-AU"/>
              </w:rPr>
            </w:pPr>
          </w:p>
        </w:tc>
        <w:tc>
          <w:tcPr>
            <w:tcW w:w="1050" w:type="dxa"/>
            <w:tcBorders>
              <w:top w:val="nil"/>
              <w:left w:val="nil"/>
              <w:bottom w:val="single" w:sz="4" w:space="0" w:color="A6A6A6"/>
              <w:right w:val="single" w:sz="4" w:space="0" w:color="A6A6A6"/>
            </w:tcBorders>
            <w:shd w:val="clear" w:color="auto" w:fill="auto"/>
            <w:noWrap/>
          </w:tcPr>
          <w:p w14:paraId="74E8FBC1" w14:textId="2E94ED02" w:rsidR="00C17B03" w:rsidRPr="00C17B03" w:rsidRDefault="00C17B03" w:rsidP="00C17B03">
            <w:pPr>
              <w:spacing w:after="0"/>
              <w:rPr>
                <w:rFonts w:ascii="Calibri" w:eastAsia="Times New Roman" w:hAnsi="Calibri"/>
                <w:color w:val="000000"/>
                <w:sz w:val="22"/>
                <w:lang w:eastAsia="en-AU"/>
              </w:rPr>
            </w:pPr>
          </w:p>
        </w:tc>
        <w:tc>
          <w:tcPr>
            <w:tcW w:w="1917" w:type="dxa"/>
            <w:tcBorders>
              <w:top w:val="nil"/>
              <w:left w:val="nil"/>
              <w:bottom w:val="single" w:sz="4" w:space="0" w:color="A6A6A6"/>
              <w:right w:val="single" w:sz="4" w:space="0" w:color="A6A6A6"/>
            </w:tcBorders>
            <w:shd w:val="clear" w:color="auto" w:fill="auto"/>
            <w:noWrap/>
          </w:tcPr>
          <w:p w14:paraId="290F02F7" w14:textId="0A59B582" w:rsidR="00C17B03" w:rsidRPr="00C17B03" w:rsidRDefault="00C17B03" w:rsidP="00C17B03">
            <w:pPr>
              <w:spacing w:after="0"/>
              <w:rPr>
                <w:rFonts w:ascii="Calibri" w:eastAsia="Times New Roman" w:hAnsi="Calibri"/>
                <w:color w:val="000000"/>
                <w:sz w:val="22"/>
                <w:lang w:eastAsia="en-AU"/>
              </w:rPr>
            </w:pPr>
          </w:p>
        </w:tc>
        <w:tc>
          <w:tcPr>
            <w:tcW w:w="1339" w:type="dxa"/>
            <w:tcBorders>
              <w:top w:val="nil"/>
              <w:left w:val="nil"/>
              <w:bottom w:val="single" w:sz="4" w:space="0" w:color="A6A6A6"/>
              <w:right w:val="single" w:sz="4" w:space="0" w:color="A6A6A6"/>
            </w:tcBorders>
            <w:shd w:val="clear" w:color="auto" w:fill="auto"/>
            <w:noWrap/>
          </w:tcPr>
          <w:p w14:paraId="3FF18E47" w14:textId="138FAFD8" w:rsidR="00C17B03" w:rsidRPr="00C17B03" w:rsidRDefault="00C17B03" w:rsidP="00C17B03">
            <w:pPr>
              <w:spacing w:after="0"/>
              <w:rPr>
                <w:rFonts w:ascii="Calibri" w:eastAsia="Times New Roman" w:hAnsi="Calibri"/>
                <w:color w:val="000000"/>
                <w:sz w:val="22"/>
                <w:lang w:eastAsia="en-AU"/>
              </w:rPr>
            </w:pPr>
          </w:p>
        </w:tc>
        <w:tc>
          <w:tcPr>
            <w:tcW w:w="791" w:type="dxa"/>
            <w:tcBorders>
              <w:top w:val="nil"/>
              <w:left w:val="nil"/>
              <w:bottom w:val="single" w:sz="4" w:space="0" w:color="A6A6A6"/>
              <w:right w:val="single" w:sz="4" w:space="0" w:color="A6A6A6"/>
            </w:tcBorders>
            <w:shd w:val="clear" w:color="auto" w:fill="auto"/>
            <w:noWrap/>
          </w:tcPr>
          <w:p w14:paraId="30EC1DC0" w14:textId="3205620F" w:rsidR="00C17B03" w:rsidRPr="00C17B03" w:rsidRDefault="00C17B03" w:rsidP="00C17B03">
            <w:pPr>
              <w:spacing w:after="0"/>
              <w:jc w:val="center"/>
              <w:rPr>
                <w:rFonts w:ascii="Calibri" w:eastAsia="Times New Roman" w:hAnsi="Calibri"/>
                <w:color w:val="000000"/>
                <w:sz w:val="22"/>
                <w:lang w:eastAsia="en-AU"/>
              </w:rPr>
            </w:pPr>
          </w:p>
        </w:tc>
        <w:tc>
          <w:tcPr>
            <w:tcW w:w="696" w:type="dxa"/>
            <w:tcBorders>
              <w:top w:val="nil"/>
              <w:left w:val="nil"/>
              <w:bottom w:val="single" w:sz="4" w:space="0" w:color="A6A6A6"/>
              <w:right w:val="single" w:sz="4" w:space="0" w:color="A6A6A6"/>
            </w:tcBorders>
            <w:shd w:val="clear" w:color="auto" w:fill="auto"/>
            <w:noWrap/>
          </w:tcPr>
          <w:p w14:paraId="6D3E0E10" w14:textId="11FD0068" w:rsidR="00C17B03" w:rsidRPr="00C17B03" w:rsidRDefault="00C17B03" w:rsidP="00C17B03">
            <w:pPr>
              <w:spacing w:after="0"/>
              <w:jc w:val="center"/>
              <w:rPr>
                <w:rFonts w:ascii="Calibri" w:eastAsia="Times New Roman" w:hAnsi="Calibri"/>
                <w:color w:val="000000"/>
                <w:sz w:val="22"/>
                <w:lang w:eastAsia="en-AU"/>
              </w:rPr>
            </w:pPr>
          </w:p>
        </w:tc>
        <w:tc>
          <w:tcPr>
            <w:tcW w:w="791" w:type="dxa"/>
            <w:tcBorders>
              <w:top w:val="nil"/>
              <w:left w:val="nil"/>
              <w:bottom w:val="single" w:sz="4" w:space="0" w:color="A6A6A6"/>
              <w:right w:val="single" w:sz="4" w:space="0" w:color="A6A6A6"/>
            </w:tcBorders>
            <w:shd w:val="clear" w:color="auto" w:fill="auto"/>
            <w:noWrap/>
          </w:tcPr>
          <w:p w14:paraId="00AE6850" w14:textId="29C5528F" w:rsidR="00C17B03" w:rsidRPr="00C17B03" w:rsidRDefault="00C17B03" w:rsidP="00C17B03">
            <w:pPr>
              <w:spacing w:after="0"/>
              <w:jc w:val="center"/>
              <w:rPr>
                <w:rFonts w:ascii="Calibri" w:eastAsia="Times New Roman" w:hAnsi="Calibri"/>
                <w:color w:val="000000"/>
                <w:sz w:val="22"/>
                <w:lang w:eastAsia="en-AU"/>
              </w:rPr>
            </w:pPr>
          </w:p>
        </w:tc>
        <w:tc>
          <w:tcPr>
            <w:tcW w:w="791" w:type="dxa"/>
            <w:tcBorders>
              <w:top w:val="nil"/>
              <w:left w:val="nil"/>
              <w:bottom w:val="single" w:sz="4" w:space="0" w:color="A6A6A6"/>
              <w:right w:val="single" w:sz="4" w:space="0" w:color="A6A6A6"/>
            </w:tcBorders>
            <w:shd w:val="clear" w:color="auto" w:fill="auto"/>
            <w:noWrap/>
          </w:tcPr>
          <w:p w14:paraId="3DE47923" w14:textId="6CFFBB67" w:rsidR="00C17B03" w:rsidRPr="00C17B03" w:rsidRDefault="00C17B03" w:rsidP="00C17B03">
            <w:pPr>
              <w:spacing w:after="0"/>
              <w:jc w:val="center"/>
              <w:rPr>
                <w:rFonts w:ascii="Calibri" w:eastAsia="Times New Roman" w:hAnsi="Calibri"/>
                <w:color w:val="000000"/>
                <w:sz w:val="22"/>
                <w:lang w:eastAsia="en-AU"/>
              </w:rPr>
            </w:pPr>
          </w:p>
        </w:tc>
        <w:tc>
          <w:tcPr>
            <w:tcW w:w="459" w:type="dxa"/>
            <w:tcBorders>
              <w:top w:val="nil"/>
              <w:left w:val="nil"/>
              <w:bottom w:val="single" w:sz="4" w:space="0" w:color="A6A6A6"/>
              <w:right w:val="single" w:sz="4" w:space="0" w:color="A6A6A6"/>
            </w:tcBorders>
            <w:shd w:val="clear" w:color="000000" w:fill="FFF2CC"/>
            <w:noWrap/>
          </w:tcPr>
          <w:p w14:paraId="010816C6" w14:textId="39181C3A" w:rsidR="00C17B03" w:rsidRPr="00C17B03" w:rsidRDefault="00C17B03" w:rsidP="00C17B03">
            <w:pPr>
              <w:spacing w:after="0"/>
              <w:jc w:val="center"/>
              <w:rPr>
                <w:rFonts w:ascii="Calibri" w:eastAsia="Times New Roman" w:hAnsi="Calibri"/>
                <w:color w:val="000000"/>
                <w:sz w:val="22"/>
                <w:lang w:eastAsia="en-AU"/>
              </w:rPr>
            </w:pPr>
          </w:p>
        </w:tc>
        <w:tc>
          <w:tcPr>
            <w:tcW w:w="459" w:type="dxa"/>
            <w:tcBorders>
              <w:top w:val="nil"/>
              <w:left w:val="nil"/>
              <w:bottom w:val="single" w:sz="4" w:space="0" w:color="A6A6A6"/>
              <w:right w:val="single" w:sz="4" w:space="0" w:color="A6A6A6"/>
            </w:tcBorders>
            <w:shd w:val="clear" w:color="000000" w:fill="FFF2CC"/>
            <w:noWrap/>
          </w:tcPr>
          <w:p w14:paraId="2E5E6DD1" w14:textId="7E9F1C92" w:rsidR="00C17B03" w:rsidRPr="00C17B03" w:rsidRDefault="00C17B03" w:rsidP="00C17B03">
            <w:pPr>
              <w:spacing w:after="0"/>
              <w:jc w:val="center"/>
              <w:rPr>
                <w:rFonts w:ascii="Calibri" w:eastAsia="Times New Roman" w:hAnsi="Calibri"/>
                <w:color w:val="000000"/>
                <w:sz w:val="22"/>
                <w:lang w:eastAsia="en-AU"/>
              </w:rPr>
            </w:pPr>
          </w:p>
        </w:tc>
        <w:tc>
          <w:tcPr>
            <w:tcW w:w="1450" w:type="dxa"/>
            <w:tcBorders>
              <w:top w:val="nil"/>
              <w:left w:val="nil"/>
              <w:bottom w:val="single" w:sz="4" w:space="0" w:color="A6A6A6"/>
              <w:right w:val="single" w:sz="4" w:space="0" w:color="A6A6A6"/>
            </w:tcBorders>
            <w:shd w:val="clear" w:color="auto" w:fill="auto"/>
            <w:noWrap/>
          </w:tcPr>
          <w:p w14:paraId="77A7B421" w14:textId="78480971" w:rsidR="00C17B03" w:rsidRPr="00C17B03" w:rsidRDefault="00C17B03" w:rsidP="00C17B03">
            <w:pPr>
              <w:spacing w:after="0"/>
              <w:rPr>
                <w:rFonts w:ascii="Calibri" w:eastAsia="Times New Roman" w:hAnsi="Calibri"/>
                <w:color w:val="000000"/>
                <w:sz w:val="22"/>
                <w:lang w:eastAsia="en-AU"/>
              </w:rPr>
            </w:pPr>
          </w:p>
        </w:tc>
        <w:tc>
          <w:tcPr>
            <w:tcW w:w="2563" w:type="dxa"/>
            <w:tcBorders>
              <w:top w:val="nil"/>
              <w:left w:val="nil"/>
              <w:bottom w:val="single" w:sz="4" w:space="0" w:color="A6A6A6"/>
              <w:right w:val="single" w:sz="4" w:space="0" w:color="A6A6A6"/>
            </w:tcBorders>
            <w:shd w:val="clear" w:color="auto" w:fill="auto"/>
            <w:noWrap/>
          </w:tcPr>
          <w:p w14:paraId="77B64D15" w14:textId="7B0E8D1A" w:rsidR="00C17B03" w:rsidRPr="00C17B03" w:rsidRDefault="00C17B03" w:rsidP="00C17B03">
            <w:pPr>
              <w:spacing w:after="0"/>
              <w:rPr>
                <w:rFonts w:ascii="Calibri" w:eastAsia="Times New Roman" w:hAnsi="Calibri"/>
                <w:color w:val="000000"/>
                <w:sz w:val="22"/>
                <w:lang w:eastAsia="en-AU"/>
              </w:rPr>
            </w:pPr>
          </w:p>
        </w:tc>
        <w:tc>
          <w:tcPr>
            <w:tcW w:w="1559" w:type="dxa"/>
            <w:tcBorders>
              <w:top w:val="nil"/>
              <w:left w:val="nil"/>
              <w:bottom w:val="single" w:sz="4" w:space="0" w:color="A6A6A6"/>
              <w:right w:val="single" w:sz="4" w:space="0" w:color="A6A6A6"/>
            </w:tcBorders>
            <w:shd w:val="clear" w:color="auto" w:fill="auto"/>
            <w:noWrap/>
          </w:tcPr>
          <w:p w14:paraId="27B8273A" w14:textId="6258930F" w:rsidR="00C17B03" w:rsidRPr="00C17B03" w:rsidRDefault="00C17B03" w:rsidP="00C17B03">
            <w:pPr>
              <w:spacing w:after="0"/>
              <w:jc w:val="center"/>
              <w:rPr>
                <w:rFonts w:ascii="Calibri" w:eastAsia="Times New Roman" w:hAnsi="Calibri"/>
                <w:color w:val="000000"/>
                <w:sz w:val="22"/>
                <w:lang w:eastAsia="en-AU"/>
              </w:rPr>
            </w:pPr>
          </w:p>
        </w:tc>
        <w:tc>
          <w:tcPr>
            <w:tcW w:w="791" w:type="dxa"/>
            <w:tcBorders>
              <w:top w:val="nil"/>
              <w:left w:val="nil"/>
              <w:bottom w:val="single" w:sz="4" w:space="0" w:color="A6A6A6"/>
              <w:right w:val="single" w:sz="4" w:space="0" w:color="A6A6A6"/>
            </w:tcBorders>
            <w:shd w:val="clear" w:color="auto" w:fill="auto"/>
            <w:noWrap/>
          </w:tcPr>
          <w:p w14:paraId="5EC594A4" w14:textId="02751FFB" w:rsidR="00C17B03" w:rsidRPr="00C17B03" w:rsidRDefault="00C17B03" w:rsidP="00C17B03">
            <w:pPr>
              <w:spacing w:after="0"/>
              <w:jc w:val="center"/>
              <w:rPr>
                <w:rFonts w:ascii="Calibri" w:eastAsia="Times New Roman" w:hAnsi="Calibri"/>
                <w:color w:val="000000"/>
                <w:sz w:val="22"/>
                <w:lang w:eastAsia="en-AU"/>
              </w:rPr>
            </w:pPr>
          </w:p>
        </w:tc>
        <w:tc>
          <w:tcPr>
            <w:tcW w:w="992" w:type="dxa"/>
            <w:tcBorders>
              <w:top w:val="nil"/>
              <w:left w:val="nil"/>
              <w:bottom w:val="single" w:sz="4" w:space="0" w:color="A6A6A6"/>
              <w:right w:val="single" w:sz="4" w:space="0" w:color="A6A6A6"/>
            </w:tcBorders>
            <w:shd w:val="clear" w:color="000000" w:fill="FFF2CC"/>
            <w:noWrap/>
          </w:tcPr>
          <w:p w14:paraId="5CE436BC" w14:textId="58A664C8" w:rsidR="00C17B03" w:rsidRPr="00C17B03" w:rsidRDefault="00C17B03" w:rsidP="00C17B03">
            <w:pPr>
              <w:spacing w:after="0"/>
              <w:jc w:val="center"/>
              <w:rPr>
                <w:rFonts w:ascii="Calibri" w:eastAsia="Times New Roman" w:hAnsi="Calibri"/>
                <w:color w:val="000000"/>
                <w:sz w:val="22"/>
                <w:lang w:eastAsia="en-AU"/>
              </w:rPr>
            </w:pPr>
          </w:p>
        </w:tc>
        <w:tc>
          <w:tcPr>
            <w:tcW w:w="459" w:type="dxa"/>
            <w:tcBorders>
              <w:top w:val="nil"/>
              <w:left w:val="nil"/>
              <w:bottom w:val="single" w:sz="4" w:space="0" w:color="A6A6A6"/>
              <w:right w:val="single" w:sz="4" w:space="0" w:color="A6A6A6"/>
            </w:tcBorders>
            <w:shd w:val="clear" w:color="000000" w:fill="FFF2CC"/>
            <w:noWrap/>
          </w:tcPr>
          <w:p w14:paraId="3A14BE5D" w14:textId="474FBA2E" w:rsidR="00C17B03" w:rsidRPr="00C17B03" w:rsidRDefault="00C17B03" w:rsidP="00C17B03">
            <w:pPr>
              <w:spacing w:after="0"/>
              <w:jc w:val="center"/>
              <w:rPr>
                <w:rFonts w:ascii="Calibri" w:eastAsia="Times New Roman" w:hAnsi="Calibri"/>
                <w:color w:val="000000"/>
                <w:sz w:val="22"/>
                <w:lang w:eastAsia="en-AU"/>
              </w:rPr>
            </w:pPr>
          </w:p>
        </w:tc>
        <w:tc>
          <w:tcPr>
            <w:tcW w:w="850" w:type="dxa"/>
            <w:tcBorders>
              <w:top w:val="nil"/>
              <w:left w:val="nil"/>
              <w:bottom w:val="single" w:sz="4" w:space="0" w:color="A6A6A6"/>
              <w:right w:val="single" w:sz="4" w:space="0" w:color="A6A6A6"/>
            </w:tcBorders>
            <w:shd w:val="clear" w:color="000000" w:fill="FFF2CC"/>
            <w:noWrap/>
          </w:tcPr>
          <w:p w14:paraId="48D7B71F" w14:textId="083A8011" w:rsidR="00C17B03" w:rsidRPr="00C17B03" w:rsidRDefault="00C17B03" w:rsidP="00C17B03">
            <w:pPr>
              <w:spacing w:after="0"/>
              <w:jc w:val="center"/>
              <w:rPr>
                <w:rFonts w:ascii="Calibri" w:eastAsia="Times New Roman" w:hAnsi="Calibri"/>
                <w:color w:val="000000"/>
                <w:sz w:val="22"/>
                <w:lang w:eastAsia="en-AU"/>
              </w:rPr>
            </w:pPr>
          </w:p>
        </w:tc>
        <w:tc>
          <w:tcPr>
            <w:tcW w:w="1605" w:type="dxa"/>
            <w:tcBorders>
              <w:top w:val="nil"/>
              <w:left w:val="nil"/>
              <w:bottom w:val="single" w:sz="4" w:space="0" w:color="A6A6A6"/>
              <w:right w:val="single" w:sz="4" w:space="0" w:color="A6A6A6"/>
            </w:tcBorders>
            <w:shd w:val="clear" w:color="auto" w:fill="auto"/>
            <w:noWrap/>
            <w:hideMark/>
          </w:tcPr>
          <w:p w14:paraId="16990917" w14:textId="77777777" w:rsidR="00C17B03" w:rsidRPr="00C17B03" w:rsidRDefault="00C17B03" w:rsidP="00C17B03">
            <w:pPr>
              <w:spacing w:after="0"/>
              <w:rPr>
                <w:rFonts w:ascii="Calibri" w:eastAsia="Times New Roman" w:hAnsi="Calibri"/>
                <w:color w:val="000000"/>
                <w:sz w:val="22"/>
                <w:lang w:eastAsia="en-AU"/>
              </w:rPr>
            </w:pPr>
            <w:r w:rsidRPr="00C17B03">
              <w:rPr>
                <w:rFonts w:ascii="Calibri" w:eastAsia="Times New Roman" w:hAnsi="Calibri"/>
                <w:color w:val="000000"/>
                <w:sz w:val="22"/>
                <w:lang w:eastAsia="en-AU"/>
              </w:rPr>
              <w:t> </w:t>
            </w:r>
          </w:p>
        </w:tc>
        <w:tc>
          <w:tcPr>
            <w:tcW w:w="1629" w:type="dxa"/>
            <w:tcBorders>
              <w:top w:val="nil"/>
              <w:left w:val="nil"/>
              <w:bottom w:val="single" w:sz="4" w:space="0" w:color="A6A6A6"/>
              <w:right w:val="single" w:sz="4" w:space="0" w:color="A6A6A6"/>
            </w:tcBorders>
            <w:shd w:val="clear" w:color="auto" w:fill="auto"/>
            <w:noWrap/>
            <w:hideMark/>
          </w:tcPr>
          <w:p w14:paraId="07FE6F41" w14:textId="77777777" w:rsidR="00C17B03" w:rsidRPr="00C17B03" w:rsidRDefault="00C17B03" w:rsidP="00C17B03">
            <w:pPr>
              <w:spacing w:after="0"/>
              <w:rPr>
                <w:rFonts w:ascii="Calibri" w:eastAsia="Times New Roman" w:hAnsi="Calibri"/>
                <w:color w:val="000000"/>
                <w:sz w:val="22"/>
                <w:lang w:eastAsia="en-AU"/>
              </w:rPr>
            </w:pPr>
            <w:r w:rsidRPr="00C17B03">
              <w:rPr>
                <w:rFonts w:ascii="Calibri" w:eastAsia="Times New Roman" w:hAnsi="Calibri"/>
                <w:color w:val="000000"/>
                <w:sz w:val="22"/>
                <w:lang w:eastAsia="en-AU"/>
              </w:rPr>
              <w:t> </w:t>
            </w:r>
          </w:p>
        </w:tc>
      </w:tr>
      <w:tr w:rsidR="00C17B03" w:rsidRPr="00C17B03" w14:paraId="62DFFC8B" w14:textId="77777777" w:rsidTr="00E4687C">
        <w:trPr>
          <w:trHeight w:val="402"/>
        </w:trPr>
        <w:tc>
          <w:tcPr>
            <w:tcW w:w="694" w:type="dxa"/>
            <w:tcBorders>
              <w:top w:val="nil"/>
              <w:left w:val="single" w:sz="4" w:space="0" w:color="A6A6A6"/>
              <w:bottom w:val="single" w:sz="4" w:space="0" w:color="A6A6A6"/>
              <w:right w:val="single" w:sz="4" w:space="0" w:color="A6A6A6"/>
            </w:tcBorders>
            <w:shd w:val="clear" w:color="auto" w:fill="auto"/>
            <w:noWrap/>
            <w:hideMark/>
          </w:tcPr>
          <w:p w14:paraId="399B16A9" w14:textId="77777777" w:rsidR="00C17B03" w:rsidRPr="00C17B03" w:rsidRDefault="00C17B03" w:rsidP="00C17B03">
            <w:pPr>
              <w:spacing w:after="0"/>
              <w:jc w:val="center"/>
              <w:rPr>
                <w:rFonts w:ascii="Calibri" w:eastAsia="Times New Roman" w:hAnsi="Calibri"/>
                <w:color w:val="000000"/>
                <w:sz w:val="22"/>
                <w:lang w:eastAsia="en-AU"/>
              </w:rPr>
            </w:pPr>
            <w:r w:rsidRPr="00C17B03">
              <w:rPr>
                <w:rFonts w:ascii="Calibri" w:eastAsia="Times New Roman" w:hAnsi="Calibri"/>
                <w:color w:val="000000"/>
                <w:sz w:val="22"/>
                <w:lang w:eastAsia="en-AU"/>
              </w:rPr>
              <w:t>7</w:t>
            </w:r>
          </w:p>
        </w:tc>
        <w:tc>
          <w:tcPr>
            <w:tcW w:w="1350" w:type="dxa"/>
            <w:tcBorders>
              <w:top w:val="nil"/>
              <w:left w:val="nil"/>
              <w:bottom w:val="single" w:sz="4" w:space="0" w:color="A6A6A6"/>
              <w:right w:val="single" w:sz="4" w:space="0" w:color="A6A6A6"/>
            </w:tcBorders>
            <w:shd w:val="clear" w:color="auto" w:fill="auto"/>
            <w:noWrap/>
          </w:tcPr>
          <w:p w14:paraId="40851378" w14:textId="77777777" w:rsidR="00C17B03" w:rsidRDefault="00C17B03" w:rsidP="00C17B03">
            <w:pPr>
              <w:spacing w:after="0"/>
              <w:jc w:val="center"/>
              <w:rPr>
                <w:rFonts w:ascii="Calibri" w:eastAsia="Times New Roman" w:hAnsi="Calibri"/>
                <w:color w:val="000000"/>
                <w:sz w:val="22"/>
                <w:lang w:eastAsia="en-AU"/>
              </w:rPr>
            </w:pPr>
          </w:p>
          <w:p w14:paraId="0DC135BA" w14:textId="49363B13" w:rsidR="00E4687C" w:rsidRPr="00C17B03" w:rsidRDefault="00E4687C" w:rsidP="00C17B03">
            <w:pPr>
              <w:spacing w:after="0"/>
              <w:jc w:val="center"/>
              <w:rPr>
                <w:rFonts w:ascii="Calibri" w:eastAsia="Times New Roman" w:hAnsi="Calibri"/>
                <w:color w:val="000000"/>
                <w:sz w:val="22"/>
                <w:lang w:eastAsia="en-AU"/>
              </w:rPr>
            </w:pPr>
          </w:p>
        </w:tc>
        <w:tc>
          <w:tcPr>
            <w:tcW w:w="694" w:type="dxa"/>
            <w:tcBorders>
              <w:top w:val="nil"/>
              <w:left w:val="nil"/>
              <w:bottom w:val="single" w:sz="4" w:space="0" w:color="A6A6A6"/>
              <w:right w:val="single" w:sz="4" w:space="0" w:color="A6A6A6"/>
            </w:tcBorders>
            <w:shd w:val="clear" w:color="auto" w:fill="auto"/>
            <w:noWrap/>
          </w:tcPr>
          <w:p w14:paraId="4836DC5D" w14:textId="63E645CD" w:rsidR="00C17B03" w:rsidRPr="00C17B03" w:rsidRDefault="00C17B03" w:rsidP="00C17B03">
            <w:pPr>
              <w:spacing w:after="0"/>
              <w:rPr>
                <w:rFonts w:ascii="Calibri" w:eastAsia="Times New Roman" w:hAnsi="Calibri"/>
                <w:color w:val="000000"/>
                <w:sz w:val="22"/>
                <w:lang w:eastAsia="en-AU"/>
              </w:rPr>
            </w:pPr>
          </w:p>
        </w:tc>
        <w:tc>
          <w:tcPr>
            <w:tcW w:w="1050" w:type="dxa"/>
            <w:tcBorders>
              <w:top w:val="nil"/>
              <w:left w:val="nil"/>
              <w:bottom w:val="single" w:sz="4" w:space="0" w:color="A6A6A6"/>
              <w:right w:val="single" w:sz="4" w:space="0" w:color="A6A6A6"/>
            </w:tcBorders>
            <w:shd w:val="clear" w:color="auto" w:fill="auto"/>
            <w:noWrap/>
          </w:tcPr>
          <w:p w14:paraId="7BB0B3AC" w14:textId="162D536D" w:rsidR="00C17B03" w:rsidRPr="00C17B03" w:rsidRDefault="00C17B03" w:rsidP="00C17B03">
            <w:pPr>
              <w:spacing w:after="0"/>
              <w:rPr>
                <w:rFonts w:ascii="Calibri" w:eastAsia="Times New Roman" w:hAnsi="Calibri"/>
                <w:color w:val="000000"/>
                <w:sz w:val="22"/>
                <w:lang w:eastAsia="en-AU"/>
              </w:rPr>
            </w:pPr>
          </w:p>
        </w:tc>
        <w:tc>
          <w:tcPr>
            <w:tcW w:w="1917" w:type="dxa"/>
            <w:tcBorders>
              <w:top w:val="nil"/>
              <w:left w:val="nil"/>
              <w:bottom w:val="single" w:sz="4" w:space="0" w:color="A6A6A6"/>
              <w:right w:val="single" w:sz="4" w:space="0" w:color="A6A6A6"/>
            </w:tcBorders>
            <w:shd w:val="clear" w:color="auto" w:fill="auto"/>
            <w:noWrap/>
          </w:tcPr>
          <w:p w14:paraId="44E9D029" w14:textId="585D8111" w:rsidR="00C17B03" w:rsidRPr="00C17B03" w:rsidRDefault="00C17B03" w:rsidP="00C17B03">
            <w:pPr>
              <w:spacing w:after="0"/>
              <w:rPr>
                <w:rFonts w:ascii="Calibri" w:eastAsia="Times New Roman" w:hAnsi="Calibri"/>
                <w:color w:val="000000"/>
                <w:sz w:val="22"/>
                <w:lang w:eastAsia="en-AU"/>
              </w:rPr>
            </w:pPr>
          </w:p>
        </w:tc>
        <w:tc>
          <w:tcPr>
            <w:tcW w:w="1339" w:type="dxa"/>
            <w:tcBorders>
              <w:top w:val="nil"/>
              <w:left w:val="nil"/>
              <w:bottom w:val="single" w:sz="4" w:space="0" w:color="A6A6A6"/>
              <w:right w:val="single" w:sz="4" w:space="0" w:color="A6A6A6"/>
            </w:tcBorders>
            <w:shd w:val="clear" w:color="auto" w:fill="auto"/>
            <w:noWrap/>
          </w:tcPr>
          <w:p w14:paraId="58E38657" w14:textId="2443CEB3" w:rsidR="00C17B03" w:rsidRPr="00C17B03" w:rsidRDefault="00C17B03" w:rsidP="00C17B03">
            <w:pPr>
              <w:spacing w:after="0"/>
              <w:rPr>
                <w:rFonts w:ascii="Calibri" w:eastAsia="Times New Roman" w:hAnsi="Calibri"/>
                <w:color w:val="000000"/>
                <w:sz w:val="22"/>
                <w:lang w:eastAsia="en-AU"/>
              </w:rPr>
            </w:pPr>
          </w:p>
        </w:tc>
        <w:tc>
          <w:tcPr>
            <w:tcW w:w="791" w:type="dxa"/>
            <w:tcBorders>
              <w:top w:val="nil"/>
              <w:left w:val="nil"/>
              <w:bottom w:val="single" w:sz="4" w:space="0" w:color="A6A6A6"/>
              <w:right w:val="single" w:sz="4" w:space="0" w:color="A6A6A6"/>
            </w:tcBorders>
            <w:shd w:val="clear" w:color="auto" w:fill="auto"/>
            <w:noWrap/>
          </w:tcPr>
          <w:p w14:paraId="2BA5A274" w14:textId="794341E4" w:rsidR="00C17B03" w:rsidRPr="00C17B03" w:rsidRDefault="00C17B03" w:rsidP="00C17B03">
            <w:pPr>
              <w:spacing w:after="0"/>
              <w:jc w:val="center"/>
              <w:rPr>
                <w:rFonts w:ascii="Calibri" w:eastAsia="Times New Roman" w:hAnsi="Calibri"/>
                <w:color w:val="000000"/>
                <w:sz w:val="22"/>
                <w:lang w:eastAsia="en-AU"/>
              </w:rPr>
            </w:pPr>
          </w:p>
        </w:tc>
        <w:tc>
          <w:tcPr>
            <w:tcW w:w="696" w:type="dxa"/>
            <w:tcBorders>
              <w:top w:val="nil"/>
              <w:left w:val="nil"/>
              <w:bottom w:val="single" w:sz="4" w:space="0" w:color="A6A6A6"/>
              <w:right w:val="single" w:sz="4" w:space="0" w:color="A6A6A6"/>
            </w:tcBorders>
            <w:shd w:val="clear" w:color="auto" w:fill="auto"/>
            <w:noWrap/>
          </w:tcPr>
          <w:p w14:paraId="0C5616BB" w14:textId="52A4043C" w:rsidR="00C17B03" w:rsidRPr="00C17B03" w:rsidRDefault="00C17B03" w:rsidP="00C17B03">
            <w:pPr>
              <w:spacing w:after="0"/>
              <w:jc w:val="center"/>
              <w:rPr>
                <w:rFonts w:ascii="Calibri" w:eastAsia="Times New Roman" w:hAnsi="Calibri"/>
                <w:color w:val="000000"/>
                <w:sz w:val="22"/>
                <w:lang w:eastAsia="en-AU"/>
              </w:rPr>
            </w:pPr>
          </w:p>
        </w:tc>
        <w:tc>
          <w:tcPr>
            <w:tcW w:w="791" w:type="dxa"/>
            <w:tcBorders>
              <w:top w:val="nil"/>
              <w:left w:val="nil"/>
              <w:bottom w:val="single" w:sz="4" w:space="0" w:color="A6A6A6"/>
              <w:right w:val="single" w:sz="4" w:space="0" w:color="A6A6A6"/>
            </w:tcBorders>
            <w:shd w:val="clear" w:color="auto" w:fill="auto"/>
            <w:noWrap/>
          </w:tcPr>
          <w:p w14:paraId="5DB2CE90" w14:textId="5299000E" w:rsidR="00C17B03" w:rsidRPr="00C17B03" w:rsidRDefault="00C17B03" w:rsidP="00C17B03">
            <w:pPr>
              <w:spacing w:after="0"/>
              <w:jc w:val="center"/>
              <w:rPr>
                <w:rFonts w:ascii="Calibri" w:eastAsia="Times New Roman" w:hAnsi="Calibri"/>
                <w:color w:val="000000"/>
                <w:sz w:val="22"/>
                <w:lang w:eastAsia="en-AU"/>
              </w:rPr>
            </w:pPr>
          </w:p>
        </w:tc>
        <w:tc>
          <w:tcPr>
            <w:tcW w:w="791" w:type="dxa"/>
            <w:tcBorders>
              <w:top w:val="nil"/>
              <w:left w:val="nil"/>
              <w:bottom w:val="single" w:sz="4" w:space="0" w:color="A6A6A6"/>
              <w:right w:val="single" w:sz="4" w:space="0" w:color="A6A6A6"/>
            </w:tcBorders>
            <w:shd w:val="clear" w:color="auto" w:fill="auto"/>
            <w:noWrap/>
          </w:tcPr>
          <w:p w14:paraId="2FAB40DB" w14:textId="45290B08" w:rsidR="00C17B03" w:rsidRPr="00C17B03" w:rsidRDefault="00C17B03" w:rsidP="00C17B03">
            <w:pPr>
              <w:spacing w:after="0"/>
              <w:jc w:val="center"/>
              <w:rPr>
                <w:rFonts w:ascii="Calibri" w:eastAsia="Times New Roman" w:hAnsi="Calibri"/>
                <w:color w:val="000000"/>
                <w:sz w:val="22"/>
                <w:lang w:eastAsia="en-AU"/>
              </w:rPr>
            </w:pPr>
          </w:p>
        </w:tc>
        <w:tc>
          <w:tcPr>
            <w:tcW w:w="459" w:type="dxa"/>
            <w:tcBorders>
              <w:top w:val="nil"/>
              <w:left w:val="nil"/>
              <w:bottom w:val="single" w:sz="4" w:space="0" w:color="A6A6A6"/>
              <w:right w:val="single" w:sz="4" w:space="0" w:color="A6A6A6"/>
            </w:tcBorders>
            <w:shd w:val="clear" w:color="000000" w:fill="FFF2CC"/>
            <w:noWrap/>
          </w:tcPr>
          <w:p w14:paraId="57E3E387" w14:textId="4DD02505" w:rsidR="00C17B03" w:rsidRPr="00C17B03" w:rsidRDefault="00C17B03" w:rsidP="00C17B03">
            <w:pPr>
              <w:spacing w:after="0"/>
              <w:jc w:val="center"/>
              <w:rPr>
                <w:rFonts w:ascii="Calibri" w:eastAsia="Times New Roman" w:hAnsi="Calibri"/>
                <w:color w:val="000000"/>
                <w:sz w:val="22"/>
                <w:lang w:eastAsia="en-AU"/>
              </w:rPr>
            </w:pPr>
          </w:p>
        </w:tc>
        <w:tc>
          <w:tcPr>
            <w:tcW w:w="459" w:type="dxa"/>
            <w:tcBorders>
              <w:top w:val="nil"/>
              <w:left w:val="nil"/>
              <w:bottom w:val="single" w:sz="4" w:space="0" w:color="A6A6A6"/>
              <w:right w:val="single" w:sz="4" w:space="0" w:color="A6A6A6"/>
            </w:tcBorders>
            <w:shd w:val="clear" w:color="000000" w:fill="FFF2CC"/>
            <w:noWrap/>
          </w:tcPr>
          <w:p w14:paraId="5C9CA74E" w14:textId="52E8F371" w:rsidR="00C17B03" w:rsidRPr="00C17B03" w:rsidRDefault="00C17B03" w:rsidP="00C17B03">
            <w:pPr>
              <w:spacing w:after="0"/>
              <w:jc w:val="center"/>
              <w:rPr>
                <w:rFonts w:ascii="Calibri" w:eastAsia="Times New Roman" w:hAnsi="Calibri"/>
                <w:color w:val="000000"/>
                <w:sz w:val="22"/>
                <w:lang w:eastAsia="en-AU"/>
              </w:rPr>
            </w:pPr>
          </w:p>
        </w:tc>
        <w:tc>
          <w:tcPr>
            <w:tcW w:w="1450" w:type="dxa"/>
            <w:tcBorders>
              <w:top w:val="nil"/>
              <w:left w:val="nil"/>
              <w:bottom w:val="single" w:sz="4" w:space="0" w:color="A6A6A6"/>
              <w:right w:val="single" w:sz="4" w:space="0" w:color="A6A6A6"/>
            </w:tcBorders>
            <w:shd w:val="clear" w:color="auto" w:fill="auto"/>
            <w:noWrap/>
          </w:tcPr>
          <w:p w14:paraId="00CB3F72" w14:textId="77FD7E73" w:rsidR="00C17B03" w:rsidRPr="00C17B03" w:rsidRDefault="00C17B03" w:rsidP="00C17B03">
            <w:pPr>
              <w:spacing w:after="0"/>
              <w:rPr>
                <w:rFonts w:ascii="Calibri" w:eastAsia="Times New Roman" w:hAnsi="Calibri"/>
                <w:color w:val="000000"/>
                <w:sz w:val="22"/>
                <w:lang w:eastAsia="en-AU"/>
              </w:rPr>
            </w:pPr>
          </w:p>
        </w:tc>
        <w:tc>
          <w:tcPr>
            <w:tcW w:w="2563" w:type="dxa"/>
            <w:tcBorders>
              <w:top w:val="nil"/>
              <w:left w:val="nil"/>
              <w:bottom w:val="single" w:sz="4" w:space="0" w:color="A6A6A6"/>
              <w:right w:val="single" w:sz="4" w:space="0" w:color="A6A6A6"/>
            </w:tcBorders>
            <w:shd w:val="clear" w:color="auto" w:fill="auto"/>
            <w:noWrap/>
          </w:tcPr>
          <w:p w14:paraId="104D9F4E" w14:textId="187913E9" w:rsidR="00C17B03" w:rsidRPr="00C17B03" w:rsidRDefault="00C17B03" w:rsidP="00C17B03">
            <w:pPr>
              <w:spacing w:after="0"/>
              <w:rPr>
                <w:rFonts w:ascii="Calibri" w:eastAsia="Times New Roman" w:hAnsi="Calibri"/>
                <w:color w:val="000000"/>
                <w:sz w:val="22"/>
                <w:lang w:eastAsia="en-AU"/>
              </w:rPr>
            </w:pPr>
          </w:p>
        </w:tc>
        <w:tc>
          <w:tcPr>
            <w:tcW w:w="1559" w:type="dxa"/>
            <w:tcBorders>
              <w:top w:val="nil"/>
              <w:left w:val="nil"/>
              <w:bottom w:val="single" w:sz="4" w:space="0" w:color="A6A6A6"/>
              <w:right w:val="single" w:sz="4" w:space="0" w:color="A6A6A6"/>
            </w:tcBorders>
            <w:shd w:val="clear" w:color="auto" w:fill="auto"/>
            <w:noWrap/>
          </w:tcPr>
          <w:p w14:paraId="0CE5313B" w14:textId="41EC11F1" w:rsidR="00C17B03" w:rsidRPr="00C17B03" w:rsidRDefault="00C17B03" w:rsidP="00C17B03">
            <w:pPr>
              <w:spacing w:after="0"/>
              <w:jc w:val="center"/>
              <w:rPr>
                <w:rFonts w:ascii="Calibri" w:eastAsia="Times New Roman" w:hAnsi="Calibri"/>
                <w:color w:val="000000"/>
                <w:sz w:val="22"/>
                <w:lang w:eastAsia="en-AU"/>
              </w:rPr>
            </w:pPr>
          </w:p>
        </w:tc>
        <w:tc>
          <w:tcPr>
            <w:tcW w:w="791" w:type="dxa"/>
            <w:tcBorders>
              <w:top w:val="nil"/>
              <w:left w:val="nil"/>
              <w:bottom w:val="single" w:sz="4" w:space="0" w:color="A6A6A6"/>
              <w:right w:val="single" w:sz="4" w:space="0" w:color="A6A6A6"/>
            </w:tcBorders>
            <w:shd w:val="clear" w:color="auto" w:fill="auto"/>
            <w:noWrap/>
          </w:tcPr>
          <w:p w14:paraId="4F9E64C2" w14:textId="64B9AB43" w:rsidR="00C17B03" w:rsidRPr="00C17B03" w:rsidRDefault="00C17B03" w:rsidP="00C17B03">
            <w:pPr>
              <w:spacing w:after="0"/>
              <w:jc w:val="center"/>
              <w:rPr>
                <w:rFonts w:ascii="Calibri" w:eastAsia="Times New Roman" w:hAnsi="Calibri"/>
                <w:color w:val="000000"/>
                <w:sz w:val="22"/>
                <w:lang w:eastAsia="en-AU"/>
              </w:rPr>
            </w:pPr>
          </w:p>
        </w:tc>
        <w:tc>
          <w:tcPr>
            <w:tcW w:w="992" w:type="dxa"/>
            <w:tcBorders>
              <w:top w:val="nil"/>
              <w:left w:val="nil"/>
              <w:bottom w:val="single" w:sz="4" w:space="0" w:color="A6A6A6"/>
              <w:right w:val="single" w:sz="4" w:space="0" w:color="A6A6A6"/>
            </w:tcBorders>
            <w:shd w:val="clear" w:color="000000" w:fill="FFF2CC"/>
            <w:noWrap/>
          </w:tcPr>
          <w:p w14:paraId="0A8C5124" w14:textId="4F3CA603" w:rsidR="00C17B03" w:rsidRPr="00C17B03" w:rsidRDefault="00C17B03" w:rsidP="00C17B03">
            <w:pPr>
              <w:spacing w:after="0"/>
              <w:jc w:val="center"/>
              <w:rPr>
                <w:rFonts w:ascii="Calibri" w:eastAsia="Times New Roman" w:hAnsi="Calibri"/>
                <w:color w:val="000000"/>
                <w:sz w:val="22"/>
                <w:lang w:eastAsia="en-AU"/>
              </w:rPr>
            </w:pPr>
          </w:p>
        </w:tc>
        <w:tc>
          <w:tcPr>
            <w:tcW w:w="459" w:type="dxa"/>
            <w:tcBorders>
              <w:top w:val="nil"/>
              <w:left w:val="nil"/>
              <w:bottom w:val="single" w:sz="4" w:space="0" w:color="A6A6A6"/>
              <w:right w:val="single" w:sz="4" w:space="0" w:color="A6A6A6"/>
            </w:tcBorders>
            <w:shd w:val="clear" w:color="000000" w:fill="FFF2CC"/>
            <w:noWrap/>
          </w:tcPr>
          <w:p w14:paraId="44118807" w14:textId="563F235E" w:rsidR="00C17B03" w:rsidRPr="00C17B03" w:rsidRDefault="00C17B03" w:rsidP="00C17B03">
            <w:pPr>
              <w:spacing w:after="0"/>
              <w:jc w:val="center"/>
              <w:rPr>
                <w:rFonts w:ascii="Calibri" w:eastAsia="Times New Roman" w:hAnsi="Calibri"/>
                <w:color w:val="000000"/>
                <w:sz w:val="22"/>
                <w:lang w:eastAsia="en-AU"/>
              </w:rPr>
            </w:pPr>
          </w:p>
        </w:tc>
        <w:tc>
          <w:tcPr>
            <w:tcW w:w="850" w:type="dxa"/>
            <w:tcBorders>
              <w:top w:val="nil"/>
              <w:left w:val="nil"/>
              <w:bottom w:val="single" w:sz="4" w:space="0" w:color="A6A6A6"/>
              <w:right w:val="single" w:sz="4" w:space="0" w:color="A6A6A6"/>
            </w:tcBorders>
            <w:shd w:val="clear" w:color="000000" w:fill="FFF2CC"/>
            <w:noWrap/>
          </w:tcPr>
          <w:p w14:paraId="6F9C45FD" w14:textId="24FB42D1" w:rsidR="00C17B03" w:rsidRPr="00C17B03" w:rsidRDefault="00C17B03" w:rsidP="00C17B03">
            <w:pPr>
              <w:spacing w:after="0"/>
              <w:jc w:val="center"/>
              <w:rPr>
                <w:rFonts w:ascii="Calibri" w:eastAsia="Times New Roman" w:hAnsi="Calibri"/>
                <w:color w:val="000000"/>
                <w:sz w:val="22"/>
                <w:lang w:eastAsia="en-AU"/>
              </w:rPr>
            </w:pPr>
          </w:p>
        </w:tc>
        <w:tc>
          <w:tcPr>
            <w:tcW w:w="1605" w:type="dxa"/>
            <w:tcBorders>
              <w:top w:val="nil"/>
              <w:left w:val="nil"/>
              <w:bottom w:val="single" w:sz="4" w:space="0" w:color="A6A6A6"/>
              <w:right w:val="single" w:sz="4" w:space="0" w:color="A6A6A6"/>
            </w:tcBorders>
            <w:shd w:val="clear" w:color="auto" w:fill="auto"/>
            <w:noWrap/>
            <w:hideMark/>
          </w:tcPr>
          <w:p w14:paraId="5935E5C2" w14:textId="77777777" w:rsidR="00C17B03" w:rsidRPr="00C17B03" w:rsidRDefault="00C17B03" w:rsidP="00C17B03">
            <w:pPr>
              <w:spacing w:after="0"/>
              <w:rPr>
                <w:rFonts w:ascii="Calibri" w:eastAsia="Times New Roman" w:hAnsi="Calibri"/>
                <w:color w:val="000000"/>
                <w:sz w:val="22"/>
                <w:lang w:eastAsia="en-AU"/>
              </w:rPr>
            </w:pPr>
            <w:r w:rsidRPr="00C17B03">
              <w:rPr>
                <w:rFonts w:ascii="Calibri" w:eastAsia="Times New Roman" w:hAnsi="Calibri"/>
                <w:color w:val="000000"/>
                <w:sz w:val="22"/>
                <w:lang w:eastAsia="en-AU"/>
              </w:rPr>
              <w:t> </w:t>
            </w:r>
          </w:p>
        </w:tc>
        <w:tc>
          <w:tcPr>
            <w:tcW w:w="1629" w:type="dxa"/>
            <w:tcBorders>
              <w:top w:val="nil"/>
              <w:left w:val="nil"/>
              <w:bottom w:val="single" w:sz="4" w:space="0" w:color="A6A6A6"/>
              <w:right w:val="single" w:sz="4" w:space="0" w:color="A6A6A6"/>
            </w:tcBorders>
            <w:shd w:val="clear" w:color="auto" w:fill="auto"/>
            <w:noWrap/>
            <w:hideMark/>
          </w:tcPr>
          <w:p w14:paraId="03BC1E38" w14:textId="77777777" w:rsidR="00C17B03" w:rsidRPr="00C17B03" w:rsidRDefault="00C17B03" w:rsidP="00C17B03">
            <w:pPr>
              <w:spacing w:after="0"/>
              <w:rPr>
                <w:rFonts w:ascii="Calibri" w:eastAsia="Times New Roman" w:hAnsi="Calibri"/>
                <w:color w:val="000000"/>
                <w:sz w:val="22"/>
                <w:lang w:eastAsia="en-AU"/>
              </w:rPr>
            </w:pPr>
            <w:r w:rsidRPr="00C17B03">
              <w:rPr>
                <w:rFonts w:ascii="Calibri" w:eastAsia="Times New Roman" w:hAnsi="Calibri"/>
                <w:color w:val="000000"/>
                <w:sz w:val="22"/>
                <w:lang w:eastAsia="en-AU"/>
              </w:rPr>
              <w:t> </w:t>
            </w:r>
          </w:p>
        </w:tc>
      </w:tr>
      <w:tr w:rsidR="00C17B03" w:rsidRPr="00C17B03" w14:paraId="3FBA157E" w14:textId="77777777" w:rsidTr="00E4687C">
        <w:trPr>
          <w:trHeight w:val="402"/>
        </w:trPr>
        <w:tc>
          <w:tcPr>
            <w:tcW w:w="694" w:type="dxa"/>
            <w:tcBorders>
              <w:top w:val="nil"/>
              <w:left w:val="single" w:sz="4" w:space="0" w:color="A6A6A6"/>
              <w:bottom w:val="single" w:sz="4" w:space="0" w:color="A6A6A6"/>
              <w:right w:val="single" w:sz="4" w:space="0" w:color="A6A6A6"/>
            </w:tcBorders>
            <w:shd w:val="clear" w:color="auto" w:fill="auto"/>
            <w:noWrap/>
            <w:hideMark/>
          </w:tcPr>
          <w:p w14:paraId="45E85529" w14:textId="77777777" w:rsidR="00C17B03" w:rsidRPr="00C17B03" w:rsidRDefault="00C17B03" w:rsidP="00C17B03">
            <w:pPr>
              <w:spacing w:after="0"/>
              <w:jc w:val="center"/>
              <w:rPr>
                <w:rFonts w:ascii="Calibri" w:eastAsia="Times New Roman" w:hAnsi="Calibri"/>
                <w:color w:val="000000"/>
                <w:sz w:val="22"/>
                <w:lang w:eastAsia="en-AU"/>
              </w:rPr>
            </w:pPr>
            <w:r w:rsidRPr="00C17B03">
              <w:rPr>
                <w:rFonts w:ascii="Calibri" w:eastAsia="Times New Roman" w:hAnsi="Calibri"/>
                <w:color w:val="000000"/>
                <w:sz w:val="22"/>
                <w:lang w:eastAsia="en-AU"/>
              </w:rPr>
              <w:t>8</w:t>
            </w:r>
          </w:p>
        </w:tc>
        <w:tc>
          <w:tcPr>
            <w:tcW w:w="1350" w:type="dxa"/>
            <w:tcBorders>
              <w:top w:val="nil"/>
              <w:left w:val="nil"/>
              <w:bottom w:val="single" w:sz="4" w:space="0" w:color="A6A6A6"/>
              <w:right w:val="single" w:sz="4" w:space="0" w:color="A6A6A6"/>
            </w:tcBorders>
            <w:shd w:val="clear" w:color="auto" w:fill="auto"/>
            <w:noWrap/>
          </w:tcPr>
          <w:p w14:paraId="1EF4F9A6" w14:textId="77777777" w:rsidR="00C17B03" w:rsidRDefault="00C17B03" w:rsidP="00C17B03">
            <w:pPr>
              <w:spacing w:after="0"/>
              <w:jc w:val="center"/>
              <w:rPr>
                <w:rFonts w:ascii="Calibri" w:eastAsia="Times New Roman" w:hAnsi="Calibri"/>
                <w:color w:val="000000"/>
                <w:sz w:val="22"/>
                <w:lang w:eastAsia="en-AU"/>
              </w:rPr>
            </w:pPr>
          </w:p>
          <w:p w14:paraId="7D17D89D" w14:textId="40EB53A7" w:rsidR="00E4687C" w:rsidRPr="00C17B03" w:rsidRDefault="00E4687C" w:rsidP="00C17B03">
            <w:pPr>
              <w:spacing w:after="0"/>
              <w:jc w:val="center"/>
              <w:rPr>
                <w:rFonts w:ascii="Calibri" w:eastAsia="Times New Roman" w:hAnsi="Calibri"/>
                <w:color w:val="000000"/>
                <w:sz w:val="22"/>
                <w:lang w:eastAsia="en-AU"/>
              </w:rPr>
            </w:pPr>
          </w:p>
        </w:tc>
        <w:tc>
          <w:tcPr>
            <w:tcW w:w="694" w:type="dxa"/>
            <w:tcBorders>
              <w:top w:val="nil"/>
              <w:left w:val="nil"/>
              <w:bottom w:val="single" w:sz="4" w:space="0" w:color="A6A6A6"/>
              <w:right w:val="single" w:sz="4" w:space="0" w:color="A6A6A6"/>
            </w:tcBorders>
            <w:shd w:val="clear" w:color="auto" w:fill="auto"/>
            <w:noWrap/>
          </w:tcPr>
          <w:p w14:paraId="16DDED42" w14:textId="7CCB56DB" w:rsidR="00C17B03" w:rsidRPr="00C17B03" w:rsidRDefault="00C17B03" w:rsidP="00C17B03">
            <w:pPr>
              <w:spacing w:after="0"/>
              <w:rPr>
                <w:rFonts w:ascii="Calibri" w:eastAsia="Times New Roman" w:hAnsi="Calibri"/>
                <w:color w:val="000000"/>
                <w:sz w:val="22"/>
                <w:lang w:eastAsia="en-AU"/>
              </w:rPr>
            </w:pPr>
          </w:p>
        </w:tc>
        <w:tc>
          <w:tcPr>
            <w:tcW w:w="1050" w:type="dxa"/>
            <w:tcBorders>
              <w:top w:val="nil"/>
              <w:left w:val="nil"/>
              <w:bottom w:val="single" w:sz="4" w:space="0" w:color="A6A6A6"/>
              <w:right w:val="single" w:sz="4" w:space="0" w:color="A6A6A6"/>
            </w:tcBorders>
            <w:shd w:val="clear" w:color="auto" w:fill="auto"/>
            <w:noWrap/>
          </w:tcPr>
          <w:p w14:paraId="5AE3B7F2" w14:textId="2D2B9A4D" w:rsidR="00C17B03" w:rsidRPr="00C17B03" w:rsidRDefault="00C17B03" w:rsidP="00C17B03">
            <w:pPr>
              <w:spacing w:after="0"/>
              <w:rPr>
                <w:rFonts w:ascii="Calibri" w:eastAsia="Times New Roman" w:hAnsi="Calibri"/>
                <w:color w:val="000000"/>
                <w:sz w:val="22"/>
                <w:lang w:eastAsia="en-AU"/>
              </w:rPr>
            </w:pPr>
          </w:p>
        </w:tc>
        <w:tc>
          <w:tcPr>
            <w:tcW w:w="1917" w:type="dxa"/>
            <w:tcBorders>
              <w:top w:val="nil"/>
              <w:left w:val="nil"/>
              <w:bottom w:val="single" w:sz="4" w:space="0" w:color="A6A6A6"/>
              <w:right w:val="single" w:sz="4" w:space="0" w:color="A6A6A6"/>
            </w:tcBorders>
            <w:shd w:val="clear" w:color="auto" w:fill="auto"/>
            <w:noWrap/>
          </w:tcPr>
          <w:p w14:paraId="6D1496E1" w14:textId="3270D1C1" w:rsidR="00C17B03" w:rsidRPr="00C17B03" w:rsidRDefault="00C17B03" w:rsidP="00C17B03">
            <w:pPr>
              <w:spacing w:after="0"/>
              <w:rPr>
                <w:rFonts w:ascii="Calibri" w:eastAsia="Times New Roman" w:hAnsi="Calibri"/>
                <w:color w:val="000000"/>
                <w:sz w:val="22"/>
                <w:lang w:eastAsia="en-AU"/>
              </w:rPr>
            </w:pPr>
          </w:p>
        </w:tc>
        <w:tc>
          <w:tcPr>
            <w:tcW w:w="1339" w:type="dxa"/>
            <w:tcBorders>
              <w:top w:val="nil"/>
              <w:left w:val="nil"/>
              <w:bottom w:val="single" w:sz="4" w:space="0" w:color="A6A6A6"/>
              <w:right w:val="single" w:sz="4" w:space="0" w:color="A6A6A6"/>
            </w:tcBorders>
            <w:shd w:val="clear" w:color="auto" w:fill="auto"/>
            <w:noWrap/>
          </w:tcPr>
          <w:p w14:paraId="49ED1905" w14:textId="3A503793" w:rsidR="00C17B03" w:rsidRPr="00C17B03" w:rsidRDefault="00C17B03" w:rsidP="00C17B03">
            <w:pPr>
              <w:spacing w:after="0"/>
              <w:rPr>
                <w:rFonts w:ascii="Calibri" w:eastAsia="Times New Roman" w:hAnsi="Calibri"/>
                <w:color w:val="000000"/>
                <w:sz w:val="22"/>
                <w:lang w:eastAsia="en-AU"/>
              </w:rPr>
            </w:pPr>
          </w:p>
        </w:tc>
        <w:tc>
          <w:tcPr>
            <w:tcW w:w="791" w:type="dxa"/>
            <w:tcBorders>
              <w:top w:val="nil"/>
              <w:left w:val="nil"/>
              <w:bottom w:val="single" w:sz="4" w:space="0" w:color="A6A6A6"/>
              <w:right w:val="single" w:sz="4" w:space="0" w:color="A6A6A6"/>
            </w:tcBorders>
            <w:shd w:val="clear" w:color="auto" w:fill="auto"/>
            <w:noWrap/>
          </w:tcPr>
          <w:p w14:paraId="27E5A238" w14:textId="278BD3FC" w:rsidR="00C17B03" w:rsidRPr="00C17B03" w:rsidRDefault="00C17B03" w:rsidP="00C17B03">
            <w:pPr>
              <w:spacing w:after="0"/>
              <w:jc w:val="center"/>
              <w:rPr>
                <w:rFonts w:ascii="Calibri" w:eastAsia="Times New Roman" w:hAnsi="Calibri"/>
                <w:color w:val="000000"/>
                <w:sz w:val="22"/>
                <w:lang w:eastAsia="en-AU"/>
              </w:rPr>
            </w:pPr>
          </w:p>
        </w:tc>
        <w:tc>
          <w:tcPr>
            <w:tcW w:w="696" w:type="dxa"/>
            <w:tcBorders>
              <w:top w:val="nil"/>
              <w:left w:val="nil"/>
              <w:bottom w:val="single" w:sz="4" w:space="0" w:color="A6A6A6"/>
              <w:right w:val="single" w:sz="4" w:space="0" w:color="A6A6A6"/>
            </w:tcBorders>
            <w:shd w:val="clear" w:color="auto" w:fill="auto"/>
            <w:noWrap/>
          </w:tcPr>
          <w:p w14:paraId="2F8D0A2C" w14:textId="68D3FC88" w:rsidR="00C17B03" w:rsidRPr="00C17B03" w:rsidRDefault="00C17B03" w:rsidP="00C17B03">
            <w:pPr>
              <w:spacing w:after="0"/>
              <w:jc w:val="center"/>
              <w:rPr>
                <w:rFonts w:ascii="Calibri" w:eastAsia="Times New Roman" w:hAnsi="Calibri"/>
                <w:color w:val="000000"/>
                <w:sz w:val="22"/>
                <w:lang w:eastAsia="en-AU"/>
              </w:rPr>
            </w:pPr>
          </w:p>
        </w:tc>
        <w:tc>
          <w:tcPr>
            <w:tcW w:w="791" w:type="dxa"/>
            <w:tcBorders>
              <w:top w:val="nil"/>
              <w:left w:val="nil"/>
              <w:bottom w:val="single" w:sz="4" w:space="0" w:color="A6A6A6"/>
              <w:right w:val="single" w:sz="4" w:space="0" w:color="A6A6A6"/>
            </w:tcBorders>
            <w:shd w:val="clear" w:color="auto" w:fill="auto"/>
            <w:noWrap/>
          </w:tcPr>
          <w:p w14:paraId="50CC0CEE" w14:textId="0BCD94D9" w:rsidR="00C17B03" w:rsidRPr="00C17B03" w:rsidRDefault="00C17B03" w:rsidP="00C17B03">
            <w:pPr>
              <w:spacing w:after="0"/>
              <w:jc w:val="center"/>
              <w:rPr>
                <w:rFonts w:ascii="Calibri" w:eastAsia="Times New Roman" w:hAnsi="Calibri"/>
                <w:color w:val="000000"/>
                <w:sz w:val="22"/>
                <w:lang w:eastAsia="en-AU"/>
              </w:rPr>
            </w:pPr>
          </w:p>
        </w:tc>
        <w:tc>
          <w:tcPr>
            <w:tcW w:w="791" w:type="dxa"/>
            <w:tcBorders>
              <w:top w:val="nil"/>
              <w:left w:val="nil"/>
              <w:bottom w:val="single" w:sz="4" w:space="0" w:color="A6A6A6"/>
              <w:right w:val="single" w:sz="4" w:space="0" w:color="A6A6A6"/>
            </w:tcBorders>
            <w:shd w:val="clear" w:color="auto" w:fill="auto"/>
            <w:noWrap/>
          </w:tcPr>
          <w:p w14:paraId="3F18E339" w14:textId="5B1D3D82" w:rsidR="00C17B03" w:rsidRPr="00C17B03" w:rsidRDefault="00C17B03" w:rsidP="00C17B03">
            <w:pPr>
              <w:spacing w:after="0"/>
              <w:jc w:val="center"/>
              <w:rPr>
                <w:rFonts w:ascii="Calibri" w:eastAsia="Times New Roman" w:hAnsi="Calibri"/>
                <w:color w:val="000000"/>
                <w:sz w:val="22"/>
                <w:lang w:eastAsia="en-AU"/>
              </w:rPr>
            </w:pPr>
          </w:p>
        </w:tc>
        <w:tc>
          <w:tcPr>
            <w:tcW w:w="459" w:type="dxa"/>
            <w:tcBorders>
              <w:top w:val="nil"/>
              <w:left w:val="nil"/>
              <w:bottom w:val="single" w:sz="4" w:space="0" w:color="A6A6A6"/>
              <w:right w:val="single" w:sz="4" w:space="0" w:color="A6A6A6"/>
            </w:tcBorders>
            <w:shd w:val="clear" w:color="000000" w:fill="FFF2CC"/>
            <w:noWrap/>
          </w:tcPr>
          <w:p w14:paraId="38D1D69A" w14:textId="3AAEB331" w:rsidR="00C17B03" w:rsidRPr="00C17B03" w:rsidRDefault="00C17B03" w:rsidP="00C17B03">
            <w:pPr>
              <w:spacing w:after="0"/>
              <w:jc w:val="center"/>
              <w:rPr>
                <w:rFonts w:ascii="Calibri" w:eastAsia="Times New Roman" w:hAnsi="Calibri"/>
                <w:color w:val="000000"/>
                <w:sz w:val="22"/>
                <w:lang w:eastAsia="en-AU"/>
              </w:rPr>
            </w:pPr>
          </w:p>
        </w:tc>
        <w:tc>
          <w:tcPr>
            <w:tcW w:w="459" w:type="dxa"/>
            <w:tcBorders>
              <w:top w:val="nil"/>
              <w:left w:val="nil"/>
              <w:bottom w:val="single" w:sz="4" w:space="0" w:color="A6A6A6"/>
              <w:right w:val="single" w:sz="4" w:space="0" w:color="A6A6A6"/>
            </w:tcBorders>
            <w:shd w:val="clear" w:color="000000" w:fill="FFF2CC"/>
            <w:noWrap/>
          </w:tcPr>
          <w:p w14:paraId="6522A411" w14:textId="1B237791" w:rsidR="00C17B03" w:rsidRPr="00C17B03" w:rsidRDefault="00C17B03" w:rsidP="00C17B03">
            <w:pPr>
              <w:spacing w:after="0"/>
              <w:jc w:val="center"/>
              <w:rPr>
                <w:rFonts w:ascii="Calibri" w:eastAsia="Times New Roman" w:hAnsi="Calibri"/>
                <w:color w:val="000000"/>
                <w:sz w:val="22"/>
                <w:lang w:eastAsia="en-AU"/>
              </w:rPr>
            </w:pPr>
          </w:p>
        </w:tc>
        <w:tc>
          <w:tcPr>
            <w:tcW w:w="1450" w:type="dxa"/>
            <w:tcBorders>
              <w:top w:val="nil"/>
              <w:left w:val="nil"/>
              <w:bottom w:val="single" w:sz="4" w:space="0" w:color="A6A6A6"/>
              <w:right w:val="single" w:sz="4" w:space="0" w:color="A6A6A6"/>
            </w:tcBorders>
            <w:shd w:val="clear" w:color="auto" w:fill="auto"/>
            <w:noWrap/>
          </w:tcPr>
          <w:p w14:paraId="7CFCFD02" w14:textId="173659E6" w:rsidR="00C17B03" w:rsidRPr="00C17B03" w:rsidRDefault="00C17B03" w:rsidP="00C17B03">
            <w:pPr>
              <w:spacing w:after="0"/>
              <w:rPr>
                <w:rFonts w:ascii="Calibri" w:eastAsia="Times New Roman" w:hAnsi="Calibri"/>
                <w:color w:val="000000"/>
                <w:sz w:val="22"/>
                <w:lang w:eastAsia="en-AU"/>
              </w:rPr>
            </w:pPr>
          </w:p>
        </w:tc>
        <w:tc>
          <w:tcPr>
            <w:tcW w:w="2563" w:type="dxa"/>
            <w:tcBorders>
              <w:top w:val="nil"/>
              <w:left w:val="nil"/>
              <w:bottom w:val="single" w:sz="4" w:space="0" w:color="A6A6A6"/>
              <w:right w:val="single" w:sz="4" w:space="0" w:color="A6A6A6"/>
            </w:tcBorders>
            <w:shd w:val="clear" w:color="auto" w:fill="auto"/>
            <w:noWrap/>
          </w:tcPr>
          <w:p w14:paraId="108337F5" w14:textId="30E9DFAA" w:rsidR="00C17B03" w:rsidRPr="00C17B03" w:rsidRDefault="00C17B03" w:rsidP="00C17B03">
            <w:pPr>
              <w:spacing w:after="0"/>
              <w:rPr>
                <w:rFonts w:ascii="Calibri" w:eastAsia="Times New Roman" w:hAnsi="Calibri"/>
                <w:color w:val="000000"/>
                <w:sz w:val="22"/>
                <w:lang w:eastAsia="en-AU"/>
              </w:rPr>
            </w:pPr>
          </w:p>
        </w:tc>
        <w:tc>
          <w:tcPr>
            <w:tcW w:w="1559" w:type="dxa"/>
            <w:tcBorders>
              <w:top w:val="nil"/>
              <w:left w:val="nil"/>
              <w:bottom w:val="single" w:sz="4" w:space="0" w:color="A6A6A6"/>
              <w:right w:val="single" w:sz="4" w:space="0" w:color="A6A6A6"/>
            </w:tcBorders>
            <w:shd w:val="clear" w:color="auto" w:fill="auto"/>
            <w:noWrap/>
          </w:tcPr>
          <w:p w14:paraId="150659CB" w14:textId="7FBDD6E4" w:rsidR="00C17B03" w:rsidRPr="00C17B03" w:rsidRDefault="00C17B03" w:rsidP="00C17B03">
            <w:pPr>
              <w:spacing w:after="0"/>
              <w:jc w:val="center"/>
              <w:rPr>
                <w:rFonts w:ascii="Calibri" w:eastAsia="Times New Roman" w:hAnsi="Calibri"/>
                <w:color w:val="000000"/>
                <w:sz w:val="22"/>
                <w:lang w:eastAsia="en-AU"/>
              </w:rPr>
            </w:pPr>
          </w:p>
        </w:tc>
        <w:tc>
          <w:tcPr>
            <w:tcW w:w="791" w:type="dxa"/>
            <w:tcBorders>
              <w:top w:val="nil"/>
              <w:left w:val="nil"/>
              <w:bottom w:val="single" w:sz="4" w:space="0" w:color="A6A6A6"/>
              <w:right w:val="single" w:sz="4" w:space="0" w:color="A6A6A6"/>
            </w:tcBorders>
            <w:shd w:val="clear" w:color="auto" w:fill="auto"/>
            <w:noWrap/>
          </w:tcPr>
          <w:p w14:paraId="2FAF8588" w14:textId="68863576" w:rsidR="00C17B03" w:rsidRPr="00C17B03" w:rsidRDefault="00C17B03" w:rsidP="00C17B03">
            <w:pPr>
              <w:spacing w:after="0"/>
              <w:jc w:val="center"/>
              <w:rPr>
                <w:rFonts w:ascii="Calibri" w:eastAsia="Times New Roman" w:hAnsi="Calibri"/>
                <w:color w:val="000000"/>
                <w:sz w:val="22"/>
                <w:lang w:eastAsia="en-AU"/>
              </w:rPr>
            </w:pPr>
          </w:p>
        </w:tc>
        <w:tc>
          <w:tcPr>
            <w:tcW w:w="992" w:type="dxa"/>
            <w:tcBorders>
              <w:top w:val="nil"/>
              <w:left w:val="nil"/>
              <w:bottom w:val="single" w:sz="4" w:space="0" w:color="A6A6A6"/>
              <w:right w:val="single" w:sz="4" w:space="0" w:color="A6A6A6"/>
            </w:tcBorders>
            <w:shd w:val="clear" w:color="000000" w:fill="FFF2CC"/>
            <w:noWrap/>
          </w:tcPr>
          <w:p w14:paraId="7BA28280" w14:textId="22AD2C38" w:rsidR="00C17B03" w:rsidRPr="00C17B03" w:rsidRDefault="00C17B03" w:rsidP="00C17B03">
            <w:pPr>
              <w:spacing w:after="0"/>
              <w:jc w:val="center"/>
              <w:rPr>
                <w:rFonts w:ascii="Calibri" w:eastAsia="Times New Roman" w:hAnsi="Calibri"/>
                <w:color w:val="000000"/>
                <w:sz w:val="22"/>
                <w:lang w:eastAsia="en-AU"/>
              </w:rPr>
            </w:pPr>
          </w:p>
        </w:tc>
        <w:tc>
          <w:tcPr>
            <w:tcW w:w="459" w:type="dxa"/>
            <w:tcBorders>
              <w:top w:val="nil"/>
              <w:left w:val="nil"/>
              <w:bottom w:val="single" w:sz="4" w:space="0" w:color="A6A6A6"/>
              <w:right w:val="single" w:sz="4" w:space="0" w:color="A6A6A6"/>
            </w:tcBorders>
            <w:shd w:val="clear" w:color="000000" w:fill="FFF2CC"/>
            <w:noWrap/>
          </w:tcPr>
          <w:p w14:paraId="24756F5F" w14:textId="5F56DEC6" w:rsidR="00C17B03" w:rsidRPr="00C17B03" w:rsidRDefault="00C17B03" w:rsidP="00C17B03">
            <w:pPr>
              <w:spacing w:after="0"/>
              <w:jc w:val="center"/>
              <w:rPr>
                <w:rFonts w:ascii="Calibri" w:eastAsia="Times New Roman" w:hAnsi="Calibri"/>
                <w:color w:val="000000"/>
                <w:sz w:val="22"/>
                <w:lang w:eastAsia="en-AU"/>
              </w:rPr>
            </w:pPr>
          </w:p>
        </w:tc>
        <w:tc>
          <w:tcPr>
            <w:tcW w:w="850" w:type="dxa"/>
            <w:tcBorders>
              <w:top w:val="nil"/>
              <w:left w:val="nil"/>
              <w:bottom w:val="single" w:sz="4" w:space="0" w:color="A6A6A6"/>
              <w:right w:val="single" w:sz="4" w:space="0" w:color="A6A6A6"/>
            </w:tcBorders>
            <w:shd w:val="clear" w:color="000000" w:fill="FFF2CC"/>
            <w:noWrap/>
          </w:tcPr>
          <w:p w14:paraId="483E678D" w14:textId="5FFF4715" w:rsidR="00C17B03" w:rsidRPr="00C17B03" w:rsidRDefault="00C17B03" w:rsidP="00C17B03">
            <w:pPr>
              <w:spacing w:after="0"/>
              <w:jc w:val="center"/>
              <w:rPr>
                <w:rFonts w:ascii="Calibri" w:eastAsia="Times New Roman" w:hAnsi="Calibri"/>
                <w:color w:val="000000"/>
                <w:sz w:val="22"/>
                <w:lang w:eastAsia="en-AU"/>
              </w:rPr>
            </w:pPr>
          </w:p>
        </w:tc>
        <w:tc>
          <w:tcPr>
            <w:tcW w:w="1605" w:type="dxa"/>
            <w:tcBorders>
              <w:top w:val="nil"/>
              <w:left w:val="nil"/>
              <w:bottom w:val="single" w:sz="4" w:space="0" w:color="A6A6A6"/>
              <w:right w:val="single" w:sz="4" w:space="0" w:color="A6A6A6"/>
            </w:tcBorders>
            <w:shd w:val="clear" w:color="auto" w:fill="auto"/>
            <w:noWrap/>
            <w:hideMark/>
          </w:tcPr>
          <w:p w14:paraId="1D177679" w14:textId="77777777" w:rsidR="00C17B03" w:rsidRPr="00C17B03" w:rsidRDefault="00C17B03" w:rsidP="00C17B03">
            <w:pPr>
              <w:spacing w:after="0"/>
              <w:rPr>
                <w:rFonts w:ascii="Calibri" w:eastAsia="Times New Roman" w:hAnsi="Calibri"/>
                <w:color w:val="000000"/>
                <w:sz w:val="22"/>
                <w:lang w:eastAsia="en-AU"/>
              </w:rPr>
            </w:pPr>
            <w:r w:rsidRPr="00C17B03">
              <w:rPr>
                <w:rFonts w:ascii="Calibri" w:eastAsia="Times New Roman" w:hAnsi="Calibri"/>
                <w:color w:val="000000"/>
                <w:sz w:val="22"/>
                <w:lang w:eastAsia="en-AU"/>
              </w:rPr>
              <w:t> </w:t>
            </w:r>
          </w:p>
        </w:tc>
        <w:tc>
          <w:tcPr>
            <w:tcW w:w="1629" w:type="dxa"/>
            <w:tcBorders>
              <w:top w:val="nil"/>
              <w:left w:val="nil"/>
              <w:bottom w:val="single" w:sz="4" w:space="0" w:color="A6A6A6"/>
              <w:right w:val="single" w:sz="4" w:space="0" w:color="A6A6A6"/>
            </w:tcBorders>
            <w:shd w:val="clear" w:color="auto" w:fill="auto"/>
            <w:noWrap/>
            <w:hideMark/>
          </w:tcPr>
          <w:p w14:paraId="2828C92A" w14:textId="77777777" w:rsidR="00C17B03" w:rsidRPr="00C17B03" w:rsidRDefault="00C17B03" w:rsidP="00C17B03">
            <w:pPr>
              <w:spacing w:after="0"/>
              <w:rPr>
                <w:rFonts w:ascii="Calibri" w:eastAsia="Times New Roman" w:hAnsi="Calibri"/>
                <w:color w:val="000000"/>
                <w:sz w:val="22"/>
                <w:lang w:eastAsia="en-AU"/>
              </w:rPr>
            </w:pPr>
            <w:r w:rsidRPr="00C17B03">
              <w:rPr>
                <w:rFonts w:ascii="Calibri" w:eastAsia="Times New Roman" w:hAnsi="Calibri"/>
                <w:color w:val="000000"/>
                <w:sz w:val="22"/>
                <w:lang w:eastAsia="en-AU"/>
              </w:rPr>
              <w:t> </w:t>
            </w:r>
          </w:p>
        </w:tc>
      </w:tr>
      <w:tr w:rsidR="00C17B03" w:rsidRPr="00C17B03" w14:paraId="24932FBB" w14:textId="77777777" w:rsidTr="00E4687C">
        <w:trPr>
          <w:trHeight w:val="402"/>
        </w:trPr>
        <w:tc>
          <w:tcPr>
            <w:tcW w:w="694" w:type="dxa"/>
            <w:tcBorders>
              <w:top w:val="nil"/>
              <w:left w:val="single" w:sz="4" w:space="0" w:color="A6A6A6"/>
              <w:bottom w:val="single" w:sz="4" w:space="0" w:color="A6A6A6"/>
              <w:right w:val="single" w:sz="4" w:space="0" w:color="A6A6A6"/>
            </w:tcBorders>
            <w:shd w:val="clear" w:color="auto" w:fill="auto"/>
            <w:noWrap/>
            <w:hideMark/>
          </w:tcPr>
          <w:p w14:paraId="60D75651" w14:textId="77777777" w:rsidR="00C17B03" w:rsidRPr="00C17B03" w:rsidRDefault="00C17B03" w:rsidP="00C17B03">
            <w:pPr>
              <w:spacing w:after="0"/>
              <w:jc w:val="center"/>
              <w:rPr>
                <w:rFonts w:ascii="Calibri" w:eastAsia="Times New Roman" w:hAnsi="Calibri"/>
                <w:color w:val="000000"/>
                <w:sz w:val="22"/>
                <w:lang w:eastAsia="en-AU"/>
              </w:rPr>
            </w:pPr>
            <w:r w:rsidRPr="00C17B03">
              <w:rPr>
                <w:rFonts w:ascii="Calibri" w:eastAsia="Times New Roman" w:hAnsi="Calibri"/>
                <w:color w:val="000000"/>
                <w:sz w:val="22"/>
                <w:lang w:eastAsia="en-AU"/>
              </w:rPr>
              <w:t>9</w:t>
            </w:r>
          </w:p>
        </w:tc>
        <w:tc>
          <w:tcPr>
            <w:tcW w:w="1350" w:type="dxa"/>
            <w:tcBorders>
              <w:top w:val="nil"/>
              <w:left w:val="nil"/>
              <w:bottom w:val="single" w:sz="4" w:space="0" w:color="A6A6A6"/>
              <w:right w:val="single" w:sz="4" w:space="0" w:color="A6A6A6"/>
            </w:tcBorders>
            <w:shd w:val="clear" w:color="auto" w:fill="auto"/>
            <w:noWrap/>
          </w:tcPr>
          <w:p w14:paraId="36105A7A" w14:textId="77777777" w:rsidR="00C17B03" w:rsidRDefault="00C17B03" w:rsidP="00C17B03">
            <w:pPr>
              <w:spacing w:after="0"/>
              <w:jc w:val="center"/>
              <w:rPr>
                <w:rFonts w:ascii="Calibri" w:eastAsia="Times New Roman" w:hAnsi="Calibri"/>
                <w:color w:val="000000"/>
                <w:sz w:val="22"/>
                <w:lang w:eastAsia="en-AU"/>
              </w:rPr>
            </w:pPr>
          </w:p>
          <w:p w14:paraId="40174F92" w14:textId="70422EF5" w:rsidR="00E4687C" w:rsidRPr="00C17B03" w:rsidRDefault="00E4687C" w:rsidP="00C17B03">
            <w:pPr>
              <w:spacing w:after="0"/>
              <w:jc w:val="center"/>
              <w:rPr>
                <w:rFonts w:ascii="Calibri" w:eastAsia="Times New Roman" w:hAnsi="Calibri"/>
                <w:color w:val="000000"/>
                <w:sz w:val="22"/>
                <w:lang w:eastAsia="en-AU"/>
              </w:rPr>
            </w:pPr>
          </w:p>
        </w:tc>
        <w:tc>
          <w:tcPr>
            <w:tcW w:w="694" w:type="dxa"/>
            <w:tcBorders>
              <w:top w:val="nil"/>
              <w:left w:val="nil"/>
              <w:bottom w:val="single" w:sz="4" w:space="0" w:color="A6A6A6"/>
              <w:right w:val="single" w:sz="4" w:space="0" w:color="A6A6A6"/>
            </w:tcBorders>
            <w:shd w:val="clear" w:color="auto" w:fill="auto"/>
            <w:noWrap/>
          </w:tcPr>
          <w:p w14:paraId="59546E54" w14:textId="0B615EB2" w:rsidR="00C17B03" w:rsidRPr="00C17B03" w:rsidRDefault="00C17B03" w:rsidP="00C17B03">
            <w:pPr>
              <w:spacing w:after="0"/>
              <w:rPr>
                <w:rFonts w:ascii="Calibri" w:eastAsia="Times New Roman" w:hAnsi="Calibri"/>
                <w:color w:val="000000"/>
                <w:sz w:val="22"/>
                <w:lang w:eastAsia="en-AU"/>
              </w:rPr>
            </w:pPr>
          </w:p>
        </w:tc>
        <w:tc>
          <w:tcPr>
            <w:tcW w:w="1050" w:type="dxa"/>
            <w:tcBorders>
              <w:top w:val="nil"/>
              <w:left w:val="nil"/>
              <w:bottom w:val="single" w:sz="4" w:space="0" w:color="A6A6A6"/>
              <w:right w:val="single" w:sz="4" w:space="0" w:color="A6A6A6"/>
            </w:tcBorders>
            <w:shd w:val="clear" w:color="auto" w:fill="auto"/>
            <w:noWrap/>
          </w:tcPr>
          <w:p w14:paraId="171961A3" w14:textId="350491FD" w:rsidR="00C17B03" w:rsidRPr="00C17B03" w:rsidRDefault="00C17B03" w:rsidP="00C17B03">
            <w:pPr>
              <w:spacing w:after="0"/>
              <w:rPr>
                <w:rFonts w:ascii="Calibri" w:eastAsia="Times New Roman" w:hAnsi="Calibri"/>
                <w:color w:val="000000"/>
                <w:sz w:val="22"/>
                <w:lang w:eastAsia="en-AU"/>
              </w:rPr>
            </w:pPr>
          </w:p>
        </w:tc>
        <w:tc>
          <w:tcPr>
            <w:tcW w:w="1917" w:type="dxa"/>
            <w:tcBorders>
              <w:top w:val="nil"/>
              <w:left w:val="nil"/>
              <w:bottom w:val="single" w:sz="4" w:space="0" w:color="A6A6A6"/>
              <w:right w:val="single" w:sz="4" w:space="0" w:color="A6A6A6"/>
            </w:tcBorders>
            <w:shd w:val="clear" w:color="auto" w:fill="auto"/>
            <w:noWrap/>
          </w:tcPr>
          <w:p w14:paraId="43C36AE1" w14:textId="3DD1CF25" w:rsidR="00C17B03" w:rsidRPr="00C17B03" w:rsidRDefault="00C17B03" w:rsidP="00C17B03">
            <w:pPr>
              <w:spacing w:after="0"/>
              <w:rPr>
                <w:rFonts w:ascii="Calibri" w:eastAsia="Times New Roman" w:hAnsi="Calibri"/>
                <w:color w:val="000000"/>
                <w:sz w:val="22"/>
                <w:lang w:eastAsia="en-AU"/>
              </w:rPr>
            </w:pPr>
          </w:p>
        </w:tc>
        <w:tc>
          <w:tcPr>
            <w:tcW w:w="1339" w:type="dxa"/>
            <w:tcBorders>
              <w:top w:val="nil"/>
              <w:left w:val="nil"/>
              <w:bottom w:val="single" w:sz="4" w:space="0" w:color="A6A6A6"/>
              <w:right w:val="single" w:sz="4" w:space="0" w:color="A6A6A6"/>
            </w:tcBorders>
            <w:shd w:val="clear" w:color="auto" w:fill="auto"/>
            <w:noWrap/>
          </w:tcPr>
          <w:p w14:paraId="3AE80A36" w14:textId="759DB265" w:rsidR="00C17B03" w:rsidRPr="00C17B03" w:rsidRDefault="00C17B03" w:rsidP="00C17B03">
            <w:pPr>
              <w:spacing w:after="0"/>
              <w:rPr>
                <w:rFonts w:ascii="Calibri" w:eastAsia="Times New Roman" w:hAnsi="Calibri"/>
                <w:color w:val="000000"/>
                <w:sz w:val="22"/>
                <w:lang w:eastAsia="en-AU"/>
              </w:rPr>
            </w:pPr>
          </w:p>
        </w:tc>
        <w:tc>
          <w:tcPr>
            <w:tcW w:w="791" w:type="dxa"/>
            <w:tcBorders>
              <w:top w:val="nil"/>
              <w:left w:val="nil"/>
              <w:bottom w:val="single" w:sz="4" w:space="0" w:color="A6A6A6"/>
              <w:right w:val="single" w:sz="4" w:space="0" w:color="A6A6A6"/>
            </w:tcBorders>
            <w:shd w:val="clear" w:color="auto" w:fill="auto"/>
            <w:noWrap/>
          </w:tcPr>
          <w:p w14:paraId="72DC969A" w14:textId="0207859E" w:rsidR="00C17B03" w:rsidRPr="00C17B03" w:rsidRDefault="00C17B03" w:rsidP="00C17B03">
            <w:pPr>
              <w:spacing w:after="0"/>
              <w:jc w:val="center"/>
              <w:rPr>
                <w:rFonts w:ascii="Calibri" w:eastAsia="Times New Roman" w:hAnsi="Calibri"/>
                <w:color w:val="000000"/>
                <w:sz w:val="22"/>
                <w:lang w:eastAsia="en-AU"/>
              </w:rPr>
            </w:pPr>
          </w:p>
        </w:tc>
        <w:tc>
          <w:tcPr>
            <w:tcW w:w="696" w:type="dxa"/>
            <w:tcBorders>
              <w:top w:val="nil"/>
              <w:left w:val="nil"/>
              <w:bottom w:val="single" w:sz="4" w:space="0" w:color="A6A6A6"/>
              <w:right w:val="single" w:sz="4" w:space="0" w:color="A6A6A6"/>
            </w:tcBorders>
            <w:shd w:val="clear" w:color="auto" w:fill="auto"/>
            <w:noWrap/>
          </w:tcPr>
          <w:p w14:paraId="138A7BBF" w14:textId="0E377EC8" w:rsidR="00C17B03" w:rsidRPr="00C17B03" w:rsidRDefault="00C17B03" w:rsidP="00C17B03">
            <w:pPr>
              <w:spacing w:after="0"/>
              <w:jc w:val="center"/>
              <w:rPr>
                <w:rFonts w:ascii="Calibri" w:eastAsia="Times New Roman" w:hAnsi="Calibri"/>
                <w:color w:val="000000"/>
                <w:sz w:val="22"/>
                <w:lang w:eastAsia="en-AU"/>
              </w:rPr>
            </w:pPr>
          </w:p>
        </w:tc>
        <w:tc>
          <w:tcPr>
            <w:tcW w:w="791" w:type="dxa"/>
            <w:tcBorders>
              <w:top w:val="nil"/>
              <w:left w:val="nil"/>
              <w:bottom w:val="single" w:sz="4" w:space="0" w:color="A6A6A6"/>
              <w:right w:val="single" w:sz="4" w:space="0" w:color="A6A6A6"/>
            </w:tcBorders>
            <w:shd w:val="clear" w:color="auto" w:fill="auto"/>
            <w:noWrap/>
          </w:tcPr>
          <w:p w14:paraId="42BA1425" w14:textId="7E975226" w:rsidR="00C17B03" w:rsidRPr="00C17B03" w:rsidRDefault="00C17B03" w:rsidP="00C17B03">
            <w:pPr>
              <w:spacing w:after="0"/>
              <w:jc w:val="center"/>
              <w:rPr>
                <w:rFonts w:ascii="Calibri" w:eastAsia="Times New Roman" w:hAnsi="Calibri"/>
                <w:color w:val="000000"/>
                <w:sz w:val="22"/>
                <w:lang w:eastAsia="en-AU"/>
              </w:rPr>
            </w:pPr>
          </w:p>
        </w:tc>
        <w:tc>
          <w:tcPr>
            <w:tcW w:w="791" w:type="dxa"/>
            <w:tcBorders>
              <w:top w:val="nil"/>
              <w:left w:val="nil"/>
              <w:bottom w:val="single" w:sz="4" w:space="0" w:color="A6A6A6"/>
              <w:right w:val="single" w:sz="4" w:space="0" w:color="A6A6A6"/>
            </w:tcBorders>
            <w:shd w:val="clear" w:color="auto" w:fill="auto"/>
            <w:noWrap/>
          </w:tcPr>
          <w:p w14:paraId="77A3AD66" w14:textId="099D9CDC" w:rsidR="00C17B03" w:rsidRPr="00C17B03" w:rsidRDefault="00C17B03" w:rsidP="00C17B03">
            <w:pPr>
              <w:spacing w:after="0"/>
              <w:jc w:val="center"/>
              <w:rPr>
                <w:rFonts w:ascii="Calibri" w:eastAsia="Times New Roman" w:hAnsi="Calibri"/>
                <w:color w:val="000000"/>
                <w:sz w:val="22"/>
                <w:lang w:eastAsia="en-AU"/>
              </w:rPr>
            </w:pPr>
          </w:p>
        </w:tc>
        <w:tc>
          <w:tcPr>
            <w:tcW w:w="459" w:type="dxa"/>
            <w:tcBorders>
              <w:top w:val="nil"/>
              <w:left w:val="nil"/>
              <w:bottom w:val="single" w:sz="4" w:space="0" w:color="A6A6A6"/>
              <w:right w:val="single" w:sz="4" w:space="0" w:color="A6A6A6"/>
            </w:tcBorders>
            <w:shd w:val="clear" w:color="000000" w:fill="FFF2CC"/>
            <w:noWrap/>
          </w:tcPr>
          <w:p w14:paraId="5D4019B7" w14:textId="56CCCB3C" w:rsidR="00C17B03" w:rsidRPr="00C17B03" w:rsidRDefault="00C17B03" w:rsidP="00C17B03">
            <w:pPr>
              <w:spacing w:after="0"/>
              <w:jc w:val="center"/>
              <w:rPr>
                <w:rFonts w:ascii="Calibri" w:eastAsia="Times New Roman" w:hAnsi="Calibri"/>
                <w:color w:val="000000"/>
                <w:sz w:val="22"/>
                <w:lang w:eastAsia="en-AU"/>
              </w:rPr>
            </w:pPr>
          </w:p>
        </w:tc>
        <w:tc>
          <w:tcPr>
            <w:tcW w:w="459" w:type="dxa"/>
            <w:tcBorders>
              <w:top w:val="nil"/>
              <w:left w:val="nil"/>
              <w:bottom w:val="single" w:sz="4" w:space="0" w:color="A6A6A6"/>
              <w:right w:val="single" w:sz="4" w:space="0" w:color="A6A6A6"/>
            </w:tcBorders>
            <w:shd w:val="clear" w:color="000000" w:fill="FFF2CC"/>
            <w:noWrap/>
          </w:tcPr>
          <w:p w14:paraId="7F275E77" w14:textId="2A4FE9E5" w:rsidR="00C17B03" w:rsidRPr="00C17B03" w:rsidRDefault="00C17B03" w:rsidP="00C17B03">
            <w:pPr>
              <w:spacing w:after="0"/>
              <w:jc w:val="center"/>
              <w:rPr>
                <w:rFonts w:ascii="Calibri" w:eastAsia="Times New Roman" w:hAnsi="Calibri"/>
                <w:color w:val="000000"/>
                <w:sz w:val="22"/>
                <w:lang w:eastAsia="en-AU"/>
              </w:rPr>
            </w:pPr>
          </w:p>
        </w:tc>
        <w:tc>
          <w:tcPr>
            <w:tcW w:w="1450" w:type="dxa"/>
            <w:tcBorders>
              <w:top w:val="nil"/>
              <w:left w:val="nil"/>
              <w:bottom w:val="single" w:sz="4" w:space="0" w:color="A6A6A6"/>
              <w:right w:val="single" w:sz="4" w:space="0" w:color="A6A6A6"/>
            </w:tcBorders>
            <w:shd w:val="clear" w:color="auto" w:fill="auto"/>
            <w:noWrap/>
          </w:tcPr>
          <w:p w14:paraId="245FE508" w14:textId="54B7CD68" w:rsidR="00C17B03" w:rsidRPr="00C17B03" w:rsidRDefault="00C17B03" w:rsidP="00C17B03">
            <w:pPr>
              <w:spacing w:after="0"/>
              <w:rPr>
                <w:rFonts w:ascii="Calibri" w:eastAsia="Times New Roman" w:hAnsi="Calibri"/>
                <w:color w:val="000000"/>
                <w:sz w:val="22"/>
                <w:lang w:eastAsia="en-AU"/>
              </w:rPr>
            </w:pPr>
          </w:p>
        </w:tc>
        <w:tc>
          <w:tcPr>
            <w:tcW w:w="2563" w:type="dxa"/>
            <w:tcBorders>
              <w:top w:val="nil"/>
              <w:left w:val="nil"/>
              <w:bottom w:val="single" w:sz="4" w:space="0" w:color="A6A6A6"/>
              <w:right w:val="single" w:sz="4" w:space="0" w:color="A6A6A6"/>
            </w:tcBorders>
            <w:shd w:val="clear" w:color="auto" w:fill="auto"/>
            <w:noWrap/>
          </w:tcPr>
          <w:p w14:paraId="0DE229AB" w14:textId="28F4DC65" w:rsidR="00C17B03" w:rsidRPr="00C17B03" w:rsidRDefault="00C17B03" w:rsidP="00C17B03">
            <w:pPr>
              <w:spacing w:after="0"/>
              <w:rPr>
                <w:rFonts w:ascii="Calibri" w:eastAsia="Times New Roman" w:hAnsi="Calibri"/>
                <w:color w:val="000000"/>
                <w:sz w:val="22"/>
                <w:lang w:eastAsia="en-AU"/>
              </w:rPr>
            </w:pPr>
          </w:p>
        </w:tc>
        <w:tc>
          <w:tcPr>
            <w:tcW w:w="1559" w:type="dxa"/>
            <w:tcBorders>
              <w:top w:val="nil"/>
              <w:left w:val="nil"/>
              <w:bottom w:val="single" w:sz="4" w:space="0" w:color="A6A6A6"/>
              <w:right w:val="single" w:sz="4" w:space="0" w:color="A6A6A6"/>
            </w:tcBorders>
            <w:shd w:val="clear" w:color="auto" w:fill="auto"/>
            <w:noWrap/>
          </w:tcPr>
          <w:p w14:paraId="38653CB8" w14:textId="2199EBB9" w:rsidR="00C17B03" w:rsidRPr="00C17B03" w:rsidRDefault="00C17B03" w:rsidP="00C17B03">
            <w:pPr>
              <w:spacing w:after="0"/>
              <w:jc w:val="center"/>
              <w:rPr>
                <w:rFonts w:ascii="Calibri" w:eastAsia="Times New Roman" w:hAnsi="Calibri"/>
                <w:color w:val="000000"/>
                <w:sz w:val="22"/>
                <w:lang w:eastAsia="en-AU"/>
              </w:rPr>
            </w:pPr>
          </w:p>
        </w:tc>
        <w:tc>
          <w:tcPr>
            <w:tcW w:w="791" w:type="dxa"/>
            <w:tcBorders>
              <w:top w:val="nil"/>
              <w:left w:val="nil"/>
              <w:bottom w:val="single" w:sz="4" w:space="0" w:color="A6A6A6"/>
              <w:right w:val="single" w:sz="4" w:space="0" w:color="A6A6A6"/>
            </w:tcBorders>
            <w:shd w:val="clear" w:color="auto" w:fill="auto"/>
            <w:noWrap/>
          </w:tcPr>
          <w:p w14:paraId="1ED73025" w14:textId="5196CF42" w:rsidR="00C17B03" w:rsidRPr="00C17B03" w:rsidRDefault="00C17B03" w:rsidP="00C17B03">
            <w:pPr>
              <w:spacing w:after="0"/>
              <w:jc w:val="center"/>
              <w:rPr>
                <w:rFonts w:ascii="Calibri" w:eastAsia="Times New Roman" w:hAnsi="Calibri"/>
                <w:color w:val="000000"/>
                <w:sz w:val="22"/>
                <w:lang w:eastAsia="en-AU"/>
              </w:rPr>
            </w:pPr>
          </w:p>
        </w:tc>
        <w:tc>
          <w:tcPr>
            <w:tcW w:w="992" w:type="dxa"/>
            <w:tcBorders>
              <w:top w:val="nil"/>
              <w:left w:val="nil"/>
              <w:bottom w:val="single" w:sz="4" w:space="0" w:color="A6A6A6"/>
              <w:right w:val="single" w:sz="4" w:space="0" w:color="A6A6A6"/>
            </w:tcBorders>
            <w:shd w:val="clear" w:color="000000" w:fill="FFF2CC"/>
            <w:noWrap/>
          </w:tcPr>
          <w:p w14:paraId="405EB1FD" w14:textId="50A7D4AD" w:rsidR="00C17B03" w:rsidRPr="00C17B03" w:rsidRDefault="00C17B03" w:rsidP="00C17B03">
            <w:pPr>
              <w:spacing w:after="0"/>
              <w:jc w:val="center"/>
              <w:rPr>
                <w:rFonts w:ascii="Calibri" w:eastAsia="Times New Roman" w:hAnsi="Calibri"/>
                <w:color w:val="000000"/>
                <w:sz w:val="22"/>
                <w:lang w:eastAsia="en-AU"/>
              </w:rPr>
            </w:pPr>
          </w:p>
        </w:tc>
        <w:tc>
          <w:tcPr>
            <w:tcW w:w="459" w:type="dxa"/>
            <w:tcBorders>
              <w:top w:val="nil"/>
              <w:left w:val="nil"/>
              <w:bottom w:val="single" w:sz="4" w:space="0" w:color="A6A6A6"/>
              <w:right w:val="single" w:sz="4" w:space="0" w:color="A6A6A6"/>
            </w:tcBorders>
            <w:shd w:val="clear" w:color="000000" w:fill="FFF2CC"/>
            <w:noWrap/>
          </w:tcPr>
          <w:p w14:paraId="0BDF19BE" w14:textId="49CCCB80" w:rsidR="00C17B03" w:rsidRPr="00C17B03" w:rsidRDefault="00C17B03" w:rsidP="00C17B03">
            <w:pPr>
              <w:spacing w:after="0"/>
              <w:jc w:val="center"/>
              <w:rPr>
                <w:rFonts w:ascii="Calibri" w:eastAsia="Times New Roman" w:hAnsi="Calibri"/>
                <w:color w:val="000000"/>
                <w:sz w:val="22"/>
                <w:lang w:eastAsia="en-AU"/>
              </w:rPr>
            </w:pPr>
          </w:p>
        </w:tc>
        <w:tc>
          <w:tcPr>
            <w:tcW w:w="850" w:type="dxa"/>
            <w:tcBorders>
              <w:top w:val="nil"/>
              <w:left w:val="nil"/>
              <w:bottom w:val="single" w:sz="4" w:space="0" w:color="A6A6A6"/>
              <w:right w:val="single" w:sz="4" w:space="0" w:color="A6A6A6"/>
            </w:tcBorders>
            <w:shd w:val="clear" w:color="000000" w:fill="FFF2CC"/>
            <w:noWrap/>
          </w:tcPr>
          <w:p w14:paraId="08EB57E8" w14:textId="0DDF47A9" w:rsidR="00C17B03" w:rsidRPr="00C17B03" w:rsidRDefault="00C17B03" w:rsidP="00C17B03">
            <w:pPr>
              <w:spacing w:after="0"/>
              <w:jc w:val="center"/>
              <w:rPr>
                <w:rFonts w:ascii="Calibri" w:eastAsia="Times New Roman" w:hAnsi="Calibri"/>
                <w:color w:val="000000"/>
                <w:sz w:val="22"/>
                <w:lang w:eastAsia="en-AU"/>
              </w:rPr>
            </w:pPr>
          </w:p>
        </w:tc>
        <w:tc>
          <w:tcPr>
            <w:tcW w:w="1605" w:type="dxa"/>
            <w:tcBorders>
              <w:top w:val="nil"/>
              <w:left w:val="nil"/>
              <w:bottom w:val="single" w:sz="4" w:space="0" w:color="A6A6A6"/>
              <w:right w:val="single" w:sz="4" w:space="0" w:color="A6A6A6"/>
            </w:tcBorders>
            <w:shd w:val="clear" w:color="auto" w:fill="auto"/>
            <w:noWrap/>
            <w:hideMark/>
          </w:tcPr>
          <w:p w14:paraId="47981681" w14:textId="77777777" w:rsidR="00C17B03" w:rsidRPr="00C17B03" w:rsidRDefault="00C17B03" w:rsidP="00C17B03">
            <w:pPr>
              <w:spacing w:after="0"/>
              <w:rPr>
                <w:rFonts w:ascii="Calibri" w:eastAsia="Times New Roman" w:hAnsi="Calibri"/>
                <w:color w:val="000000"/>
                <w:sz w:val="22"/>
                <w:lang w:eastAsia="en-AU"/>
              </w:rPr>
            </w:pPr>
            <w:r w:rsidRPr="00C17B03">
              <w:rPr>
                <w:rFonts w:ascii="Calibri" w:eastAsia="Times New Roman" w:hAnsi="Calibri"/>
                <w:color w:val="000000"/>
                <w:sz w:val="22"/>
                <w:lang w:eastAsia="en-AU"/>
              </w:rPr>
              <w:t> </w:t>
            </w:r>
          </w:p>
        </w:tc>
        <w:tc>
          <w:tcPr>
            <w:tcW w:w="1629" w:type="dxa"/>
            <w:tcBorders>
              <w:top w:val="nil"/>
              <w:left w:val="nil"/>
              <w:bottom w:val="single" w:sz="4" w:space="0" w:color="A6A6A6"/>
              <w:right w:val="single" w:sz="4" w:space="0" w:color="A6A6A6"/>
            </w:tcBorders>
            <w:shd w:val="clear" w:color="auto" w:fill="auto"/>
            <w:noWrap/>
            <w:hideMark/>
          </w:tcPr>
          <w:p w14:paraId="30A427AF" w14:textId="77777777" w:rsidR="00C17B03" w:rsidRPr="00C17B03" w:rsidRDefault="00C17B03" w:rsidP="00C17B03">
            <w:pPr>
              <w:spacing w:after="0"/>
              <w:rPr>
                <w:rFonts w:ascii="Calibri" w:eastAsia="Times New Roman" w:hAnsi="Calibri"/>
                <w:color w:val="000000"/>
                <w:sz w:val="22"/>
                <w:lang w:eastAsia="en-AU"/>
              </w:rPr>
            </w:pPr>
            <w:r w:rsidRPr="00C17B03">
              <w:rPr>
                <w:rFonts w:ascii="Calibri" w:eastAsia="Times New Roman" w:hAnsi="Calibri"/>
                <w:color w:val="000000"/>
                <w:sz w:val="22"/>
                <w:lang w:eastAsia="en-AU"/>
              </w:rPr>
              <w:t> </w:t>
            </w:r>
          </w:p>
        </w:tc>
      </w:tr>
      <w:tr w:rsidR="00C17B03" w:rsidRPr="00C17B03" w14:paraId="26F01BB3" w14:textId="77777777" w:rsidTr="00E4687C">
        <w:trPr>
          <w:trHeight w:val="402"/>
        </w:trPr>
        <w:tc>
          <w:tcPr>
            <w:tcW w:w="694" w:type="dxa"/>
            <w:tcBorders>
              <w:top w:val="nil"/>
              <w:left w:val="single" w:sz="4" w:space="0" w:color="A6A6A6"/>
              <w:bottom w:val="single" w:sz="4" w:space="0" w:color="A6A6A6"/>
              <w:right w:val="single" w:sz="4" w:space="0" w:color="A6A6A6"/>
            </w:tcBorders>
            <w:shd w:val="clear" w:color="auto" w:fill="auto"/>
            <w:noWrap/>
            <w:hideMark/>
          </w:tcPr>
          <w:p w14:paraId="3D9AD387" w14:textId="77777777" w:rsidR="00C17B03" w:rsidRPr="00C17B03" w:rsidRDefault="00C17B03" w:rsidP="00C17B03">
            <w:pPr>
              <w:spacing w:after="0"/>
              <w:jc w:val="center"/>
              <w:rPr>
                <w:rFonts w:ascii="Calibri" w:eastAsia="Times New Roman" w:hAnsi="Calibri"/>
                <w:color w:val="000000"/>
                <w:sz w:val="22"/>
                <w:lang w:eastAsia="en-AU"/>
              </w:rPr>
            </w:pPr>
            <w:r w:rsidRPr="00C17B03">
              <w:rPr>
                <w:rFonts w:ascii="Calibri" w:eastAsia="Times New Roman" w:hAnsi="Calibri"/>
                <w:color w:val="000000"/>
                <w:sz w:val="22"/>
                <w:lang w:eastAsia="en-AU"/>
              </w:rPr>
              <w:t>10</w:t>
            </w:r>
          </w:p>
        </w:tc>
        <w:tc>
          <w:tcPr>
            <w:tcW w:w="1350" w:type="dxa"/>
            <w:tcBorders>
              <w:top w:val="nil"/>
              <w:left w:val="nil"/>
              <w:bottom w:val="single" w:sz="4" w:space="0" w:color="A6A6A6"/>
              <w:right w:val="single" w:sz="4" w:space="0" w:color="A6A6A6"/>
            </w:tcBorders>
            <w:shd w:val="clear" w:color="auto" w:fill="auto"/>
            <w:noWrap/>
          </w:tcPr>
          <w:p w14:paraId="189EA8CD" w14:textId="77777777" w:rsidR="00C17B03" w:rsidRDefault="00C17B03" w:rsidP="00C17B03">
            <w:pPr>
              <w:spacing w:after="0"/>
              <w:jc w:val="center"/>
              <w:rPr>
                <w:rFonts w:ascii="Calibri" w:eastAsia="Times New Roman" w:hAnsi="Calibri"/>
                <w:color w:val="000000"/>
                <w:sz w:val="22"/>
                <w:lang w:eastAsia="en-AU"/>
              </w:rPr>
            </w:pPr>
          </w:p>
          <w:p w14:paraId="77B1BD87" w14:textId="6F89E838" w:rsidR="00E4687C" w:rsidRPr="00C17B03" w:rsidRDefault="00E4687C" w:rsidP="00C17B03">
            <w:pPr>
              <w:spacing w:after="0"/>
              <w:jc w:val="center"/>
              <w:rPr>
                <w:rFonts w:ascii="Calibri" w:eastAsia="Times New Roman" w:hAnsi="Calibri"/>
                <w:color w:val="000000"/>
                <w:sz w:val="22"/>
                <w:lang w:eastAsia="en-AU"/>
              </w:rPr>
            </w:pPr>
          </w:p>
        </w:tc>
        <w:tc>
          <w:tcPr>
            <w:tcW w:w="694" w:type="dxa"/>
            <w:tcBorders>
              <w:top w:val="nil"/>
              <w:left w:val="nil"/>
              <w:bottom w:val="single" w:sz="4" w:space="0" w:color="A6A6A6"/>
              <w:right w:val="single" w:sz="4" w:space="0" w:color="A6A6A6"/>
            </w:tcBorders>
            <w:shd w:val="clear" w:color="auto" w:fill="auto"/>
            <w:noWrap/>
          </w:tcPr>
          <w:p w14:paraId="78C0DBED" w14:textId="3AED4A24" w:rsidR="00C17B03" w:rsidRPr="00C17B03" w:rsidRDefault="00C17B03" w:rsidP="00C17B03">
            <w:pPr>
              <w:spacing w:after="0"/>
              <w:rPr>
                <w:rFonts w:ascii="Calibri" w:eastAsia="Times New Roman" w:hAnsi="Calibri"/>
                <w:color w:val="000000"/>
                <w:sz w:val="22"/>
                <w:lang w:eastAsia="en-AU"/>
              </w:rPr>
            </w:pPr>
          </w:p>
        </w:tc>
        <w:tc>
          <w:tcPr>
            <w:tcW w:w="1050" w:type="dxa"/>
            <w:tcBorders>
              <w:top w:val="nil"/>
              <w:left w:val="nil"/>
              <w:bottom w:val="single" w:sz="4" w:space="0" w:color="A6A6A6"/>
              <w:right w:val="single" w:sz="4" w:space="0" w:color="A6A6A6"/>
            </w:tcBorders>
            <w:shd w:val="clear" w:color="auto" w:fill="auto"/>
            <w:noWrap/>
          </w:tcPr>
          <w:p w14:paraId="19C204EB" w14:textId="1BE1A7C1" w:rsidR="00C17B03" w:rsidRPr="00C17B03" w:rsidRDefault="00C17B03" w:rsidP="00C17B03">
            <w:pPr>
              <w:spacing w:after="0"/>
              <w:rPr>
                <w:rFonts w:ascii="Calibri" w:eastAsia="Times New Roman" w:hAnsi="Calibri"/>
                <w:color w:val="000000"/>
                <w:sz w:val="22"/>
                <w:lang w:eastAsia="en-AU"/>
              </w:rPr>
            </w:pPr>
          </w:p>
        </w:tc>
        <w:tc>
          <w:tcPr>
            <w:tcW w:w="1917" w:type="dxa"/>
            <w:tcBorders>
              <w:top w:val="nil"/>
              <w:left w:val="nil"/>
              <w:bottom w:val="single" w:sz="4" w:space="0" w:color="A6A6A6"/>
              <w:right w:val="single" w:sz="4" w:space="0" w:color="A6A6A6"/>
            </w:tcBorders>
            <w:shd w:val="clear" w:color="auto" w:fill="auto"/>
            <w:noWrap/>
          </w:tcPr>
          <w:p w14:paraId="43435B8D" w14:textId="2C142524" w:rsidR="00C17B03" w:rsidRPr="00C17B03" w:rsidRDefault="00C17B03" w:rsidP="00C17B03">
            <w:pPr>
              <w:spacing w:after="0"/>
              <w:rPr>
                <w:rFonts w:ascii="Calibri" w:eastAsia="Times New Roman" w:hAnsi="Calibri"/>
                <w:color w:val="000000"/>
                <w:sz w:val="22"/>
                <w:lang w:eastAsia="en-AU"/>
              </w:rPr>
            </w:pPr>
          </w:p>
        </w:tc>
        <w:tc>
          <w:tcPr>
            <w:tcW w:w="1339" w:type="dxa"/>
            <w:tcBorders>
              <w:top w:val="nil"/>
              <w:left w:val="nil"/>
              <w:bottom w:val="single" w:sz="4" w:space="0" w:color="A6A6A6"/>
              <w:right w:val="single" w:sz="4" w:space="0" w:color="A6A6A6"/>
            </w:tcBorders>
            <w:shd w:val="clear" w:color="auto" w:fill="auto"/>
            <w:noWrap/>
          </w:tcPr>
          <w:p w14:paraId="0A1C0233" w14:textId="3DA989B1" w:rsidR="00C17B03" w:rsidRPr="00C17B03" w:rsidRDefault="00C17B03" w:rsidP="00C17B03">
            <w:pPr>
              <w:spacing w:after="0"/>
              <w:rPr>
                <w:rFonts w:ascii="Calibri" w:eastAsia="Times New Roman" w:hAnsi="Calibri"/>
                <w:color w:val="000000"/>
                <w:sz w:val="22"/>
                <w:lang w:eastAsia="en-AU"/>
              </w:rPr>
            </w:pPr>
          </w:p>
        </w:tc>
        <w:tc>
          <w:tcPr>
            <w:tcW w:w="791" w:type="dxa"/>
            <w:tcBorders>
              <w:top w:val="nil"/>
              <w:left w:val="nil"/>
              <w:bottom w:val="single" w:sz="4" w:space="0" w:color="A6A6A6"/>
              <w:right w:val="single" w:sz="4" w:space="0" w:color="A6A6A6"/>
            </w:tcBorders>
            <w:shd w:val="clear" w:color="auto" w:fill="auto"/>
            <w:noWrap/>
          </w:tcPr>
          <w:p w14:paraId="6F8D0710" w14:textId="19391363" w:rsidR="00C17B03" w:rsidRPr="00C17B03" w:rsidRDefault="00C17B03" w:rsidP="00C17B03">
            <w:pPr>
              <w:spacing w:after="0"/>
              <w:jc w:val="center"/>
              <w:rPr>
                <w:rFonts w:ascii="Calibri" w:eastAsia="Times New Roman" w:hAnsi="Calibri"/>
                <w:color w:val="000000"/>
                <w:sz w:val="22"/>
                <w:lang w:eastAsia="en-AU"/>
              </w:rPr>
            </w:pPr>
          </w:p>
        </w:tc>
        <w:tc>
          <w:tcPr>
            <w:tcW w:w="696" w:type="dxa"/>
            <w:tcBorders>
              <w:top w:val="nil"/>
              <w:left w:val="nil"/>
              <w:bottom w:val="single" w:sz="4" w:space="0" w:color="A6A6A6"/>
              <w:right w:val="single" w:sz="4" w:space="0" w:color="A6A6A6"/>
            </w:tcBorders>
            <w:shd w:val="clear" w:color="auto" w:fill="auto"/>
            <w:noWrap/>
          </w:tcPr>
          <w:p w14:paraId="1054D4EC" w14:textId="553CD15F" w:rsidR="00C17B03" w:rsidRPr="00C17B03" w:rsidRDefault="00C17B03" w:rsidP="00C17B03">
            <w:pPr>
              <w:spacing w:after="0"/>
              <w:jc w:val="center"/>
              <w:rPr>
                <w:rFonts w:ascii="Calibri" w:eastAsia="Times New Roman" w:hAnsi="Calibri"/>
                <w:color w:val="000000"/>
                <w:sz w:val="22"/>
                <w:lang w:eastAsia="en-AU"/>
              </w:rPr>
            </w:pPr>
          </w:p>
        </w:tc>
        <w:tc>
          <w:tcPr>
            <w:tcW w:w="791" w:type="dxa"/>
            <w:tcBorders>
              <w:top w:val="nil"/>
              <w:left w:val="nil"/>
              <w:bottom w:val="single" w:sz="4" w:space="0" w:color="A6A6A6"/>
              <w:right w:val="single" w:sz="4" w:space="0" w:color="A6A6A6"/>
            </w:tcBorders>
            <w:shd w:val="clear" w:color="auto" w:fill="auto"/>
            <w:noWrap/>
          </w:tcPr>
          <w:p w14:paraId="217908A0" w14:textId="79E159BE" w:rsidR="00C17B03" w:rsidRPr="00C17B03" w:rsidRDefault="00C17B03" w:rsidP="00C17B03">
            <w:pPr>
              <w:spacing w:after="0"/>
              <w:jc w:val="center"/>
              <w:rPr>
                <w:rFonts w:ascii="Calibri" w:eastAsia="Times New Roman" w:hAnsi="Calibri"/>
                <w:color w:val="000000"/>
                <w:sz w:val="22"/>
                <w:lang w:eastAsia="en-AU"/>
              </w:rPr>
            </w:pPr>
          </w:p>
        </w:tc>
        <w:tc>
          <w:tcPr>
            <w:tcW w:w="791" w:type="dxa"/>
            <w:tcBorders>
              <w:top w:val="nil"/>
              <w:left w:val="nil"/>
              <w:bottom w:val="single" w:sz="4" w:space="0" w:color="A6A6A6"/>
              <w:right w:val="single" w:sz="4" w:space="0" w:color="A6A6A6"/>
            </w:tcBorders>
            <w:shd w:val="clear" w:color="auto" w:fill="auto"/>
            <w:noWrap/>
          </w:tcPr>
          <w:p w14:paraId="3B4CA004" w14:textId="146ECDFF" w:rsidR="00C17B03" w:rsidRPr="00C17B03" w:rsidRDefault="00C17B03" w:rsidP="00C17B03">
            <w:pPr>
              <w:spacing w:after="0"/>
              <w:jc w:val="center"/>
              <w:rPr>
                <w:rFonts w:ascii="Calibri" w:eastAsia="Times New Roman" w:hAnsi="Calibri"/>
                <w:color w:val="000000"/>
                <w:sz w:val="22"/>
                <w:lang w:eastAsia="en-AU"/>
              </w:rPr>
            </w:pPr>
          </w:p>
        </w:tc>
        <w:tc>
          <w:tcPr>
            <w:tcW w:w="459" w:type="dxa"/>
            <w:tcBorders>
              <w:top w:val="nil"/>
              <w:left w:val="nil"/>
              <w:bottom w:val="single" w:sz="4" w:space="0" w:color="A6A6A6"/>
              <w:right w:val="single" w:sz="4" w:space="0" w:color="A6A6A6"/>
            </w:tcBorders>
            <w:shd w:val="clear" w:color="000000" w:fill="FFF2CC"/>
            <w:noWrap/>
          </w:tcPr>
          <w:p w14:paraId="05A394A5" w14:textId="432C4563" w:rsidR="00C17B03" w:rsidRPr="00C17B03" w:rsidRDefault="00C17B03" w:rsidP="00C17B03">
            <w:pPr>
              <w:spacing w:after="0"/>
              <w:jc w:val="center"/>
              <w:rPr>
                <w:rFonts w:ascii="Calibri" w:eastAsia="Times New Roman" w:hAnsi="Calibri"/>
                <w:color w:val="000000"/>
                <w:sz w:val="22"/>
                <w:lang w:eastAsia="en-AU"/>
              </w:rPr>
            </w:pPr>
          </w:p>
        </w:tc>
        <w:tc>
          <w:tcPr>
            <w:tcW w:w="459" w:type="dxa"/>
            <w:tcBorders>
              <w:top w:val="nil"/>
              <w:left w:val="nil"/>
              <w:bottom w:val="single" w:sz="4" w:space="0" w:color="A6A6A6"/>
              <w:right w:val="single" w:sz="4" w:space="0" w:color="A6A6A6"/>
            </w:tcBorders>
            <w:shd w:val="clear" w:color="000000" w:fill="FFF2CC"/>
            <w:noWrap/>
          </w:tcPr>
          <w:p w14:paraId="6F8A3396" w14:textId="727D1219" w:rsidR="00C17B03" w:rsidRPr="00C17B03" w:rsidRDefault="00C17B03" w:rsidP="00C17B03">
            <w:pPr>
              <w:spacing w:after="0"/>
              <w:jc w:val="center"/>
              <w:rPr>
                <w:rFonts w:ascii="Calibri" w:eastAsia="Times New Roman" w:hAnsi="Calibri"/>
                <w:color w:val="000000"/>
                <w:sz w:val="22"/>
                <w:lang w:eastAsia="en-AU"/>
              </w:rPr>
            </w:pPr>
          </w:p>
        </w:tc>
        <w:tc>
          <w:tcPr>
            <w:tcW w:w="1450" w:type="dxa"/>
            <w:tcBorders>
              <w:top w:val="nil"/>
              <w:left w:val="nil"/>
              <w:bottom w:val="single" w:sz="4" w:space="0" w:color="A6A6A6"/>
              <w:right w:val="single" w:sz="4" w:space="0" w:color="A6A6A6"/>
            </w:tcBorders>
            <w:shd w:val="clear" w:color="auto" w:fill="auto"/>
            <w:noWrap/>
          </w:tcPr>
          <w:p w14:paraId="23EA03CB" w14:textId="0F315456" w:rsidR="00C17B03" w:rsidRPr="00C17B03" w:rsidRDefault="00C17B03" w:rsidP="00C17B03">
            <w:pPr>
              <w:spacing w:after="0"/>
              <w:rPr>
                <w:rFonts w:ascii="Calibri" w:eastAsia="Times New Roman" w:hAnsi="Calibri"/>
                <w:color w:val="000000"/>
                <w:sz w:val="22"/>
                <w:lang w:eastAsia="en-AU"/>
              </w:rPr>
            </w:pPr>
          </w:p>
        </w:tc>
        <w:tc>
          <w:tcPr>
            <w:tcW w:w="2563" w:type="dxa"/>
            <w:tcBorders>
              <w:top w:val="nil"/>
              <w:left w:val="nil"/>
              <w:bottom w:val="single" w:sz="4" w:space="0" w:color="A6A6A6"/>
              <w:right w:val="single" w:sz="4" w:space="0" w:color="A6A6A6"/>
            </w:tcBorders>
            <w:shd w:val="clear" w:color="auto" w:fill="auto"/>
            <w:noWrap/>
          </w:tcPr>
          <w:p w14:paraId="63A057CA" w14:textId="546A5AFC" w:rsidR="00C17B03" w:rsidRPr="00C17B03" w:rsidRDefault="00C17B03" w:rsidP="00C17B03">
            <w:pPr>
              <w:spacing w:after="0"/>
              <w:rPr>
                <w:rFonts w:ascii="Calibri" w:eastAsia="Times New Roman" w:hAnsi="Calibri"/>
                <w:color w:val="000000"/>
                <w:sz w:val="22"/>
                <w:lang w:eastAsia="en-AU"/>
              </w:rPr>
            </w:pPr>
          </w:p>
        </w:tc>
        <w:tc>
          <w:tcPr>
            <w:tcW w:w="1559" w:type="dxa"/>
            <w:tcBorders>
              <w:top w:val="nil"/>
              <w:left w:val="nil"/>
              <w:bottom w:val="single" w:sz="4" w:space="0" w:color="A6A6A6"/>
              <w:right w:val="single" w:sz="4" w:space="0" w:color="A6A6A6"/>
            </w:tcBorders>
            <w:shd w:val="clear" w:color="auto" w:fill="auto"/>
            <w:noWrap/>
          </w:tcPr>
          <w:p w14:paraId="1954C072" w14:textId="292A3CC7" w:rsidR="00C17B03" w:rsidRPr="00C17B03" w:rsidRDefault="00C17B03" w:rsidP="00C17B03">
            <w:pPr>
              <w:spacing w:after="0"/>
              <w:jc w:val="center"/>
              <w:rPr>
                <w:rFonts w:ascii="Calibri" w:eastAsia="Times New Roman" w:hAnsi="Calibri"/>
                <w:color w:val="000000"/>
                <w:sz w:val="22"/>
                <w:lang w:eastAsia="en-AU"/>
              </w:rPr>
            </w:pPr>
          </w:p>
        </w:tc>
        <w:tc>
          <w:tcPr>
            <w:tcW w:w="791" w:type="dxa"/>
            <w:tcBorders>
              <w:top w:val="nil"/>
              <w:left w:val="nil"/>
              <w:bottom w:val="single" w:sz="4" w:space="0" w:color="A6A6A6"/>
              <w:right w:val="single" w:sz="4" w:space="0" w:color="A6A6A6"/>
            </w:tcBorders>
            <w:shd w:val="clear" w:color="auto" w:fill="auto"/>
            <w:noWrap/>
          </w:tcPr>
          <w:p w14:paraId="636783A5" w14:textId="2F995A4E" w:rsidR="00C17B03" w:rsidRPr="00C17B03" w:rsidRDefault="00C17B03" w:rsidP="00C17B03">
            <w:pPr>
              <w:spacing w:after="0"/>
              <w:jc w:val="center"/>
              <w:rPr>
                <w:rFonts w:ascii="Calibri" w:eastAsia="Times New Roman" w:hAnsi="Calibri"/>
                <w:color w:val="000000"/>
                <w:sz w:val="22"/>
                <w:lang w:eastAsia="en-AU"/>
              </w:rPr>
            </w:pPr>
          </w:p>
        </w:tc>
        <w:tc>
          <w:tcPr>
            <w:tcW w:w="992" w:type="dxa"/>
            <w:tcBorders>
              <w:top w:val="nil"/>
              <w:left w:val="nil"/>
              <w:bottom w:val="single" w:sz="4" w:space="0" w:color="A6A6A6"/>
              <w:right w:val="single" w:sz="4" w:space="0" w:color="A6A6A6"/>
            </w:tcBorders>
            <w:shd w:val="clear" w:color="000000" w:fill="FFF2CC"/>
            <w:noWrap/>
          </w:tcPr>
          <w:p w14:paraId="15322D8E" w14:textId="59D3DB85" w:rsidR="00C17B03" w:rsidRPr="00C17B03" w:rsidRDefault="00C17B03" w:rsidP="00C17B03">
            <w:pPr>
              <w:spacing w:after="0"/>
              <w:jc w:val="center"/>
              <w:rPr>
                <w:rFonts w:ascii="Calibri" w:eastAsia="Times New Roman" w:hAnsi="Calibri"/>
                <w:color w:val="000000"/>
                <w:sz w:val="22"/>
                <w:lang w:eastAsia="en-AU"/>
              </w:rPr>
            </w:pPr>
          </w:p>
        </w:tc>
        <w:tc>
          <w:tcPr>
            <w:tcW w:w="459" w:type="dxa"/>
            <w:tcBorders>
              <w:top w:val="nil"/>
              <w:left w:val="nil"/>
              <w:bottom w:val="single" w:sz="4" w:space="0" w:color="A6A6A6"/>
              <w:right w:val="single" w:sz="4" w:space="0" w:color="A6A6A6"/>
            </w:tcBorders>
            <w:shd w:val="clear" w:color="000000" w:fill="FFF2CC"/>
            <w:noWrap/>
          </w:tcPr>
          <w:p w14:paraId="410A678B" w14:textId="0292EE7D" w:rsidR="00C17B03" w:rsidRPr="00C17B03" w:rsidRDefault="00C17B03" w:rsidP="00C17B03">
            <w:pPr>
              <w:spacing w:after="0"/>
              <w:jc w:val="center"/>
              <w:rPr>
                <w:rFonts w:ascii="Calibri" w:eastAsia="Times New Roman" w:hAnsi="Calibri"/>
                <w:color w:val="000000"/>
                <w:sz w:val="22"/>
                <w:lang w:eastAsia="en-AU"/>
              </w:rPr>
            </w:pPr>
          </w:p>
        </w:tc>
        <w:tc>
          <w:tcPr>
            <w:tcW w:w="850" w:type="dxa"/>
            <w:tcBorders>
              <w:top w:val="nil"/>
              <w:left w:val="nil"/>
              <w:bottom w:val="single" w:sz="4" w:space="0" w:color="A6A6A6"/>
              <w:right w:val="single" w:sz="4" w:space="0" w:color="A6A6A6"/>
            </w:tcBorders>
            <w:shd w:val="clear" w:color="000000" w:fill="FFF2CC"/>
            <w:noWrap/>
          </w:tcPr>
          <w:p w14:paraId="473319DC" w14:textId="448A23F9" w:rsidR="00C17B03" w:rsidRPr="00C17B03" w:rsidRDefault="00C17B03" w:rsidP="00C17B03">
            <w:pPr>
              <w:spacing w:after="0"/>
              <w:jc w:val="center"/>
              <w:rPr>
                <w:rFonts w:ascii="Calibri" w:eastAsia="Times New Roman" w:hAnsi="Calibri"/>
                <w:color w:val="000000"/>
                <w:sz w:val="22"/>
                <w:lang w:eastAsia="en-AU"/>
              </w:rPr>
            </w:pPr>
          </w:p>
        </w:tc>
        <w:tc>
          <w:tcPr>
            <w:tcW w:w="1605" w:type="dxa"/>
            <w:tcBorders>
              <w:top w:val="nil"/>
              <w:left w:val="nil"/>
              <w:bottom w:val="single" w:sz="4" w:space="0" w:color="A6A6A6"/>
              <w:right w:val="single" w:sz="4" w:space="0" w:color="A6A6A6"/>
            </w:tcBorders>
            <w:shd w:val="clear" w:color="auto" w:fill="auto"/>
            <w:noWrap/>
            <w:hideMark/>
          </w:tcPr>
          <w:p w14:paraId="0E73E903" w14:textId="77777777" w:rsidR="00C17B03" w:rsidRPr="00C17B03" w:rsidRDefault="00C17B03" w:rsidP="00C17B03">
            <w:pPr>
              <w:spacing w:after="0"/>
              <w:rPr>
                <w:rFonts w:ascii="Calibri" w:eastAsia="Times New Roman" w:hAnsi="Calibri"/>
                <w:color w:val="000000"/>
                <w:sz w:val="22"/>
                <w:lang w:eastAsia="en-AU"/>
              </w:rPr>
            </w:pPr>
            <w:r w:rsidRPr="00C17B03">
              <w:rPr>
                <w:rFonts w:ascii="Calibri" w:eastAsia="Times New Roman" w:hAnsi="Calibri"/>
                <w:color w:val="000000"/>
                <w:sz w:val="22"/>
                <w:lang w:eastAsia="en-AU"/>
              </w:rPr>
              <w:t> </w:t>
            </w:r>
          </w:p>
        </w:tc>
        <w:tc>
          <w:tcPr>
            <w:tcW w:w="1629" w:type="dxa"/>
            <w:tcBorders>
              <w:top w:val="nil"/>
              <w:left w:val="nil"/>
              <w:bottom w:val="single" w:sz="4" w:space="0" w:color="A6A6A6"/>
              <w:right w:val="single" w:sz="4" w:space="0" w:color="A6A6A6"/>
            </w:tcBorders>
            <w:shd w:val="clear" w:color="auto" w:fill="auto"/>
            <w:noWrap/>
            <w:hideMark/>
          </w:tcPr>
          <w:p w14:paraId="0FBED4A3" w14:textId="77777777" w:rsidR="00C17B03" w:rsidRPr="00C17B03" w:rsidRDefault="00C17B03" w:rsidP="00C17B03">
            <w:pPr>
              <w:spacing w:after="0"/>
              <w:rPr>
                <w:rFonts w:ascii="Calibri" w:eastAsia="Times New Roman" w:hAnsi="Calibri"/>
                <w:color w:val="000000"/>
                <w:sz w:val="22"/>
                <w:lang w:eastAsia="en-AU"/>
              </w:rPr>
            </w:pPr>
            <w:r w:rsidRPr="00C17B03">
              <w:rPr>
                <w:rFonts w:ascii="Calibri" w:eastAsia="Times New Roman" w:hAnsi="Calibri"/>
                <w:color w:val="000000"/>
                <w:sz w:val="22"/>
                <w:lang w:eastAsia="en-AU"/>
              </w:rPr>
              <w:t> </w:t>
            </w:r>
          </w:p>
        </w:tc>
      </w:tr>
      <w:tr w:rsidR="00C17B03" w:rsidRPr="00C17B03" w14:paraId="682AC290" w14:textId="77777777" w:rsidTr="00E4687C">
        <w:trPr>
          <w:trHeight w:val="402"/>
        </w:trPr>
        <w:tc>
          <w:tcPr>
            <w:tcW w:w="694" w:type="dxa"/>
            <w:tcBorders>
              <w:top w:val="nil"/>
              <w:left w:val="single" w:sz="4" w:space="0" w:color="A6A6A6"/>
              <w:bottom w:val="single" w:sz="4" w:space="0" w:color="A6A6A6"/>
              <w:right w:val="single" w:sz="4" w:space="0" w:color="A6A6A6"/>
            </w:tcBorders>
            <w:shd w:val="clear" w:color="auto" w:fill="auto"/>
            <w:noWrap/>
            <w:hideMark/>
          </w:tcPr>
          <w:p w14:paraId="64637B7D" w14:textId="77777777" w:rsidR="00C17B03" w:rsidRPr="00C17B03" w:rsidRDefault="00C17B03" w:rsidP="00C17B03">
            <w:pPr>
              <w:spacing w:after="0"/>
              <w:jc w:val="center"/>
              <w:rPr>
                <w:rFonts w:ascii="Calibri" w:eastAsia="Times New Roman" w:hAnsi="Calibri"/>
                <w:color w:val="000000"/>
                <w:sz w:val="22"/>
                <w:lang w:eastAsia="en-AU"/>
              </w:rPr>
            </w:pPr>
            <w:r w:rsidRPr="00C17B03">
              <w:rPr>
                <w:rFonts w:ascii="Calibri" w:eastAsia="Times New Roman" w:hAnsi="Calibri"/>
                <w:color w:val="000000"/>
                <w:sz w:val="22"/>
                <w:lang w:eastAsia="en-AU"/>
              </w:rPr>
              <w:t>11</w:t>
            </w:r>
          </w:p>
        </w:tc>
        <w:tc>
          <w:tcPr>
            <w:tcW w:w="1350" w:type="dxa"/>
            <w:tcBorders>
              <w:top w:val="nil"/>
              <w:left w:val="nil"/>
              <w:bottom w:val="single" w:sz="4" w:space="0" w:color="A6A6A6"/>
              <w:right w:val="single" w:sz="4" w:space="0" w:color="A6A6A6"/>
            </w:tcBorders>
            <w:shd w:val="clear" w:color="auto" w:fill="auto"/>
            <w:noWrap/>
          </w:tcPr>
          <w:p w14:paraId="5B317420" w14:textId="77777777" w:rsidR="00C17B03" w:rsidRDefault="00C17B03" w:rsidP="00C17B03">
            <w:pPr>
              <w:spacing w:after="0"/>
              <w:jc w:val="center"/>
              <w:rPr>
                <w:rFonts w:ascii="Calibri" w:eastAsia="Times New Roman" w:hAnsi="Calibri"/>
                <w:color w:val="000000"/>
                <w:sz w:val="22"/>
                <w:lang w:eastAsia="en-AU"/>
              </w:rPr>
            </w:pPr>
          </w:p>
          <w:p w14:paraId="578565F7" w14:textId="410440A9" w:rsidR="00E4687C" w:rsidRPr="00C17B03" w:rsidRDefault="00E4687C" w:rsidP="00C17B03">
            <w:pPr>
              <w:spacing w:after="0"/>
              <w:jc w:val="center"/>
              <w:rPr>
                <w:rFonts w:ascii="Calibri" w:eastAsia="Times New Roman" w:hAnsi="Calibri"/>
                <w:color w:val="000000"/>
                <w:sz w:val="22"/>
                <w:lang w:eastAsia="en-AU"/>
              </w:rPr>
            </w:pPr>
          </w:p>
        </w:tc>
        <w:tc>
          <w:tcPr>
            <w:tcW w:w="694" w:type="dxa"/>
            <w:tcBorders>
              <w:top w:val="nil"/>
              <w:left w:val="nil"/>
              <w:bottom w:val="single" w:sz="4" w:space="0" w:color="A6A6A6"/>
              <w:right w:val="single" w:sz="4" w:space="0" w:color="A6A6A6"/>
            </w:tcBorders>
            <w:shd w:val="clear" w:color="auto" w:fill="auto"/>
            <w:noWrap/>
          </w:tcPr>
          <w:p w14:paraId="33A5A2BA" w14:textId="615CFC70" w:rsidR="00C17B03" w:rsidRPr="00C17B03" w:rsidRDefault="00C17B03" w:rsidP="00C17B03">
            <w:pPr>
              <w:spacing w:after="0"/>
              <w:rPr>
                <w:rFonts w:ascii="Calibri" w:eastAsia="Times New Roman" w:hAnsi="Calibri"/>
                <w:color w:val="000000"/>
                <w:sz w:val="22"/>
                <w:lang w:eastAsia="en-AU"/>
              </w:rPr>
            </w:pPr>
          </w:p>
        </w:tc>
        <w:tc>
          <w:tcPr>
            <w:tcW w:w="1050" w:type="dxa"/>
            <w:tcBorders>
              <w:top w:val="nil"/>
              <w:left w:val="nil"/>
              <w:bottom w:val="single" w:sz="4" w:space="0" w:color="A6A6A6"/>
              <w:right w:val="single" w:sz="4" w:space="0" w:color="A6A6A6"/>
            </w:tcBorders>
            <w:shd w:val="clear" w:color="auto" w:fill="auto"/>
            <w:noWrap/>
          </w:tcPr>
          <w:p w14:paraId="746085EB" w14:textId="5CC08937" w:rsidR="00C17B03" w:rsidRPr="00C17B03" w:rsidRDefault="00C17B03" w:rsidP="00C17B03">
            <w:pPr>
              <w:spacing w:after="0"/>
              <w:rPr>
                <w:rFonts w:ascii="Calibri" w:eastAsia="Times New Roman" w:hAnsi="Calibri"/>
                <w:color w:val="000000"/>
                <w:sz w:val="22"/>
                <w:lang w:eastAsia="en-AU"/>
              </w:rPr>
            </w:pPr>
          </w:p>
        </w:tc>
        <w:tc>
          <w:tcPr>
            <w:tcW w:w="1917" w:type="dxa"/>
            <w:tcBorders>
              <w:top w:val="nil"/>
              <w:left w:val="nil"/>
              <w:bottom w:val="single" w:sz="4" w:space="0" w:color="A6A6A6"/>
              <w:right w:val="single" w:sz="4" w:space="0" w:color="A6A6A6"/>
            </w:tcBorders>
            <w:shd w:val="clear" w:color="auto" w:fill="auto"/>
            <w:noWrap/>
          </w:tcPr>
          <w:p w14:paraId="35FE8C19" w14:textId="32BB7692" w:rsidR="00C17B03" w:rsidRPr="00C17B03" w:rsidRDefault="00C17B03" w:rsidP="00C17B03">
            <w:pPr>
              <w:spacing w:after="0"/>
              <w:rPr>
                <w:rFonts w:ascii="Calibri" w:eastAsia="Times New Roman" w:hAnsi="Calibri"/>
                <w:color w:val="000000"/>
                <w:sz w:val="22"/>
                <w:lang w:eastAsia="en-AU"/>
              </w:rPr>
            </w:pPr>
          </w:p>
        </w:tc>
        <w:tc>
          <w:tcPr>
            <w:tcW w:w="1339" w:type="dxa"/>
            <w:tcBorders>
              <w:top w:val="nil"/>
              <w:left w:val="nil"/>
              <w:bottom w:val="single" w:sz="4" w:space="0" w:color="A6A6A6"/>
              <w:right w:val="single" w:sz="4" w:space="0" w:color="A6A6A6"/>
            </w:tcBorders>
            <w:shd w:val="clear" w:color="auto" w:fill="auto"/>
            <w:noWrap/>
          </w:tcPr>
          <w:p w14:paraId="01515B26" w14:textId="0C62509E" w:rsidR="00C17B03" w:rsidRPr="00C17B03" w:rsidRDefault="00C17B03" w:rsidP="00C17B03">
            <w:pPr>
              <w:spacing w:after="0"/>
              <w:rPr>
                <w:rFonts w:ascii="Calibri" w:eastAsia="Times New Roman" w:hAnsi="Calibri"/>
                <w:color w:val="000000"/>
                <w:sz w:val="22"/>
                <w:lang w:eastAsia="en-AU"/>
              </w:rPr>
            </w:pPr>
          </w:p>
        </w:tc>
        <w:tc>
          <w:tcPr>
            <w:tcW w:w="791" w:type="dxa"/>
            <w:tcBorders>
              <w:top w:val="nil"/>
              <w:left w:val="nil"/>
              <w:bottom w:val="single" w:sz="4" w:space="0" w:color="A6A6A6"/>
              <w:right w:val="single" w:sz="4" w:space="0" w:color="A6A6A6"/>
            </w:tcBorders>
            <w:shd w:val="clear" w:color="auto" w:fill="auto"/>
            <w:noWrap/>
          </w:tcPr>
          <w:p w14:paraId="29227FE5" w14:textId="3DA8B631" w:rsidR="00C17B03" w:rsidRPr="00C17B03" w:rsidRDefault="00C17B03" w:rsidP="00C17B03">
            <w:pPr>
              <w:spacing w:after="0"/>
              <w:jc w:val="center"/>
              <w:rPr>
                <w:rFonts w:ascii="Calibri" w:eastAsia="Times New Roman" w:hAnsi="Calibri"/>
                <w:color w:val="000000"/>
                <w:sz w:val="22"/>
                <w:lang w:eastAsia="en-AU"/>
              </w:rPr>
            </w:pPr>
          </w:p>
        </w:tc>
        <w:tc>
          <w:tcPr>
            <w:tcW w:w="696" w:type="dxa"/>
            <w:tcBorders>
              <w:top w:val="nil"/>
              <w:left w:val="nil"/>
              <w:bottom w:val="single" w:sz="4" w:space="0" w:color="A6A6A6"/>
              <w:right w:val="single" w:sz="4" w:space="0" w:color="A6A6A6"/>
            </w:tcBorders>
            <w:shd w:val="clear" w:color="auto" w:fill="auto"/>
            <w:noWrap/>
          </w:tcPr>
          <w:p w14:paraId="2B914BC9" w14:textId="477A6605" w:rsidR="00C17B03" w:rsidRPr="00C17B03" w:rsidRDefault="00C17B03" w:rsidP="00C17B03">
            <w:pPr>
              <w:spacing w:after="0"/>
              <w:jc w:val="center"/>
              <w:rPr>
                <w:rFonts w:ascii="Calibri" w:eastAsia="Times New Roman" w:hAnsi="Calibri"/>
                <w:color w:val="000000"/>
                <w:sz w:val="22"/>
                <w:lang w:eastAsia="en-AU"/>
              </w:rPr>
            </w:pPr>
          </w:p>
        </w:tc>
        <w:tc>
          <w:tcPr>
            <w:tcW w:w="791" w:type="dxa"/>
            <w:tcBorders>
              <w:top w:val="nil"/>
              <w:left w:val="nil"/>
              <w:bottom w:val="single" w:sz="4" w:space="0" w:color="A6A6A6"/>
              <w:right w:val="single" w:sz="4" w:space="0" w:color="A6A6A6"/>
            </w:tcBorders>
            <w:shd w:val="clear" w:color="auto" w:fill="auto"/>
            <w:noWrap/>
          </w:tcPr>
          <w:p w14:paraId="001529F7" w14:textId="53ED08E0" w:rsidR="00C17B03" w:rsidRPr="00C17B03" w:rsidRDefault="00C17B03" w:rsidP="00C17B03">
            <w:pPr>
              <w:spacing w:after="0"/>
              <w:jc w:val="center"/>
              <w:rPr>
                <w:rFonts w:ascii="Calibri" w:eastAsia="Times New Roman" w:hAnsi="Calibri"/>
                <w:color w:val="000000"/>
                <w:sz w:val="22"/>
                <w:lang w:eastAsia="en-AU"/>
              </w:rPr>
            </w:pPr>
          </w:p>
        </w:tc>
        <w:tc>
          <w:tcPr>
            <w:tcW w:w="791" w:type="dxa"/>
            <w:tcBorders>
              <w:top w:val="nil"/>
              <w:left w:val="nil"/>
              <w:bottom w:val="single" w:sz="4" w:space="0" w:color="A6A6A6"/>
              <w:right w:val="single" w:sz="4" w:space="0" w:color="A6A6A6"/>
            </w:tcBorders>
            <w:shd w:val="clear" w:color="auto" w:fill="auto"/>
            <w:noWrap/>
          </w:tcPr>
          <w:p w14:paraId="46F78C95" w14:textId="2C0B98AE" w:rsidR="00C17B03" w:rsidRPr="00C17B03" w:rsidRDefault="00C17B03" w:rsidP="00C17B03">
            <w:pPr>
              <w:spacing w:after="0"/>
              <w:jc w:val="center"/>
              <w:rPr>
                <w:rFonts w:ascii="Calibri" w:eastAsia="Times New Roman" w:hAnsi="Calibri"/>
                <w:color w:val="000000"/>
                <w:sz w:val="22"/>
                <w:lang w:eastAsia="en-AU"/>
              </w:rPr>
            </w:pPr>
          </w:p>
        </w:tc>
        <w:tc>
          <w:tcPr>
            <w:tcW w:w="459" w:type="dxa"/>
            <w:tcBorders>
              <w:top w:val="nil"/>
              <w:left w:val="nil"/>
              <w:bottom w:val="single" w:sz="4" w:space="0" w:color="A6A6A6"/>
              <w:right w:val="single" w:sz="4" w:space="0" w:color="A6A6A6"/>
            </w:tcBorders>
            <w:shd w:val="clear" w:color="000000" w:fill="FFF2CC"/>
            <w:noWrap/>
          </w:tcPr>
          <w:p w14:paraId="21D919E5" w14:textId="71C4F583" w:rsidR="00C17B03" w:rsidRPr="00C17B03" w:rsidRDefault="00C17B03" w:rsidP="00C17B03">
            <w:pPr>
              <w:spacing w:after="0"/>
              <w:jc w:val="center"/>
              <w:rPr>
                <w:rFonts w:ascii="Calibri" w:eastAsia="Times New Roman" w:hAnsi="Calibri"/>
                <w:color w:val="000000"/>
                <w:sz w:val="22"/>
                <w:lang w:eastAsia="en-AU"/>
              </w:rPr>
            </w:pPr>
          </w:p>
        </w:tc>
        <w:tc>
          <w:tcPr>
            <w:tcW w:w="459" w:type="dxa"/>
            <w:tcBorders>
              <w:top w:val="nil"/>
              <w:left w:val="nil"/>
              <w:bottom w:val="single" w:sz="4" w:space="0" w:color="A6A6A6"/>
              <w:right w:val="single" w:sz="4" w:space="0" w:color="A6A6A6"/>
            </w:tcBorders>
            <w:shd w:val="clear" w:color="000000" w:fill="FFF2CC"/>
            <w:noWrap/>
          </w:tcPr>
          <w:p w14:paraId="20C322F6" w14:textId="45E15D4C" w:rsidR="00C17B03" w:rsidRPr="00C17B03" w:rsidRDefault="00C17B03" w:rsidP="00C17B03">
            <w:pPr>
              <w:spacing w:after="0"/>
              <w:jc w:val="center"/>
              <w:rPr>
                <w:rFonts w:ascii="Calibri" w:eastAsia="Times New Roman" w:hAnsi="Calibri"/>
                <w:color w:val="000000"/>
                <w:sz w:val="22"/>
                <w:lang w:eastAsia="en-AU"/>
              </w:rPr>
            </w:pPr>
          </w:p>
        </w:tc>
        <w:tc>
          <w:tcPr>
            <w:tcW w:w="1450" w:type="dxa"/>
            <w:tcBorders>
              <w:top w:val="nil"/>
              <w:left w:val="nil"/>
              <w:bottom w:val="single" w:sz="4" w:space="0" w:color="A6A6A6"/>
              <w:right w:val="single" w:sz="4" w:space="0" w:color="A6A6A6"/>
            </w:tcBorders>
            <w:shd w:val="clear" w:color="auto" w:fill="auto"/>
            <w:noWrap/>
          </w:tcPr>
          <w:p w14:paraId="7920F6C1" w14:textId="5987B2C0" w:rsidR="00C17B03" w:rsidRPr="00C17B03" w:rsidRDefault="00C17B03" w:rsidP="00C17B03">
            <w:pPr>
              <w:spacing w:after="0"/>
              <w:rPr>
                <w:rFonts w:ascii="Calibri" w:eastAsia="Times New Roman" w:hAnsi="Calibri"/>
                <w:color w:val="000000"/>
                <w:sz w:val="22"/>
                <w:lang w:eastAsia="en-AU"/>
              </w:rPr>
            </w:pPr>
          </w:p>
        </w:tc>
        <w:tc>
          <w:tcPr>
            <w:tcW w:w="2563" w:type="dxa"/>
            <w:tcBorders>
              <w:top w:val="nil"/>
              <w:left w:val="nil"/>
              <w:bottom w:val="single" w:sz="4" w:space="0" w:color="A6A6A6"/>
              <w:right w:val="single" w:sz="4" w:space="0" w:color="A6A6A6"/>
            </w:tcBorders>
            <w:shd w:val="clear" w:color="auto" w:fill="auto"/>
            <w:noWrap/>
          </w:tcPr>
          <w:p w14:paraId="00A73D95" w14:textId="218DD742" w:rsidR="00C17B03" w:rsidRPr="00C17B03" w:rsidRDefault="00C17B03" w:rsidP="00C17B03">
            <w:pPr>
              <w:spacing w:after="0"/>
              <w:rPr>
                <w:rFonts w:ascii="Calibri" w:eastAsia="Times New Roman" w:hAnsi="Calibri"/>
                <w:color w:val="000000"/>
                <w:sz w:val="22"/>
                <w:lang w:eastAsia="en-AU"/>
              </w:rPr>
            </w:pPr>
          </w:p>
        </w:tc>
        <w:tc>
          <w:tcPr>
            <w:tcW w:w="1559" w:type="dxa"/>
            <w:tcBorders>
              <w:top w:val="nil"/>
              <w:left w:val="nil"/>
              <w:bottom w:val="single" w:sz="4" w:space="0" w:color="A6A6A6"/>
              <w:right w:val="single" w:sz="4" w:space="0" w:color="A6A6A6"/>
            </w:tcBorders>
            <w:shd w:val="clear" w:color="auto" w:fill="auto"/>
            <w:noWrap/>
          </w:tcPr>
          <w:p w14:paraId="2AF22D29" w14:textId="6B908010" w:rsidR="00C17B03" w:rsidRPr="00C17B03" w:rsidRDefault="00C17B03" w:rsidP="00C17B03">
            <w:pPr>
              <w:spacing w:after="0"/>
              <w:jc w:val="center"/>
              <w:rPr>
                <w:rFonts w:ascii="Calibri" w:eastAsia="Times New Roman" w:hAnsi="Calibri"/>
                <w:color w:val="000000"/>
                <w:sz w:val="22"/>
                <w:lang w:eastAsia="en-AU"/>
              </w:rPr>
            </w:pPr>
          </w:p>
        </w:tc>
        <w:tc>
          <w:tcPr>
            <w:tcW w:w="791" w:type="dxa"/>
            <w:tcBorders>
              <w:top w:val="nil"/>
              <w:left w:val="nil"/>
              <w:bottom w:val="single" w:sz="4" w:space="0" w:color="A6A6A6"/>
              <w:right w:val="single" w:sz="4" w:space="0" w:color="A6A6A6"/>
            </w:tcBorders>
            <w:shd w:val="clear" w:color="auto" w:fill="auto"/>
            <w:noWrap/>
          </w:tcPr>
          <w:p w14:paraId="27BB41EF" w14:textId="050D555D" w:rsidR="00C17B03" w:rsidRPr="00C17B03" w:rsidRDefault="00C17B03" w:rsidP="00C17B03">
            <w:pPr>
              <w:spacing w:after="0"/>
              <w:jc w:val="center"/>
              <w:rPr>
                <w:rFonts w:ascii="Calibri" w:eastAsia="Times New Roman" w:hAnsi="Calibri"/>
                <w:color w:val="000000"/>
                <w:sz w:val="22"/>
                <w:lang w:eastAsia="en-AU"/>
              </w:rPr>
            </w:pPr>
          </w:p>
        </w:tc>
        <w:tc>
          <w:tcPr>
            <w:tcW w:w="992" w:type="dxa"/>
            <w:tcBorders>
              <w:top w:val="nil"/>
              <w:left w:val="nil"/>
              <w:bottom w:val="single" w:sz="4" w:space="0" w:color="A6A6A6"/>
              <w:right w:val="single" w:sz="4" w:space="0" w:color="A6A6A6"/>
            </w:tcBorders>
            <w:shd w:val="clear" w:color="000000" w:fill="FFF2CC"/>
            <w:noWrap/>
          </w:tcPr>
          <w:p w14:paraId="55DD2A1A" w14:textId="53ABE8C3" w:rsidR="00C17B03" w:rsidRPr="00C17B03" w:rsidRDefault="00C17B03" w:rsidP="00C17B03">
            <w:pPr>
              <w:spacing w:after="0"/>
              <w:jc w:val="center"/>
              <w:rPr>
                <w:rFonts w:ascii="Calibri" w:eastAsia="Times New Roman" w:hAnsi="Calibri"/>
                <w:color w:val="000000"/>
                <w:sz w:val="22"/>
                <w:lang w:eastAsia="en-AU"/>
              </w:rPr>
            </w:pPr>
          </w:p>
        </w:tc>
        <w:tc>
          <w:tcPr>
            <w:tcW w:w="459" w:type="dxa"/>
            <w:tcBorders>
              <w:top w:val="nil"/>
              <w:left w:val="nil"/>
              <w:bottom w:val="single" w:sz="4" w:space="0" w:color="A6A6A6"/>
              <w:right w:val="single" w:sz="4" w:space="0" w:color="A6A6A6"/>
            </w:tcBorders>
            <w:shd w:val="clear" w:color="000000" w:fill="FFF2CC"/>
            <w:noWrap/>
          </w:tcPr>
          <w:p w14:paraId="20A51973" w14:textId="59C0C755" w:rsidR="00C17B03" w:rsidRPr="00C17B03" w:rsidRDefault="00C17B03" w:rsidP="00C17B03">
            <w:pPr>
              <w:spacing w:after="0"/>
              <w:jc w:val="center"/>
              <w:rPr>
                <w:rFonts w:ascii="Calibri" w:eastAsia="Times New Roman" w:hAnsi="Calibri"/>
                <w:color w:val="000000"/>
                <w:sz w:val="22"/>
                <w:lang w:eastAsia="en-AU"/>
              </w:rPr>
            </w:pPr>
          </w:p>
        </w:tc>
        <w:tc>
          <w:tcPr>
            <w:tcW w:w="850" w:type="dxa"/>
            <w:tcBorders>
              <w:top w:val="nil"/>
              <w:left w:val="nil"/>
              <w:bottom w:val="single" w:sz="4" w:space="0" w:color="A6A6A6"/>
              <w:right w:val="single" w:sz="4" w:space="0" w:color="A6A6A6"/>
            </w:tcBorders>
            <w:shd w:val="clear" w:color="000000" w:fill="FFF2CC"/>
            <w:noWrap/>
          </w:tcPr>
          <w:p w14:paraId="78CE2571" w14:textId="4E381D17" w:rsidR="00C17B03" w:rsidRPr="00C17B03" w:rsidRDefault="00C17B03" w:rsidP="00C17B03">
            <w:pPr>
              <w:spacing w:after="0"/>
              <w:jc w:val="center"/>
              <w:rPr>
                <w:rFonts w:ascii="Calibri" w:eastAsia="Times New Roman" w:hAnsi="Calibri"/>
                <w:color w:val="000000"/>
                <w:sz w:val="22"/>
                <w:lang w:eastAsia="en-AU"/>
              </w:rPr>
            </w:pPr>
          </w:p>
        </w:tc>
        <w:tc>
          <w:tcPr>
            <w:tcW w:w="1605" w:type="dxa"/>
            <w:tcBorders>
              <w:top w:val="nil"/>
              <w:left w:val="nil"/>
              <w:bottom w:val="single" w:sz="4" w:space="0" w:color="A6A6A6"/>
              <w:right w:val="single" w:sz="4" w:space="0" w:color="A6A6A6"/>
            </w:tcBorders>
            <w:shd w:val="clear" w:color="auto" w:fill="auto"/>
            <w:noWrap/>
            <w:hideMark/>
          </w:tcPr>
          <w:p w14:paraId="177F69FF" w14:textId="77777777" w:rsidR="00C17B03" w:rsidRPr="00C17B03" w:rsidRDefault="00C17B03" w:rsidP="00C17B03">
            <w:pPr>
              <w:spacing w:after="0"/>
              <w:rPr>
                <w:rFonts w:ascii="Calibri" w:eastAsia="Times New Roman" w:hAnsi="Calibri"/>
                <w:color w:val="000000"/>
                <w:sz w:val="22"/>
                <w:lang w:eastAsia="en-AU"/>
              </w:rPr>
            </w:pPr>
            <w:r w:rsidRPr="00C17B03">
              <w:rPr>
                <w:rFonts w:ascii="Calibri" w:eastAsia="Times New Roman" w:hAnsi="Calibri"/>
                <w:color w:val="000000"/>
                <w:sz w:val="22"/>
                <w:lang w:eastAsia="en-AU"/>
              </w:rPr>
              <w:t> </w:t>
            </w:r>
          </w:p>
        </w:tc>
        <w:tc>
          <w:tcPr>
            <w:tcW w:w="1629" w:type="dxa"/>
            <w:tcBorders>
              <w:top w:val="nil"/>
              <w:left w:val="nil"/>
              <w:bottom w:val="single" w:sz="4" w:space="0" w:color="A6A6A6"/>
              <w:right w:val="single" w:sz="4" w:space="0" w:color="A6A6A6"/>
            </w:tcBorders>
            <w:shd w:val="clear" w:color="auto" w:fill="auto"/>
            <w:noWrap/>
            <w:hideMark/>
          </w:tcPr>
          <w:p w14:paraId="0E121E8D" w14:textId="77777777" w:rsidR="00C17B03" w:rsidRPr="00C17B03" w:rsidRDefault="00C17B03" w:rsidP="00C17B03">
            <w:pPr>
              <w:spacing w:after="0"/>
              <w:rPr>
                <w:rFonts w:ascii="Calibri" w:eastAsia="Times New Roman" w:hAnsi="Calibri"/>
                <w:color w:val="000000"/>
                <w:sz w:val="22"/>
                <w:lang w:eastAsia="en-AU"/>
              </w:rPr>
            </w:pPr>
            <w:r w:rsidRPr="00C17B03">
              <w:rPr>
                <w:rFonts w:ascii="Calibri" w:eastAsia="Times New Roman" w:hAnsi="Calibri"/>
                <w:color w:val="000000"/>
                <w:sz w:val="22"/>
                <w:lang w:eastAsia="en-AU"/>
              </w:rPr>
              <w:t> </w:t>
            </w:r>
          </w:p>
        </w:tc>
      </w:tr>
      <w:tr w:rsidR="00C17B03" w:rsidRPr="00C17B03" w14:paraId="3C6FCEA8" w14:textId="77777777" w:rsidTr="00E4687C">
        <w:trPr>
          <w:trHeight w:val="402"/>
        </w:trPr>
        <w:tc>
          <w:tcPr>
            <w:tcW w:w="694" w:type="dxa"/>
            <w:tcBorders>
              <w:top w:val="nil"/>
              <w:left w:val="single" w:sz="4" w:space="0" w:color="A6A6A6"/>
              <w:bottom w:val="single" w:sz="4" w:space="0" w:color="A6A6A6"/>
              <w:right w:val="single" w:sz="4" w:space="0" w:color="A6A6A6"/>
            </w:tcBorders>
            <w:shd w:val="clear" w:color="auto" w:fill="auto"/>
            <w:noWrap/>
            <w:hideMark/>
          </w:tcPr>
          <w:p w14:paraId="4B77091F" w14:textId="77777777" w:rsidR="00C17B03" w:rsidRPr="00C17B03" w:rsidRDefault="00C17B03" w:rsidP="00C17B03">
            <w:pPr>
              <w:spacing w:after="0"/>
              <w:jc w:val="center"/>
              <w:rPr>
                <w:rFonts w:ascii="Calibri" w:eastAsia="Times New Roman" w:hAnsi="Calibri"/>
                <w:color w:val="000000"/>
                <w:sz w:val="22"/>
                <w:lang w:eastAsia="en-AU"/>
              </w:rPr>
            </w:pPr>
            <w:r w:rsidRPr="00C17B03">
              <w:rPr>
                <w:rFonts w:ascii="Calibri" w:eastAsia="Times New Roman" w:hAnsi="Calibri"/>
                <w:color w:val="000000"/>
                <w:sz w:val="22"/>
                <w:lang w:eastAsia="en-AU"/>
              </w:rPr>
              <w:t>12</w:t>
            </w:r>
          </w:p>
        </w:tc>
        <w:tc>
          <w:tcPr>
            <w:tcW w:w="1350" w:type="dxa"/>
            <w:tcBorders>
              <w:top w:val="nil"/>
              <w:left w:val="nil"/>
              <w:bottom w:val="single" w:sz="4" w:space="0" w:color="A6A6A6"/>
              <w:right w:val="single" w:sz="4" w:space="0" w:color="A6A6A6"/>
            </w:tcBorders>
            <w:shd w:val="clear" w:color="auto" w:fill="auto"/>
            <w:noWrap/>
          </w:tcPr>
          <w:p w14:paraId="58DA5B21" w14:textId="77777777" w:rsidR="00C17B03" w:rsidRDefault="00C17B03" w:rsidP="00C17B03">
            <w:pPr>
              <w:spacing w:after="0"/>
              <w:jc w:val="center"/>
              <w:rPr>
                <w:rFonts w:ascii="Calibri" w:eastAsia="Times New Roman" w:hAnsi="Calibri"/>
                <w:color w:val="000000"/>
                <w:sz w:val="22"/>
                <w:lang w:eastAsia="en-AU"/>
              </w:rPr>
            </w:pPr>
          </w:p>
          <w:p w14:paraId="30A5B8F0" w14:textId="213712D6" w:rsidR="00E4687C" w:rsidRPr="00C17B03" w:rsidRDefault="00E4687C" w:rsidP="00C17B03">
            <w:pPr>
              <w:spacing w:after="0"/>
              <w:jc w:val="center"/>
              <w:rPr>
                <w:rFonts w:ascii="Calibri" w:eastAsia="Times New Roman" w:hAnsi="Calibri"/>
                <w:color w:val="000000"/>
                <w:sz w:val="22"/>
                <w:lang w:eastAsia="en-AU"/>
              </w:rPr>
            </w:pPr>
          </w:p>
        </w:tc>
        <w:tc>
          <w:tcPr>
            <w:tcW w:w="694" w:type="dxa"/>
            <w:tcBorders>
              <w:top w:val="nil"/>
              <w:left w:val="nil"/>
              <w:bottom w:val="single" w:sz="4" w:space="0" w:color="A6A6A6"/>
              <w:right w:val="single" w:sz="4" w:space="0" w:color="A6A6A6"/>
            </w:tcBorders>
            <w:shd w:val="clear" w:color="auto" w:fill="auto"/>
            <w:noWrap/>
          </w:tcPr>
          <w:p w14:paraId="60B49E63" w14:textId="5313BA81" w:rsidR="00C17B03" w:rsidRPr="00C17B03" w:rsidRDefault="00C17B03" w:rsidP="00C17B03">
            <w:pPr>
              <w:spacing w:after="0"/>
              <w:rPr>
                <w:rFonts w:ascii="Calibri" w:eastAsia="Times New Roman" w:hAnsi="Calibri"/>
                <w:color w:val="000000"/>
                <w:sz w:val="22"/>
                <w:lang w:eastAsia="en-AU"/>
              </w:rPr>
            </w:pPr>
          </w:p>
        </w:tc>
        <w:tc>
          <w:tcPr>
            <w:tcW w:w="1050" w:type="dxa"/>
            <w:tcBorders>
              <w:top w:val="nil"/>
              <w:left w:val="nil"/>
              <w:bottom w:val="single" w:sz="4" w:space="0" w:color="A6A6A6"/>
              <w:right w:val="single" w:sz="4" w:space="0" w:color="A6A6A6"/>
            </w:tcBorders>
            <w:shd w:val="clear" w:color="auto" w:fill="auto"/>
            <w:noWrap/>
          </w:tcPr>
          <w:p w14:paraId="0C2D1595" w14:textId="5CF8E270" w:rsidR="00C17B03" w:rsidRPr="00C17B03" w:rsidRDefault="00C17B03" w:rsidP="00C17B03">
            <w:pPr>
              <w:spacing w:after="0"/>
              <w:rPr>
                <w:rFonts w:ascii="Calibri" w:eastAsia="Times New Roman" w:hAnsi="Calibri"/>
                <w:color w:val="000000"/>
                <w:sz w:val="22"/>
                <w:lang w:eastAsia="en-AU"/>
              </w:rPr>
            </w:pPr>
          </w:p>
        </w:tc>
        <w:tc>
          <w:tcPr>
            <w:tcW w:w="1917" w:type="dxa"/>
            <w:tcBorders>
              <w:top w:val="nil"/>
              <w:left w:val="nil"/>
              <w:bottom w:val="single" w:sz="4" w:space="0" w:color="A6A6A6"/>
              <w:right w:val="single" w:sz="4" w:space="0" w:color="A6A6A6"/>
            </w:tcBorders>
            <w:shd w:val="clear" w:color="auto" w:fill="auto"/>
            <w:noWrap/>
          </w:tcPr>
          <w:p w14:paraId="38A1B1E6" w14:textId="47387BF9" w:rsidR="00C17B03" w:rsidRPr="00C17B03" w:rsidRDefault="00C17B03" w:rsidP="00C17B03">
            <w:pPr>
              <w:spacing w:after="0"/>
              <w:rPr>
                <w:rFonts w:ascii="Calibri" w:eastAsia="Times New Roman" w:hAnsi="Calibri"/>
                <w:color w:val="000000"/>
                <w:sz w:val="22"/>
                <w:lang w:eastAsia="en-AU"/>
              </w:rPr>
            </w:pPr>
          </w:p>
        </w:tc>
        <w:tc>
          <w:tcPr>
            <w:tcW w:w="1339" w:type="dxa"/>
            <w:tcBorders>
              <w:top w:val="nil"/>
              <w:left w:val="nil"/>
              <w:bottom w:val="single" w:sz="4" w:space="0" w:color="A6A6A6"/>
              <w:right w:val="single" w:sz="4" w:space="0" w:color="A6A6A6"/>
            </w:tcBorders>
            <w:shd w:val="clear" w:color="auto" w:fill="auto"/>
            <w:noWrap/>
          </w:tcPr>
          <w:p w14:paraId="2E3283F2" w14:textId="3173EC2E" w:rsidR="00C17B03" w:rsidRPr="00C17B03" w:rsidRDefault="00C17B03" w:rsidP="00C17B03">
            <w:pPr>
              <w:spacing w:after="0"/>
              <w:rPr>
                <w:rFonts w:ascii="Calibri" w:eastAsia="Times New Roman" w:hAnsi="Calibri"/>
                <w:color w:val="000000"/>
                <w:sz w:val="22"/>
                <w:lang w:eastAsia="en-AU"/>
              </w:rPr>
            </w:pPr>
          </w:p>
        </w:tc>
        <w:tc>
          <w:tcPr>
            <w:tcW w:w="791" w:type="dxa"/>
            <w:tcBorders>
              <w:top w:val="nil"/>
              <w:left w:val="nil"/>
              <w:bottom w:val="single" w:sz="4" w:space="0" w:color="A6A6A6"/>
              <w:right w:val="single" w:sz="4" w:space="0" w:color="A6A6A6"/>
            </w:tcBorders>
            <w:shd w:val="clear" w:color="auto" w:fill="auto"/>
            <w:noWrap/>
          </w:tcPr>
          <w:p w14:paraId="62FCA803" w14:textId="53E91FC0" w:rsidR="00C17B03" w:rsidRPr="00C17B03" w:rsidRDefault="00C17B03" w:rsidP="00C17B03">
            <w:pPr>
              <w:spacing w:after="0"/>
              <w:jc w:val="center"/>
              <w:rPr>
                <w:rFonts w:ascii="Calibri" w:eastAsia="Times New Roman" w:hAnsi="Calibri"/>
                <w:color w:val="000000"/>
                <w:sz w:val="22"/>
                <w:lang w:eastAsia="en-AU"/>
              </w:rPr>
            </w:pPr>
          </w:p>
        </w:tc>
        <w:tc>
          <w:tcPr>
            <w:tcW w:w="696" w:type="dxa"/>
            <w:tcBorders>
              <w:top w:val="nil"/>
              <w:left w:val="nil"/>
              <w:bottom w:val="single" w:sz="4" w:space="0" w:color="A6A6A6"/>
              <w:right w:val="single" w:sz="4" w:space="0" w:color="A6A6A6"/>
            </w:tcBorders>
            <w:shd w:val="clear" w:color="auto" w:fill="auto"/>
            <w:noWrap/>
          </w:tcPr>
          <w:p w14:paraId="11C677C6" w14:textId="7A9C294B" w:rsidR="00C17B03" w:rsidRPr="00C17B03" w:rsidRDefault="00C17B03" w:rsidP="00C17B03">
            <w:pPr>
              <w:spacing w:after="0"/>
              <w:jc w:val="center"/>
              <w:rPr>
                <w:rFonts w:ascii="Calibri" w:eastAsia="Times New Roman" w:hAnsi="Calibri"/>
                <w:color w:val="000000"/>
                <w:sz w:val="22"/>
                <w:lang w:eastAsia="en-AU"/>
              </w:rPr>
            </w:pPr>
          </w:p>
        </w:tc>
        <w:tc>
          <w:tcPr>
            <w:tcW w:w="791" w:type="dxa"/>
            <w:tcBorders>
              <w:top w:val="nil"/>
              <w:left w:val="nil"/>
              <w:bottom w:val="single" w:sz="4" w:space="0" w:color="A6A6A6"/>
              <w:right w:val="single" w:sz="4" w:space="0" w:color="A6A6A6"/>
            </w:tcBorders>
            <w:shd w:val="clear" w:color="auto" w:fill="auto"/>
            <w:noWrap/>
          </w:tcPr>
          <w:p w14:paraId="05EDA400" w14:textId="7789C01E" w:rsidR="00C17B03" w:rsidRPr="00C17B03" w:rsidRDefault="00C17B03" w:rsidP="00C17B03">
            <w:pPr>
              <w:spacing w:after="0"/>
              <w:jc w:val="center"/>
              <w:rPr>
                <w:rFonts w:ascii="Calibri" w:eastAsia="Times New Roman" w:hAnsi="Calibri"/>
                <w:color w:val="000000"/>
                <w:sz w:val="22"/>
                <w:lang w:eastAsia="en-AU"/>
              </w:rPr>
            </w:pPr>
          </w:p>
        </w:tc>
        <w:tc>
          <w:tcPr>
            <w:tcW w:w="791" w:type="dxa"/>
            <w:tcBorders>
              <w:top w:val="nil"/>
              <w:left w:val="nil"/>
              <w:bottom w:val="single" w:sz="4" w:space="0" w:color="A6A6A6"/>
              <w:right w:val="single" w:sz="4" w:space="0" w:color="A6A6A6"/>
            </w:tcBorders>
            <w:shd w:val="clear" w:color="auto" w:fill="auto"/>
            <w:noWrap/>
          </w:tcPr>
          <w:p w14:paraId="08B948E7" w14:textId="13CB4103" w:rsidR="00C17B03" w:rsidRPr="00C17B03" w:rsidRDefault="00C17B03" w:rsidP="00C17B03">
            <w:pPr>
              <w:spacing w:after="0"/>
              <w:jc w:val="center"/>
              <w:rPr>
                <w:rFonts w:ascii="Calibri" w:eastAsia="Times New Roman" w:hAnsi="Calibri"/>
                <w:color w:val="000000"/>
                <w:sz w:val="22"/>
                <w:lang w:eastAsia="en-AU"/>
              </w:rPr>
            </w:pPr>
          </w:p>
        </w:tc>
        <w:tc>
          <w:tcPr>
            <w:tcW w:w="459" w:type="dxa"/>
            <w:tcBorders>
              <w:top w:val="nil"/>
              <w:left w:val="nil"/>
              <w:bottom w:val="single" w:sz="4" w:space="0" w:color="A6A6A6"/>
              <w:right w:val="single" w:sz="4" w:space="0" w:color="A6A6A6"/>
            </w:tcBorders>
            <w:shd w:val="clear" w:color="000000" w:fill="FFF2CC"/>
            <w:noWrap/>
          </w:tcPr>
          <w:p w14:paraId="472E8289" w14:textId="326625F7" w:rsidR="00C17B03" w:rsidRPr="00C17B03" w:rsidRDefault="00C17B03" w:rsidP="00C17B03">
            <w:pPr>
              <w:spacing w:after="0"/>
              <w:jc w:val="center"/>
              <w:rPr>
                <w:rFonts w:ascii="Calibri" w:eastAsia="Times New Roman" w:hAnsi="Calibri"/>
                <w:color w:val="000000"/>
                <w:sz w:val="22"/>
                <w:lang w:eastAsia="en-AU"/>
              </w:rPr>
            </w:pPr>
          </w:p>
        </w:tc>
        <w:tc>
          <w:tcPr>
            <w:tcW w:w="459" w:type="dxa"/>
            <w:tcBorders>
              <w:top w:val="nil"/>
              <w:left w:val="nil"/>
              <w:bottom w:val="single" w:sz="4" w:space="0" w:color="A6A6A6"/>
              <w:right w:val="single" w:sz="4" w:space="0" w:color="A6A6A6"/>
            </w:tcBorders>
            <w:shd w:val="clear" w:color="000000" w:fill="FFF2CC"/>
            <w:noWrap/>
          </w:tcPr>
          <w:p w14:paraId="5E529995" w14:textId="5381B769" w:rsidR="00C17B03" w:rsidRPr="00C17B03" w:rsidRDefault="00C17B03" w:rsidP="00C17B03">
            <w:pPr>
              <w:spacing w:after="0"/>
              <w:jc w:val="center"/>
              <w:rPr>
                <w:rFonts w:ascii="Calibri" w:eastAsia="Times New Roman" w:hAnsi="Calibri"/>
                <w:color w:val="000000"/>
                <w:sz w:val="22"/>
                <w:lang w:eastAsia="en-AU"/>
              </w:rPr>
            </w:pPr>
          </w:p>
        </w:tc>
        <w:tc>
          <w:tcPr>
            <w:tcW w:w="1450" w:type="dxa"/>
            <w:tcBorders>
              <w:top w:val="nil"/>
              <w:left w:val="nil"/>
              <w:bottom w:val="single" w:sz="4" w:space="0" w:color="A6A6A6"/>
              <w:right w:val="single" w:sz="4" w:space="0" w:color="A6A6A6"/>
            </w:tcBorders>
            <w:shd w:val="clear" w:color="auto" w:fill="auto"/>
            <w:noWrap/>
          </w:tcPr>
          <w:p w14:paraId="21DAE4D6" w14:textId="6D2C31DC" w:rsidR="00C17B03" w:rsidRPr="00C17B03" w:rsidRDefault="00C17B03" w:rsidP="00C17B03">
            <w:pPr>
              <w:spacing w:after="0"/>
              <w:rPr>
                <w:rFonts w:ascii="Calibri" w:eastAsia="Times New Roman" w:hAnsi="Calibri"/>
                <w:color w:val="000000"/>
                <w:sz w:val="22"/>
                <w:lang w:eastAsia="en-AU"/>
              </w:rPr>
            </w:pPr>
          </w:p>
        </w:tc>
        <w:tc>
          <w:tcPr>
            <w:tcW w:w="2563" w:type="dxa"/>
            <w:tcBorders>
              <w:top w:val="nil"/>
              <w:left w:val="nil"/>
              <w:bottom w:val="single" w:sz="4" w:space="0" w:color="A6A6A6"/>
              <w:right w:val="single" w:sz="4" w:space="0" w:color="A6A6A6"/>
            </w:tcBorders>
            <w:shd w:val="clear" w:color="auto" w:fill="auto"/>
            <w:noWrap/>
          </w:tcPr>
          <w:p w14:paraId="6589BB4F" w14:textId="4C22C6A9" w:rsidR="00C17B03" w:rsidRPr="00C17B03" w:rsidRDefault="00C17B03" w:rsidP="00C17B03">
            <w:pPr>
              <w:spacing w:after="0"/>
              <w:rPr>
                <w:rFonts w:ascii="Calibri" w:eastAsia="Times New Roman" w:hAnsi="Calibri"/>
                <w:color w:val="000000"/>
                <w:sz w:val="22"/>
                <w:lang w:eastAsia="en-AU"/>
              </w:rPr>
            </w:pPr>
          </w:p>
        </w:tc>
        <w:tc>
          <w:tcPr>
            <w:tcW w:w="1559" w:type="dxa"/>
            <w:tcBorders>
              <w:top w:val="nil"/>
              <w:left w:val="nil"/>
              <w:bottom w:val="single" w:sz="4" w:space="0" w:color="A6A6A6"/>
              <w:right w:val="single" w:sz="4" w:space="0" w:color="A6A6A6"/>
            </w:tcBorders>
            <w:shd w:val="clear" w:color="auto" w:fill="auto"/>
            <w:noWrap/>
          </w:tcPr>
          <w:p w14:paraId="6FE3B02B" w14:textId="732ACDB6" w:rsidR="00C17B03" w:rsidRPr="00C17B03" w:rsidRDefault="00C17B03" w:rsidP="00C17B03">
            <w:pPr>
              <w:spacing w:after="0"/>
              <w:jc w:val="center"/>
              <w:rPr>
                <w:rFonts w:ascii="Calibri" w:eastAsia="Times New Roman" w:hAnsi="Calibri"/>
                <w:color w:val="000000"/>
                <w:sz w:val="22"/>
                <w:lang w:eastAsia="en-AU"/>
              </w:rPr>
            </w:pPr>
          </w:p>
        </w:tc>
        <w:tc>
          <w:tcPr>
            <w:tcW w:w="791" w:type="dxa"/>
            <w:tcBorders>
              <w:top w:val="nil"/>
              <w:left w:val="nil"/>
              <w:bottom w:val="single" w:sz="4" w:space="0" w:color="A6A6A6"/>
              <w:right w:val="single" w:sz="4" w:space="0" w:color="A6A6A6"/>
            </w:tcBorders>
            <w:shd w:val="clear" w:color="auto" w:fill="auto"/>
            <w:noWrap/>
          </w:tcPr>
          <w:p w14:paraId="0CEA6619" w14:textId="73D2A5AD" w:rsidR="00C17B03" w:rsidRPr="00C17B03" w:rsidRDefault="00C17B03" w:rsidP="00C17B03">
            <w:pPr>
              <w:spacing w:after="0"/>
              <w:jc w:val="center"/>
              <w:rPr>
                <w:rFonts w:ascii="Calibri" w:eastAsia="Times New Roman" w:hAnsi="Calibri"/>
                <w:color w:val="000000"/>
                <w:sz w:val="22"/>
                <w:lang w:eastAsia="en-AU"/>
              </w:rPr>
            </w:pPr>
          </w:p>
        </w:tc>
        <w:tc>
          <w:tcPr>
            <w:tcW w:w="992" w:type="dxa"/>
            <w:tcBorders>
              <w:top w:val="nil"/>
              <w:left w:val="nil"/>
              <w:bottom w:val="single" w:sz="4" w:space="0" w:color="A6A6A6"/>
              <w:right w:val="single" w:sz="4" w:space="0" w:color="A6A6A6"/>
            </w:tcBorders>
            <w:shd w:val="clear" w:color="000000" w:fill="FFF2CC"/>
            <w:noWrap/>
          </w:tcPr>
          <w:p w14:paraId="175B85F5" w14:textId="1A601A03" w:rsidR="00C17B03" w:rsidRPr="00C17B03" w:rsidRDefault="00C17B03" w:rsidP="00C17B03">
            <w:pPr>
              <w:spacing w:after="0"/>
              <w:jc w:val="center"/>
              <w:rPr>
                <w:rFonts w:ascii="Calibri" w:eastAsia="Times New Roman" w:hAnsi="Calibri"/>
                <w:color w:val="000000"/>
                <w:sz w:val="22"/>
                <w:lang w:eastAsia="en-AU"/>
              </w:rPr>
            </w:pPr>
          </w:p>
        </w:tc>
        <w:tc>
          <w:tcPr>
            <w:tcW w:w="459" w:type="dxa"/>
            <w:tcBorders>
              <w:top w:val="nil"/>
              <w:left w:val="nil"/>
              <w:bottom w:val="single" w:sz="4" w:space="0" w:color="A6A6A6"/>
              <w:right w:val="single" w:sz="4" w:space="0" w:color="A6A6A6"/>
            </w:tcBorders>
            <w:shd w:val="clear" w:color="000000" w:fill="FFF2CC"/>
            <w:noWrap/>
          </w:tcPr>
          <w:p w14:paraId="2D2EB650" w14:textId="1263D146" w:rsidR="00C17B03" w:rsidRPr="00C17B03" w:rsidRDefault="00C17B03" w:rsidP="00C17B03">
            <w:pPr>
              <w:spacing w:after="0"/>
              <w:jc w:val="center"/>
              <w:rPr>
                <w:rFonts w:ascii="Calibri" w:eastAsia="Times New Roman" w:hAnsi="Calibri"/>
                <w:color w:val="000000"/>
                <w:sz w:val="22"/>
                <w:lang w:eastAsia="en-AU"/>
              </w:rPr>
            </w:pPr>
          </w:p>
        </w:tc>
        <w:tc>
          <w:tcPr>
            <w:tcW w:w="850" w:type="dxa"/>
            <w:tcBorders>
              <w:top w:val="nil"/>
              <w:left w:val="nil"/>
              <w:bottom w:val="single" w:sz="4" w:space="0" w:color="A6A6A6"/>
              <w:right w:val="single" w:sz="4" w:space="0" w:color="A6A6A6"/>
            </w:tcBorders>
            <w:shd w:val="clear" w:color="000000" w:fill="FFF2CC"/>
            <w:noWrap/>
          </w:tcPr>
          <w:p w14:paraId="7414D847" w14:textId="7985859D" w:rsidR="00C17B03" w:rsidRPr="00C17B03" w:rsidRDefault="00C17B03" w:rsidP="00C17B03">
            <w:pPr>
              <w:spacing w:after="0"/>
              <w:jc w:val="center"/>
              <w:rPr>
                <w:rFonts w:ascii="Calibri" w:eastAsia="Times New Roman" w:hAnsi="Calibri"/>
                <w:color w:val="000000"/>
                <w:sz w:val="22"/>
                <w:lang w:eastAsia="en-AU"/>
              </w:rPr>
            </w:pPr>
          </w:p>
        </w:tc>
        <w:tc>
          <w:tcPr>
            <w:tcW w:w="1605" w:type="dxa"/>
            <w:tcBorders>
              <w:top w:val="nil"/>
              <w:left w:val="nil"/>
              <w:bottom w:val="single" w:sz="4" w:space="0" w:color="A6A6A6"/>
              <w:right w:val="single" w:sz="4" w:space="0" w:color="A6A6A6"/>
            </w:tcBorders>
            <w:shd w:val="clear" w:color="auto" w:fill="auto"/>
            <w:noWrap/>
            <w:hideMark/>
          </w:tcPr>
          <w:p w14:paraId="5EBA04FE" w14:textId="77777777" w:rsidR="00C17B03" w:rsidRPr="00C17B03" w:rsidRDefault="00C17B03" w:rsidP="00C17B03">
            <w:pPr>
              <w:spacing w:after="0"/>
              <w:rPr>
                <w:rFonts w:ascii="Calibri" w:eastAsia="Times New Roman" w:hAnsi="Calibri"/>
                <w:color w:val="000000"/>
                <w:sz w:val="22"/>
                <w:lang w:eastAsia="en-AU"/>
              </w:rPr>
            </w:pPr>
            <w:r w:rsidRPr="00C17B03">
              <w:rPr>
                <w:rFonts w:ascii="Calibri" w:eastAsia="Times New Roman" w:hAnsi="Calibri"/>
                <w:color w:val="000000"/>
                <w:sz w:val="22"/>
                <w:lang w:eastAsia="en-AU"/>
              </w:rPr>
              <w:t> </w:t>
            </w:r>
          </w:p>
        </w:tc>
        <w:tc>
          <w:tcPr>
            <w:tcW w:w="1629" w:type="dxa"/>
            <w:tcBorders>
              <w:top w:val="nil"/>
              <w:left w:val="nil"/>
              <w:bottom w:val="single" w:sz="4" w:space="0" w:color="A6A6A6"/>
              <w:right w:val="single" w:sz="4" w:space="0" w:color="A6A6A6"/>
            </w:tcBorders>
            <w:shd w:val="clear" w:color="auto" w:fill="auto"/>
            <w:noWrap/>
            <w:hideMark/>
          </w:tcPr>
          <w:p w14:paraId="215E5F04" w14:textId="77777777" w:rsidR="00C17B03" w:rsidRPr="00C17B03" w:rsidRDefault="00C17B03" w:rsidP="00C17B03">
            <w:pPr>
              <w:spacing w:after="0"/>
              <w:rPr>
                <w:rFonts w:ascii="Calibri" w:eastAsia="Times New Roman" w:hAnsi="Calibri"/>
                <w:color w:val="000000"/>
                <w:sz w:val="22"/>
                <w:lang w:eastAsia="en-AU"/>
              </w:rPr>
            </w:pPr>
            <w:r w:rsidRPr="00C17B03">
              <w:rPr>
                <w:rFonts w:ascii="Calibri" w:eastAsia="Times New Roman" w:hAnsi="Calibri"/>
                <w:color w:val="000000"/>
                <w:sz w:val="22"/>
                <w:lang w:eastAsia="en-AU"/>
              </w:rPr>
              <w:t> </w:t>
            </w:r>
          </w:p>
        </w:tc>
      </w:tr>
    </w:tbl>
    <w:p w14:paraId="3CC222CA" w14:textId="77777777" w:rsidR="00C17B03" w:rsidRPr="00C17B03" w:rsidRDefault="00C17B03" w:rsidP="00C17B03"/>
    <w:p w14:paraId="482C66C1" w14:textId="77777777" w:rsidR="00C17B03" w:rsidRDefault="00C17B03">
      <w:pPr>
        <w:spacing w:after="0"/>
        <w:rPr>
          <w:rFonts w:eastAsia="Times New Roman"/>
          <w:b/>
          <w:bCs/>
          <w:color w:val="1B2C5B"/>
          <w:sz w:val="40"/>
          <w:szCs w:val="28"/>
        </w:rPr>
      </w:pPr>
      <w:r>
        <w:br w:type="page"/>
      </w:r>
    </w:p>
    <w:p w14:paraId="07297B99" w14:textId="03307B96" w:rsidR="005A7E25" w:rsidRDefault="00C17B03" w:rsidP="00A513B2">
      <w:pPr>
        <w:pStyle w:val="Heading1"/>
        <w:numPr>
          <w:ilvl w:val="0"/>
          <w:numId w:val="0"/>
        </w:numPr>
        <w:ind w:left="432"/>
      </w:pPr>
      <w:bookmarkStart w:id="33" w:name="_Toc510706994"/>
      <w:r>
        <w:lastRenderedPageBreak/>
        <w:t xml:space="preserve">Appendix 4 – </w:t>
      </w:r>
      <w:r w:rsidR="00112B91">
        <w:t>Fishbone</w:t>
      </w:r>
      <w:r>
        <w:t xml:space="preserve"> </w:t>
      </w:r>
      <w:r w:rsidR="00112B91">
        <w:t>Diagram Template</w:t>
      </w:r>
      <w:bookmarkEnd w:id="33"/>
    </w:p>
    <w:p w14:paraId="5D775740" w14:textId="77777777" w:rsidR="007359E8" w:rsidRDefault="007359E8" w:rsidP="007359E8"/>
    <w:p w14:paraId="465B14B5" w14:textId="7CF82515" w:rsidR="007359E8" w:rsidRDefault="00D17D12" w:rsidP="007359E8">
      <w:r>
        <w:rPr>
          <w:noProof/>
          <w:lang w:eastAsia="en-AU"/>
        </w:rPr>
        <mc:AlternateContent>
          <mc:Choice Requires="wps">
            <w:drawing>
              <wp:anchor distT="0" distB="0" distL="114300" distR="114300" simplePos="0" relativeHeight="251642368" behindDoc="0" locked="0" layoutInCell="1" allowOverlap="1" wp14:anchorId="0ADE9411" wp14:editId="5BA8FCD4">
                <wp:simplePos x="0" y="0"/>
                <wp:positionH relativeFrom="column">
                  <wp:posOffset>5177155</wp:posOffset>
                </wp:positionH>
                <wp:positionV relativeFrom="paragraph">
                  <wp:posOffset>104775</wp:posOffset>
                </wp:positionV>
                <wp:extent cx="5722620" cy="408305"/>
                <wp:effectExtent l="0" t="0" r="0" b="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408305"/>
                        </a:xfrm>
                        <a:prstGeom prst="rect">
                          <a:avLst/>
                        </a:prstGeom>
                        <a:solidFill>
                          <a:srgbClr val="FFFFFF"/>
                        </a:solidFill>
                        <a:ln w="9525">
                          <a:solidFill>
                            <a:srgbClr val="000000"/>
                          </a:solidFill>
                          <a:miter lim="800000"/>
                          <a:headEnd/>
                          <a:tailEnd/>
                        </a:ln>
                      </wps:spPr>
                      <wps:txbx>
                        <w:txbxContent>
                          <w:p w14:paraId="104A83AE" w14:textId="77777777" w:rsidR="00216EB2" w:rsidRPr="007618DF" w:rsidRDefault="00216EB2" w:rsidP="00387BBE">
                            <w:pPr>
                              <w:pStyle w:val="BodyText2"/>
                              <w:jc w:val="center"/>
                              <w:rPr>
                                <w:b/>
                                <w:sz w:val="28"/>
                              </w:rPr>
                            </w:pPr>
                            <w:r>
                              <w:rPr>
                                <w:color w:val="0070C0"/>
                                <w:sz w:val="32"/>
                              </w:rPr>
                              <w:t>Sample Fishbone Cause and Effect Diagram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E9411" id="Text Box 73" o:spid="_x0000_s1031" type="#_x0000_t202" style="position:absolute;margin-left:407.65pt;margin-top:8.25pt;width:450.6pt;height:32.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">
                <v:textbox>
                  <w:txbxContent>
                    <w:p w14:paraId="104A83AE" w14:textId="77777777" w:rsidR="00216EB2" w:rsidRPr="007618DF" w:rsidRDefault="00216EB2" w:rsidP="00387BBE">
                      <w:pPr>
                        <w:pStyle w:val="BodyText2"/>
                        <w:jc w:val="center"/>
                        <w:rPr>
                          <w:b/>
                          <w:sz w:val="28"/>
                        </w:rPr>
                      </w:pPr>
                      <w:r>
                        <w:rPr>
                          <w:color w:val="0070C0"/>
                          <w:sz w:val="32"/>
                        </w:rPr>
                        <w:t>Sample Fishbone Cause and Effect Diagram</w:t>
                      </w:r>
                    </w:p>
                  </w:txbxContent>
                </v:textbox>
              </v:shape>
            </w:pict>
          </mc:Fallback>
        </mc:AlternateContent>
      </w:r>
    </w:p>
    <w:p w14:paraId="2F363128" w14:textId="77777777" w:rsidR="007359E8" w:rsidRDefault="007359E8" w:rsidP="007359E8"/>
    <w:p w14:paraId="4D08975C" w14:textId="77777777" w:rsidR="007359E8" w:rsidRDefault="007359E8" w:rsidP="007359E8"/>
    <w:p w14:paraId="5DA3775E" w14:textId="74BD8781" w:rsidR="007359E8" w:rsidRDefault="00D17D12" w:rsidP="007359E8">
      <w:r>
        <w:rPr>
          <w:noProof/>
          <w:lang w:eastAsia="en-AU"/>
        </w:rPr>
        <mc:AlternateContent>
          <mc:Choice Requires="wps">
            <w:drawing>
              <wp:anchor distT="0" distB="0" distL="114300" distR="114300" simplePos="0" relativeHeight="251633152" behindDoc="0" locked="0" layoutInCell="1" allowOverlap="1" wp14:anchorId="17E311BE" wp14:editId="13490E7D">
                <wp:simplePos x="0" y="0"/>
                <wp:positionH relativeFrom="column">
                  <wp:posOffset>9902190</wp:posOffset>
                </wp:positionH>
                <wp:positionV relativeFrom="paragraph">
                  <wp:posOffset>199390</wp:posOffset>
                </wp:positionV>
                <wp:extent cx="1306195" cy="593725"/>
                <wp:effectExtent l="0" t="0" r="825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195" cy="593725"/>
                        </a:xfrm>
                        <a:prstGeom prst="rect">
                          <a:avLst/>
                        </a:prstGeom>
                        <a:solidFill>
                          <a:srgbClr val="FFFFFF"/>
                        </a:solidFill>
                        <a:ln w="9525">
                          <a:solidFill>
                            <a:srgbClr val="000000"/>
                          </a:solidFill>
                          <a:miter lim="800000"/>
                          <a:headEnd/>
                          <a:tailEnd/>
                        </a:ln>
                      </wps:spPr>
                      <wps:txbx>
                        <w:txbxContent>
                          <w:p w14:paraId="424C4C75" w14:textId="77777777" w:rsidR="00216EB2" w:rsidRPr="000C6B9B" w:rsidRDefault="00216EB2" w:rsidP="000C6B9B">
                            <w:pPr>
                              <w:jc w:val="center"/>
                              <w:rPr>
                                <w:rFonts w:ascii="Univers LT Std 55" w:hAnsi="Univers LT Std 55"/>
                                <w:b/>
                                <w:sz w:val="20"/>
                              </w:rPr>
                            </w:pPr>
                            <w:r w:rsidRPr="000C6B9B">
                              <w:rPr>
                                <w:rFonts w:ascii="Univers LT Std 55" w:hAnsi="Univers LT Std 55"/>
                                <w:b/>
                                <w:sz w:val="20"/>
                              </w:rPr>
                              <w:t>Data Accuracy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311BE" id="Text Box 8" o:spid="_x0000_s1032" type="#_x0000_t202" style="position:absolute;margin-left:779.7pt;margin-top:15.7pt;width:102.85pt;height:46.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">
                <v:textbox>
                  <w:txbxContent>
                    <w:p w14:paraId="424C4C75" w14:textId="77777777" w:rsidR="00216EB2" w:rsidRPr="000C6B9B" w:rsidRDefault="00216EB2" w:rsidP="000C6B9B">
                      <w:pPr>
                        <w:jc w:val="center"/>
                        <w:rPr>
                          <w:rFonts w:ascii="Univers LT Std 55" w:hAnsi="Univers LT Std 55"/>
                          <w:b/>
                          <w:sz w:val="20"/>
                        </w:rPr>
                      </w:pPr>
                      <w:r w:rsidRPr="000C6B9B">
                        <w:rPr>
                          <w:rFonts w:ascii="Univers LT Std 55" w:hAnsi="Univers LT Std 55"/>
                          <w:b/>
                          <w:sz w:val="20"/>
                        </w:rPr>
                        <w:t>Data Accuracy</w:t>
                      </w:r>
                    </w:p>
                  </w:txbxContent>
                </v:textbox>
              </v:shape>
            </w:pict>
          </mc:Fallback>
        </mc:AlternateContent>
      </w:r>
      <w:r>
        <w:rPr>
          <w:noProof/>
          <w:lang w:eastAsia="en-AU"/>
        </w:rPr>
        <mc:AlternateContent>
          <mc:Choice Requires="wps">
            <w:drawing>
              <wp:anchor distT="0" distB="0" distL="114300" distR="114300" simplePos="0" relativeHeight="251632128" behindDoc="0" locked="0" layoutInCell="1" allowOverlap="1" wp14:anchorId="7D2C5706" wp14:editId="2716FF6D">
                <wp:simplePos x="0" y="0"/>
                <wp:positionH relativeFrom="column">
                  <wp:posOffset>7317740</wp:posOffset>
                </wp:positionH>
                <wp:positionV relativeFrom="paragraph">
                  <wp:posOffset>200025</wp:posOffset>
                </wp:positionV>
                <wp:extent cx="1424940" cy="593725"/>
                <wp:effectExtent l="0" t="0" r="381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593725"/>
                        </a:xfrm>
                        <a:prstGeom prst="rect">
                          <a:avLst/>
                        </a:prstGeom>
                        <a:solidFill>
                          <a:srgbClr val="FFFFFF"/>
                        </a:solidFill>
                        <a:ln w="9525">
                          <a:solidFill>
                            <a:srgbClr val="000000"/>
                          </a:solidFill>
                          <a:miter lim="800000"/>
                          <a:headEnd/>
                          <a:tailEnd/>
                        </a:ln>
                      </wps:spPr>
                      <wps:txbx>
                        <w:txbxContent>
                          <w:p w14:paraId="0C9F540F" w14:textId="77777777" w:rsidR="00216EB2" w:rsidRPr="006008CE" w:rsidRDefault="00216EB2" w:rsidP="007359E8">
                            <w:pPr>
                              <w:jc w:val="center"/>
                              <w:rPr>
                                <w:rFonts w:ascii="Univers LT Std 55" w:hAnsi="Univers LT Std 55"/>
                                <w:b/>
                                <w:sz w:val="20"/>
                              </w:rPr>
                            </w:pPr>
                            <w:r>
                              <w:rPr>
                                <w:rFonts w:ascii="Univers LT Std 55" w:hAnsi="Univers LT Std 55"/>
                                <w:b/>
                                <w:sz w:val="20"/>
                              </w:rPr>
                              <w:t>Data Transfer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C5706" id="Text Box 7" o:spid="_x0000_s1033" type="#_x0000_t202" style="position:absolute;margin-left:576.2pt;margin-top:15.75pt;width:112.2pt;height:46.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">
                <v:textbox>
                  <w:txbxContent>
                    <w:p w14:paraId="0C9F540F" w14:textId="77777777" w:rsidR="00216EB2" w:rsidRPr="006008CE" w:rsidRDefault="00216EB2" w:rsidP="007359E8">
                      <w:pPr>
                        <w:jc w:val="center"/>
                        <w:rPr>
                          <w:rFonts w:ascii="Univers LT Std 55" w:hAnsi="Univers LT Std 55"/>
                          <w:b/>
                          <w:sz w:val="20"/>
                        </w:rPr>
                      </w:pPr>
                      <w:r>
                        <w:rPr>
                          <w:rFonts w:ascii="Univers LT Std 55" w:hAnsi="Univers LT Std 55"/>
                          <w:b/>
                          <w:sz w:val="20"/>
                        </w:rPr>
                        <w:t>Data Transfer</w:t>
                      </w:r>
                    </w:p>
                  </w:txbxContent>
                </v:textbox>
              </v:shape>
            </w:pict>
          </mc:Fallback>
        </mc:AlternateContent>
      </w:r>
      <w:r>
        <w:rPr>
          <w:noProof/>
          <w:lang w:eastAsia="en-AU"/>
        </w:rPr>
        <mc:AlternateContent>
          <mc:Choice Requires="wps">
            <w:drawing>
              <wp:anchor distT="0" distB="0" distL="114300" distR="114300" simplePos="0" relativeHeight="251631104" behindDoc="0" locked="0" layoutInCell="1" allowOverlap="1" wp14:anchorId="29137971" wp14:editId="38AB6A68">
                <wp:simplePos x="0" y="0"/>
                <wp:positionH relativeFrom="column">
                  <wp:posOffset>4956810</wp:posOffset>
                </wp:positionH>
                <wp:positionV relativeFrom="paragraph">
                  <wp:posOffset>208915</wp:posOffset>
                </wp:positionV>
                <wp:extent cx="1187450" cy="593725"/>
                <wp:effectExtent l="0" t="0" r="0" b="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593725"/>
                        </a:xfrm>
                        <a:prstGeom prst="rect">
                          <a:avLst/>
                        </a:prstGeom>
                        <a:solidFill>
                          <a:srgbClr val="FFFFFF"/>
                        </a:solidFill>
                        <a:ln w="9525">
                          <a:solidFill>
                            <a:srgbClr val="000000"/>
                          </a:solidFill>
                          <a:miter lim="800000"/>
                          <a:headEnd/>
                          <a:tailEnd/>
                        </a:ln>
                      </wps:spPr>
                      <wps:txbx>
                        <w:txbxContent>
                          <w:p w14:paraId="5F61DFDA" w14:textId="7E61BE6F" w:rsidR="00216EB2" w:rsidRPr="000C6B9B" w:rsidRDefault="00216EB2" w:rsidP="007359E8">
                            <w:pPr>
                              <w:jc w:val="center"/>
                              <w:rPr>
                                <w:rFonts w:ascii="Univers LT Std 55" w:hAnsi="Univers LT Std 55"/>
                                <w:b/>
                                <w:sz w:val="20"/>
                              </w:rPr>
                            </w:pPr>
                            <w:r w:rsidRPr="000C6B9B">
                              <w:rPr>
                                <w:rFonts w:ascii="Univers LT Std 55" w:hAnsi="Univers LT Std 55"/>
                                <w:b/>
                                <w:sz w:val="20"/>
                              </w:rPr>
                              <w:t xml:space="preserve">Human </w:t>
                            </w:r>
                            <w:r>
                              <w:rPr>
                                <w:rFonts w:ascii="Univers LT Std 55" w:hAnsi="Univers LT Std 55"/>
                                <w:b/>
                                <w:sz w:val="20"/>
                              </w:rPr>
                              <w:t>Error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37971" id="Text Box 85" o:spid="_x0000_s1034" type="#_x0000_t202" style="position:absolute;margin-left:390.3pt;margin-top:16.45pt;width:93.5pt;height:46.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">
                <v:textbox>
                  <w:txbxContent>
                    <w:p w14:paraId="5F61DFDA" w14:textId="7E61BE6F" w:rsidR="00216EB2" w:rsidRPr="000C6B9B" w:rsidRDefault="00216EB2" w:rsidP="007359E8">
                      <w:pPr>
                        <w:jc w:val="center"/>
                        <w:rPr>
                          <w:rFonts w:ascii="Univers LT Std 55" w:hAnsi="Univers LT Std 55"/>
                          <w:b/>
                          <w:sz w:val="20"/>
                        </w:rPr>
                      </w:pPr>
                      <w:r w:rsidRPr="000C6B9B">
                        <w:rPr>
                          <w:rFonts w:ascii="Univers LT Std 55" w:hAnsi="Univers LT Std 55"/>
                          <w:b/>
                          <w:sz w:val="20"/>
                        </w:rPr>
                        <w:t xml:space="preserve">Human </w:t>
                      </w:r>
                      <w:r>
                        <w:rPr>
                          <w:rFonts w:ascii="Univers LT Std 55" w:hAnsi="Univers LT Std 55"/>
                          <w:b/>
                          <w:sz w:val="20"/>
                        </w:rPr>
                        <w:t>Error</w:t>
                      </w:r>
                    </w:p>
                  </w:txbxContent>
                </v:textbox>
              </v:shape>
            </w:pict>
          </mc:Fallback>
        </mc:AlternateContent>
      </w:r>
    </w:p>
    <w:p w14:paraId="63272DE8" w14:textId="77777777" w:rsidR="007359E8" w:rsidRDefault="007359E8" w:rsidP="007359E8"/>
    <w:p w14:paraId="71191889" w14:textId="22F5BE0F" w:rsidR="007359E8" w:rsidRDefault="00D17D12" w:rsidP="007359E8">
      <w:pPr>
        <w:ind w:left="2410"/>
      </w:pPr>
      <w:r>
        <w:rPr>
          <w:noProof/>
          <w:lang w:eastAsia="en-AU"/>
        </w:rPr>
        <mc:AlternateContent>
          <mc:Choice Requires="wps">
            <w:drawing>
              <wp:anchor distT="0" distB="0" distL="114300" distR="114300" simplePos="0" relativeHeight="251659776" behindDoc="0" locked="0" layoutInCell="1" allowOverlap="1" wp14:anchorId="6B26AC0E" wp14:editId="70024AA0">
                <wp:simplePos x="0" y="0"/>
                <wp:positionH relativeFrom="column">
                  <wp:posOffset>10514330</wp:posOffset>
                </wp:positionH>
                <wp:positionV relativeFrom="paragraph">
                  <wp:posOffset>228600</wp:posOffset>
                </wp:positionV>
                <wp:extent cx="937895" cy="2957195"/>
                <wp:effectExtent l="0" t="0" r="14605" b="0"/>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37895" cy="2957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5000BD1" id="Straight Connector 159" o:spid="_x0000_s1026" style="position:absolute;flip:x 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7.9pt,18pt" to="901.75pt,2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"/>
            </w:pict>
          </mc:Fallback>
        </mc:AlternateContent>
      </w:r>
      <w:r>
        <w:rPr>
          <w:noProof/>
          <w:lang w:eastAsia="en-AU"/>
        </w:rPr>
        <mc:AlternateContent>
          <mc:Choice Requires="wps">
            <w:drawing>
              <wp:anchor distT="0" distB="0" distL="114300" distR="114300" simplePos="0" relativeHeight="251646464" behindDoc="0" locked="0" layoutInCell="1" allowOverlap="1" wp14:anchorId="45A38448" wp14:editId="6023EA41">
                <wp:simplePos x="0" y="0"/>
                <wp:positionH relativeFrom="column">
                  <wp:posOffset>8008620</wp:posOffset>
                </wp:positionH>
                <wp:positionV relativeFrom="paragraph">
                  <wp:posOffset>228600</wp:posOffset>
                </wp:positionV>
                <wp:extent cx="937895" cy="2968625"/>
                <wp:effectExtent l="0" t="0" r="14605" b="317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37895" cy="2968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790B46D" id="Straight Connector 5" o:spid="_x0000_s1026" style="position:absolute;flip:x 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0.6pt,18pt" to="704.45pt,2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"/>
            </w:pict>
          </mc:Fallback>
        </mc:AlternateContent>
      </w:r>
      <w:r>
        <w:rPr>
          <w:noProof/>
          <w:lang w:eastAsia="en-AU"/>
        </w:rPr>
        <mc:AlternateContent>
          <mc:Choice Requires="wps">
            <w:drawing>
              <wp:anchor distT="0" distB="0" distL="114300" distR="114300" simplePos="0" relativeHeight="251673088" behindDoc="0" locked="0" layoutInCell="1" allowOverlap="1" wp14:anchorId="2D1686EA" wp14:editId="61606BF8">
                <wp:simplePos x="0" y="0"/>
                <wp:positionH relativeFrom="column">
                  <wp:posOffset>5527040</wp:posOffset>
                </wp:positionH>
                <wp:positionV relativeFrom="paragraph">
                  <wp:posOffset>240030</wp:posOffset>
                </wp:positionV>
                <wp:extent cx="926465" cy="2957195"/>
                <wp:effectExtent l="0" t="0" r="6985" b="0"/>
                <wp:wrapNone/>
                <wp:docPr id="173" name="Straight Connector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26465" cy="2957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299E7A7" id="Straight Connector 173" o:spid="_x0000_s1026" style="position:absolute;flip:x 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2pt,18.9pt" to="508.15pt,2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"/>
            </w:pict>
          </mc:Fallback>
        </mc:AlternateContent>
      </w:r>
      <w:r>
        <w:rPr>
          <w:noProof/>
          <w:lang w:eastAsia="en-AU"/>
        </w:rPr>
        <mc:AlternateContent>
          <mc:Choice Requires="wps">
            <w:drawing>
              <wp:anchor distT="0" distB="0" distL="114300" distR="114300" simplePos="0" relativeHeight="251640320" behindDoc="0" locked="0" layoutInCell="1" allowOverlap="1" wp14:anchorId="544280CB" wp14:editId="147BDE95">
                <wp:simplePos x="0" y="0"/>
                <wp:positionH relativeFrom="column">
                  <wp:posOffset>6398895</wp:posOffset>
                </wp:positionH>
                <wp:positionV relativeFrom="paragraph">
                  <wp:posOffset>3537585</wp:posOffset>
                </wp:positionV>
                <wp:extent cx="1717675" cy="12065"/>
                <wp:effectExtent l="0" t="0" r="0" b="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7675" cy="12065"/>
                        </a:xfrm>
                        <a:prstGeom prst="straightConnector1">
                          <a:avLst/>
                        </a:prstGeom>
                        <a:noFill/>
                        <a:ln w="9525">
                          <a:no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BC4812" id="_x0000_t32" coordsize="21600,21600" o:spt="32" o:oned="t" path="m,l21600,21600e" filled="f">
                <v:path arrowok="t" fillok="f" o:connecttype="none"/>
                <o:lock v:ext="edit" shapetype="t"/>
              </v:shapetype>
              <v:shape id="Straight Arrow Connector 59" o:spid="_x0000_s1026" type="#_x0000_t32" style="position:absolute;margin-left:503.85pt;margin-top:278.55pt;width:135.25pt;height:.95pt;flip:y;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" stroked="f">
                <v:stroke endarrow="block"/>
              </v:shape>
            </w:pict>
          </mc:Fallback>
        </mc:AlternateContent>
      </w:r>
    </w:p>
    <w:p w14:paraId="6ACF3840" w14:textId="38B7A253" w:rsidR="007359E8" w:rsidRPr="007359E8" w:rsidRDefault="002019D6" w:rsidP="007359E8">
      <w:pPr>
        <w:jc w:val="center"/>
      </w:pPr>
      <w:r>
        <w:rPr>
          <w:noProof/>
          <w:lang w:eastAsia="en-AU"/>
        </w:rPr>
        <mc:AlternateContent>
          <mc:Choice Requires="wps">
            <w:drawing>
              <wp:anchor distT="0" distB="0" distL="114300" distR="114300" simplePos="0" relativeHeight="251693568" behindDoc="0" locked="0" layoutInCell="1" allowOverlap="1" wp14:anchorId="7E9C5403" wp14:editId="0961CCB4">
                <wp:simplePos x="0" y="0"/>
                <wp:positionH relativeFrom="column">
                  <wp:posOffset>13397229</wp:posOffset>
                </wp:positionH>
                <wp:positionV relativeFrom="paragraph">
                  <wp:posOffset>2129155</wp:posOffset>
                </wp:positionV>
                <wp:extent cx="1457325" cy="1543685"/>
                <wp:effectExtent l="0" t="0" r="28575" b="184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543685"/>
                        </a:xfrm>
                        <a:prstGeom prst="rect">
                          <a:avLst/>
                        </a:prstGeom>
                        <a:solidFill>
                          <a:srgbClr val="FFFFFF"/>
                        </a:solidFill>
                        <a:ln w="9525">
                          <a:solidFill>
                            <a:srgbClr val="000000"/>
                          </a:solidFill>
                          <a:miter lim="800000"/>
                          <a:headEnd/>
                          <a:tailEnd/>
                        </a:ln>
                      </wps:spPr>
                      <wps:txbx>
                        <w:txbxContent>
                          <w:p w14:paraId="12A76C89" w14:textId="768F6865" w:rsidR="00216EB2" w:rsidRPr="002019D6" w:rsidRDefault="00216EB2" w:rsidP="002019D6">
                            <w:pPr>
                              <w:pStyle w:val="BodyText2"/>
                              <w:spacing w:after="0" w:line="240" w:lineRule="auto"/>
                              <w:rPr>
                                <w:color w:val="0070C0"/>
                                <w:sz w:val="32"/>
                              </w:rPr>
                            </w:pPr>
                            <w:r w:rsidRPr="002019D6">
                              <w:rPr>
                                <w:color w:val="0070C0"/>
                                <w:sz w:val="32"/>
                              </w:rPr>
                              <w:t>Consequence</w:t>
                            </w:r>
                          </w:p>
                          <w:p w14:paraId="76A4ED4A" w14:textId="77777777" w:rsidR="00216EB2" w:rsidRPr="002019D6" w:rsidRDefault="00216EB2" w:rsidP="002019D6">
                            <w:pPr>
                              <w:pStyle w:val="BodyText2"/>
                              <w:spacing w:after="0" w:line="240" w:lineRule="auto"/>
                              <w:rPr>
                                <w:color w:val="0070C0"/>
                              </w:rPr>
                            </w:pPr>
                          </w:p>
                          <w:p w14:paraId="3BFB81A9" w14:textId="77777777" w:rsidR="00216EB2" w:rsidRPr="001B707A" w:rsidRDefault="00216EB2" w:rsidP="002019D6">
                            <w:pPr>
                              <w:rPr>
                                <w:rFonts w:cs="Arial"/>
                                <w:sz w:val="20"/>
                              </w:rPr>
                            </w:pPr>
                            <w:r w:rsidRPr="001B707A">
                              <w:rPr>
                                <w:rFonts w:cs="Arial"/>
                                <w:sz w:val="20"/>
                              </w:rPr>
                              <w:t xml:space="preserve">Patient harm (wrong, delayed or no treatment).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C5403" id="Text Box 3" o:spid="_x0000_s1035" type="#_x0000_t202" style="position:absolute;left:0;text-align:left;margin-left:1054.9pt;margin-top:167.65pt;width:114.75pt;height:121.5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">
                <v:textbox>
                  <w:txbxContent>
                    <w:p w14:paraId="12A76C89" w14:textId="768F6865" w:rsidR="00216EB2" w:rsidRPr="002019D6" w:rsidRDefault="00216EB2" w:rsidP="002019D6">
                      <w:pPr>
                        <w:pStyle w:val="BodyText2"/>
                        <w:spacing w:after="0" w:line="240" w:lineRule="auto"/>
                        <w:rPr>
                          <w:color w:val="0070C0"/>
                          <w:sz w:val="32"/>
                        </w:rPr>
                      </w:pPr>
                      <w:r w:rsidRPr="002019D6">
                        <w:rPr>
                          <w:color w:val="0070C0"/>
                          <w:sz w:val="32"/>
                        </w:rPr>
                        <w:t>Consequence</w:t>
                      </w:r>
                    </w:p>
                    <w:p w14:paraId="76A4ED4A" w14:textId="77777777" w:rsidR="00216EB2" w:rsidRPr="002019D6" w:rsidRDefault="00216EB2" w:rsidP="002019D6">
                      <w:pPr>
                        <w:pStyle w:val="BodyText2"/>
                        <w:spacing w:after="0" w:line="240" w:lineRule="auto"/>
                        <w:rPr>
                          <w:color w:val="0070C0"/>
                        </w:rPr>
                      </w:pPr>
                    </w:p>
                    <w:p w14:paraId="3BFB81A9" w14:textId="77777777" w:rsidR="00216EB2" w:rsidRPr="001B707A" w:rsidRDefault="00216EB2" w:rsidP="002019D6">
                      <w:pPr>
                        <w:rPr>
                          <w:rFonts w:cs="Arial"/>
                          <w:sz w:val="20"/>
                        </w:rPr>
                      </w:pPr>
                      <w:r w:rsidRPr="001B707A">
                        <w:rPr>
                          <w:rFonts w:cs="Arial"/>
                          <w:sz w:val="20"/>
                        </w:rPr>
                        <w:t xml:space="preserve">Patient harm (wrong, delayed or no treatment).  </w:t>
                      </w:r>
                    </w:p>
                  </w:txbxContent>
                </v:textbox>
              </v:shape>
            </w:pict>
          </mc:Fallback>
        </mc:AlternateContent>
      </w:r>
      <w:r>
        <w:rPr>
          <w:noProof/>
          <w:lang w:eastAsia="en-AU"/>
        </w:rPr>
        <mc:AlternateContent>
          <mc:Choice Requires="wps">
            <w:drawing>
              <wp:anchor distT="0" distB="0" distL="114300" distR="114300" simplePos="0" relativeHeight="251630080" behindDoc="0" locked="0" layoutInCell="1" allowOverlap="1" wp14:anchorId="460661AD" wp14:editId="52868E11">
                <wp:simplePos x="0" y="0"/>
                <wp:positionH relativeFrom="column">
                  <wp:posOffset>11625580</wp:posOffset>
                </wp:positionH>
                <wp:positionV relativeFrom="paragraph">
                  <wp:posOffset>2129155</wp:posOffset>
                </wp:positionV>
                <wp:extent cx="1704975" cy="1543685"/>
                <wp:effectExtent l="0" t="0" r="28575"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1543685"/>
                        </a:xfrm>
                        <a:prstGeom prst="rect">
                          <a:avLst/>
                        </a:prstGeom>
                        <a:solidFill>
                          <a:srgbClr val="FFFFFF"/>
                        </a:solidFill>
                        <a:ln w="9525">
                          <a:solidFill>
                            <a:srgbClr val="000000"/>
                          </a:solidFill>
                          <a:miter lim="800000"/>
                          <a:headEnd/>
                          <a:tailEnd/>
                        </a:ln>
                      </wps:spPr>
                      <wps:txbx>
                        <w:txbxContent>
                          <w:p w14:paraId="3DC86316" w14:textId="09A64BA1" w:rsidR="00216EB2" w:rsidRPr="007618DF" w:rsidRDefault="00216EB2" w:rsidP="002019D6">
                            <w:pPr>
                              <w:pStyle w:val="BodyText2"/>
                              <w:spacing w:after="0" w:line="240" w:lineRule="auto"/>
                              <w:rPr>
                                <w:color w:val="0070C0"/>
                                <w:sz w:val="32"/>
                              </w:rPr>
                            </w:pPr>
                            <w:r w:rsidRPr="007618DF">
                              <w:rPr>
                                <w:color w:val="0070C0"/>
                                <w:sz w:val="32"/>
                              </w:rPr>
                              <w:t>Effect</w:t>
                            </w:r>
                            <w:r>
                              <w:rPr>
                                <w:color w:val="0070C0"/>
                                <w:sz w:val="32"/>
                              </w:rPr>
                              <w:t>/s</w:t>
                            </w:r>
                          </w:p>
                          <w:p w14:paraId="42CDE51E" w14:textId="77777777" w:rsidR="00216EB2" w:rsidRDefault="00216EB2" w:rsidP="002019D6">
                            <w:pPr>
                              <w:pStyle w:val="ListParagraph"/>
                              <w:spacing w:after="100" w:afterAutospacing="1"/>
                              <w:ind w:left="357"/>
                              <w:rPr>
                                <w:sz w:val="20"/>
                              </w:rPr>
                            </w:pPr>
                          </w:p>
                          <w:p w14:paraId="64B2582D" w14:textId="117E79FD" w:rsidR="00216EB2" w:rsidRPr="002019D6" w:rsidRDefault="00216EB2" w:rsidP="006F42E5">
                            <w:pPr>
                              <w:pStyle w:val="ListParagraph"/>
                              <w:numPr>
                                <w:ilvl w:val="0"/>
                                <w:numId w:val="22"/>
                              </w:numPr>
                              <w:spacing w:after="100" w:afterAutospacing="1"/>
                              <w:ind w:left="284" w:hanging="284"/>
                              <w:rPr>
                                <w:sz w:val="20"/>
                              </w:rPr>
                            </w:pPr>
                            <w:r>
                              <w:rPr>
                                <w:sz w:val="20"/>
                              </w:rPr>
                              <w:t>in</w:t>
                            </w:r>
                            <w:r w:rsidRPr="002019D6">
                              <w:rPr>
                                <w:sz w:val="20"/>
                              </w:rPr>
                              <w:t xml:space="preserve">correct </w:t>
                            </w:r>
                            <w:r w:rsidRPr="002019D6">
                              <w:rPr>
                                <w:sz w:val="20"/>
                                <w:u w:val="single"/>
                              </w:rPr>
                              <w:t>information</w:t>
                            </w:r>
                            <w:r w:rsidRPr="002019D6">
                              <w:rPr>
                                <w:sz w:val="20"/>
                              </w:rPr>
                              <w:t xml:space="preserve"> </w:t>
                            </w:r>
                          </w:p>
                          <w:p w14:paraId="28ED9821" w14:textId="3DA55DE4" w:rsidR="00216EB2" w:rsidRPr="002019D6" w:rsidRDefault="00216EB2" w:rsidP="006F42E5">
                            <w:pPr>
                              <w:pStyle w:val="ListParagraph"/>
                              <w:numPr>
                                <w:ilvl w:val="0"/>
                                <w:numId w:val="22"/>
                              </w:numPr>
                              <w:ind w:left="284" w:hanging="284"/>
                              <w:rPr>
                                <w:sz w:val="20"/>
                              </w:rPr>
                            </w:pPr>
                            <w:r>
                              <w:rPr>
                                <w:sz w:val="20"/>
                              </w:rPr>
                              <w:t>in</w:t>
                            </w:r>
                            <w:r w:rsidRPr="002019D6">
                              <w:rPr>
                                <w:sz w:val="20"/>
                              </w:rPr>
                              <w:t xml:space="preserve">correct </w:t>
                            </w:r>
                            <w:r w:rsidRPr="002019D6">
                              <w:rPr>
                                <w:sz w:val="20"/>
                                <w:u w:val="single"/>
                              </w:rPr>
                              <w:t>patient</w:t>
                            </w:r>
                            <w:r w:rsidRPr="002019D6">
                              <w:rPr>
                                <w:sz w:val="20"/>
                              </w:rPr>
                              <w:t xml:space="preserve"> </w:t>
                            </w:r>
                          </w:p>
                          <w:p w14:paraId="3DF20567" w14:textId="27C2F5FD" w:rsidR="00216EB2" w:rsidRPr="002019D6" w:rsidRDefault="00216EB2" w:rsidP="006F42E5">
                            <w:pPr>
                              <w:pStyle w:val="ListParagraph"/>
                              <w:numPr>
                                <w:ilvl w:val="0"/>
                                <w:numId w:val="22"/>
                              </w:numPr>
                              <w:ind w:left="284" w:hanging="284"/>
                              <w:rPr>
                                <w:sz w:val="20"/>
                              </w:rPr>
                            </w:pPr>
                            <w:r>
                              <w:rPr>
                                <w:sz w:val="20"/>
                              </w:rPr>
                              <w:t>in</w:t>
                            </w:r>
                            <w:r w:rsidRPr="002019D6">
                              <w:rPr>
                                <w:sz w:val="20"/>
                              </w:rPr>
                              <w:t xml:space="preserve">correct </w:t>
                            </w:r>
                            <w:r w:rsidRPr="002019D6">
                              <w:rPr>
                                <w:sz w:val="20"/>
                                <w:u w:val="single"/>
                              </w:rPr>
                              <w:t>health professional</w:t>
                            </w:r>
                          </w:p>
                          <w:p w14:paraId="08C60AFA" w14:textId="777674B9" w:rsidR="00216EB2" w:rsidRPr="002019D6" w:rsidRDefault="00216EB2" w:rsidP="006F42E5">
                            <w:pPr>
                              <w:pStyle w:val="ListParagraph"/>
                              <w:numPr>
                                <w:ilvl w:val="0"/>
                                <w:numId w:val="22"/>
                              </w:numPr>
                              <w:ind w:left="284" w:hanging="284"/>
                              <w:rPr>
                                <w:sz w:val="20"/>
                              </w:rPr>
                            </w:pPr>
                            <w:r>
                              <w:rPr>
                                <w:sz w:val="20"/>
                              </w:rPr>
                              <w:t>in</w:t>
                            </w:r>
                            <w:r w:rsidRPr="002019D6">
                              <w:rPr>
                                <w:sz w:val="20"/>
                              </w:rPr>
                              <w:t xml:space="preserve">correct </w:t>
                            </w:r>
                            <w:r w:rsidRPr="002019D6">
                              <w:rPr>
                                <w:sz w:val="20"/>
                                <w:u w:val="single"/>
                              </w:rPr>
                              <w:t>location</w:t>
                            </w:r>
                            <w:r w:rsidRPr="002019D6">
                              <w:rPr>
                                <w:sz w:val="20"/>
                              </w:rPr>
                              <w:t xml:space="preserve"> </w:t>
                            </w:r>
                            <w:r>
                              <w:rPr>
                                <w:sz w:val="20"/>
                              </w:rPr>
                              <w:t>OR</w:t>
                            </w:r>
                          </w:p>
                          <w:p w14:paraId="309FC208" w14:textId="1CED6853" w:rsidR="00216EB2" w:rsidRPr="002019D6" w:rsidRDefault="00216EB2" w:rsidP="006F42E5">
                            <w:pPr>
                              <w:pStyle w:val="ListParagraph"/>
                              <w:numPr>
                                <w:ilvl w:val="0"/>
                                <w:numId w:val="22"/>
                              </w:numPr>
                              <w:ind w:left="284" w:hanging="284"/>
                              <w:rPr>
                                <w:sz w:val="20"/>
                              </w:rPr>
                            </w:pPr>
                            <w:r>
                              <w:rPr>
                                <w:sz w:val="20"/>
                              </w:rPr>
                              <w:t>in</w:t>
                            </w:r>
                            <w:r w:rsidRPr="002019D6">
                              <w:rPr>
                                <w:sz w:val="20"/>
                              </w:rPr>
                              <w:t xml:space="preserve">correct </w:t>
                            </w:r>
                            <w:r w:rsidRPr="002019D6">
                              <w:rPr>
                                <w:sz w:val="20"/>
                                <w:u w:val="single"/>
                              </w:rPr>
                              <w:t>time</w:t>
                            </w:r>
                            <w:r w:rsidRPr="002019D6">
                              <w:rPr>
                                <w:sz w:val="20"/>
                              </w:rPr>
                              <w:t>.</w:t>
                            </w:r>
                          </w:p>
                          <w:p w14:paraId="4B8E11BE" w14:textId="4D417F02" w:rsidR="00216EB2" w:rsidRPr="002019D6" w:rsidRDefault="00216EB2" w:rsidP="002019D6">
                            <w:pPr>
                              <w:rPr>
                                <w:rFonts w:ascii="Univers LT Std 55" w:hAnsi="Univers LT Std 55"/>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661AD" id="Text Box 2" o:spid="_x0000_s1036" type="#_x0000_t202" style="position:absolute;left:0;text-align:left;margin-left:915.4pt;margin-top:167.65pt;width:134.25pt;height:121.5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">
                <v:textbox>
                  <w:txbxContent>
                    <w:p w14:paraId="3DC86316" w14:textId="09A64BA1" w:rsidR="00216EB2" w:rsidRPr="007618DF" w:rsidRDefault="00216EB2" w:rsidP="002019D6">
                      <w:pPr>
                        <w:pStyle w:val="BodyText2"/>
                        <w:spacing w:after="0" w:line="240" w:lineRule="auto"/>
                        <w:rPr>
                          <w:color w:val="0070C0"/>
                          <w:sz w:val="32"/>
                        </w:rPr>
                      </w:pPr>
                      <w:r w:rsidRPr="007618DF">
                        <w:rPr>
                          <w:color w:val="0070C0"/>
                          <w:sz w:val="32"/>
                        </w:rPr>
                        <w:t>Effect</w:t>
                      </w:r>
                      <w:r>
                        <w:rPr>
                          <w:color w:val="0070C0"/>
                          <w:sz w:val="32"/>
                        </w:rPr>
                        <w:t>/s</w:t>
                      </w:r>
                    </w:p>
                    <w:p w14:paraId="42CDE51E" w14:textId="77777777" w:rsidR="00216EB2" w:rsidRDefault="00216EB2" w:rsidP="002019D6">
                      <w:pPr>
                        <w:pStyle w:val="ListParagraph"/>
                        <w:spacing w:after="100" w:afterAutospacing="1"/>
                        <w:ind w:left="357"/>
                        <w:rPr>
                          <w:sz w:val="20"/>
                        </w:rPr>
                      </w:pPr>
                    </w:p>
                    <w:p w14:paraId="64B2582D" w14:textId="117E79FD" w:rsidR="00216EB2" w:rsidRPr="002019D6" w:rsidRDefault="00216EB2" w:rsidP="006F42E5">
                      <w:pPr>
                        <w:pStyle w:val="ListParagraph"/>
                        <w:numPr>
                          <w:ilvl w:val="0"/>
                          <w:numId w:val="22"/>
                        </w:numPr>
                        <w:spacing w:after="100" w:afterAutospacing="1"/>
                        <w:ind w:left="284" w:hanging="284"/>
                        <w:rPr>
                          <w:sz w:val="20"/>
                        </w:rPr>
                      </w:pPr>
                      <w:r>
                        <w:rPr>
                          <w:sz w:val="20"/>
                        </w:rPr>
                        <w:t>in</w:t>
                      </w:r>
                      <w:r w:rsidRPr="002019D6">
                        <w:rPr>
                          <w:sz w:val="20"/>
                        </w:rPr>
                        <w:t xml:space="preserve">correct </w:t>
                      </w:r>
                      <w:r w:rsidRPr="002019D6">
                        <w:rPr>
                          <w:sz w:val="20"/>
                          <w:u w:val="single"/>
                        </w:rPr>
                        <w:t>information</w:t>
                      </w:r>
                      <w:r w:rsidRPr="002019D6">
                        <w:rPr>
                          <w:sz w:val="20"/>
                        </w:rPr>
                        <w:t xml:space="preserve"> </w:t>
                      </w:r>
                    </w:p>
                    <w:p w14:paraId="28ED9821" w14:textId="3DA55DE4" w:rsidR="00216EB2" w:rsidRPr="002019D6" w:rsidRDefault="00216EB2" w:rsidP="006F42E5">
                      <w:pPr>
                        <w:pStyle w:val="ListParagraph"/>
                        <w:numPr>
                          <w:ilvl w:val="0"/>
                          <w:numId w:val="22"/>
                        </w:numPr>
                        <w:ind w:left="284" w:hanging="284"/>
                        <w:rPr>
                          <w:sz w:val="20"/>
                        </w:rPr>
                      </w:pPr>
                      <w:r>
                        <w:rPr>
                          <w:sz w:val="20"/>
                        </w:rPr>
                        <w:t>in</w:t>
                      </w:r>
                      <w:r w:rsidRPr="002019D6">
                        <w:rPr>
                          <w:sz w:val="20"/>
                        </w:rPr>
                        <w:t xml:space="preserve">correct </w:t>
                      </w:r>
                      <w:r w:rsidRPr="002019D6">
                        <w:rPr>
                          <w:sz w:val="20"/>
                          <w:u w:val="single"/>
                        </w:rPr>
                        <w:t>patient</w:t>
                      </w:r>
                      <w:r w:rsidRPr="002019D6">
                        <w:rPr>
                          <w:sz w:val="20"/>
                        </w:rPr>
                        <w:t xml:space="preserve"> </w:t>
                      </w:r>
                    </w:p>
                    <w:p w14:paraId="3DF20567" w14:textId="27C2F5FD" w:rsidR="00216EB2" w:rsidRPr="002019D6" w:rsidRDefault="00216EB2" w:rsidP="006F42E5">
                      <w:pPr>
                        <w:pStyle w:val="ListParagraph"/>
                        <w:numPr>
                          <w:ilvl w:val="0"/>
                          <w:numId w:val="22"/>
                        </w:numPr>
                        <w:ind w:left="284" w:hanging="284"/>
                        <w:rPr>
                          <w:sz w:val="20"/>
                        </w:rPr>
                      </w:pPr>
                      <w:r>
                        <w:rPr>
                          <w:sz w:val="20"/>
                        </w:rPr>
                        <w:t>in</w:t>
                      </w:r>
                      <w:r w:rsidRPr="002019D6">
                        <w:rPr>
                          <w:sz w:val="20"/>
                        </w:rPr>
                        <w:t xml:space="preserve">correct </w:t>
                      </w:r>
                      <w:r w:rsidRPr="002019D6">
                        <w:rPr>
                          <w:sz w:val="20"/>
                          <w:u w:val="single"/>
                        </w:rPr>
                        <w:t>health professional</w:t>
                      </w:r>
                    </w:p>
                    <w:p w14:paraId="08C60AFA" w14:textId="777674B9" w:rsidR="00216EB2" w:rsidRPr="002019D6" w:rsidRDefault="00216EB2" w:rsidP="006F42E5">
                      <w:pPr>
                        <w:pStyle w:val="ListParagraph"/>
                        <w:numPr>
                          <w:ilvl w:val="0"/>
                          <w:numId w:val="22"/>
                        </w:numPr>
                        <w:ind w:left="284" w:hanging="284"/>
                        <w:rPr>
                          <w:sz w:val="20"/>
                        </w:rPr>
                      </w:pPr>
                      <w:r>
                        <w:rPr>
                          <w:sz w:val="20"/>
                        </w:rPr>
                        <w:t>in</w:t>
                      </w:r>
                      <w:r w:rsidRPr="002019D6">
                        <w:rPr>
                          <w:sz w:val="20"/>
                        </w:rPr>
                        <w:t xml:space="preserve">correct </w:t>
                      </w:r>
                      <w:r w:rsidRPr="002019D6">
                        <w:rPr>
                          <w:sz w:val="20"/>
                          <w:u w:val="single"/>
                        </w:rPr>
                        <w:t>location</w:t>
                      </w:r>
                      <w:r w:rsidRPr="002019D6">
                        <w:rPr>
                          <w:sz w:val="20"/>
                        </w:rPr>
                        <w:t xml:space="preserve"> </w:t>
                      </w:r>
                      <w:r>
                        <w:rPr>
                          <w:sz w:val="20"/>
                        </w:rPr>
                        <w:t>OR</w:t>
                      </w:r>
                    </w:p>
                    <w:p w14:paraId="309FC208" w14:textId="1CED6853" w:rsidR="00216EB2" w:rsidRPr="002019D6" w:rsidRDefault="00216EB2" w:rsidP="006F42E5">
                      <w:pPr>
                        <w:pStyle w:val="ListParagraph"/>
                        <w:numPr>
                          <w:ilvl w:val="0"/>
                          <w:numId w:val="22"/>
                        </w:numPr>
                        <w:ind w:left="284" w:hanging="284"/>
                        <w:rPr>
                          <w:sz w:val="20"/>
                        </w:rPr>
                      </w:pPr>
                      <w:r>
                        <w:rPr>
                          <w:sz w:val="20"/>
                        </w:rPr>
                        <w:t>in</w:t>
                      </w:r>
                      <w:r w:rsidRPr="002019D6">
                        <w:rPr>
                          <w:sz w:val="20"/>
                        </w:rPr>
                        <w:t xml:space="preserve">correct </w:t>
                      </w:r>
                      <w:r w:rsidRPr="002019D6">
                        <w:rPr>
                          <w:sz w:val="20"/>
                          <w:u w:val="single"/>
                        </w:rPr>
                        <w:t>time</w:t>
                      </w:r>
                      <w:r w:rsidRPr="002019D6">
                        <w:rPr>
                          <w:sz w:val="20"/>
                        </w:rPr>
                        <w:t>.</w:t>
                      </w:r>
                    </w:p>
                    <w:p w14:paraId="4B8E11BE" w14:textId="4D417F02" w:rsidR="00216EB2" w:rsidRPr="002019D6" w:rsidRDefault="00216EB2" w:rsidP="002019D6">
                      <w:pPr>
                        <w:rPr>
                          <w:rFonts w:ascii="Univers LT Std 55" w:hAnsi="Univers LT Std 55"/>
                          <w:sz w:val="22"/>
                        </w:rPr>
                      </w:pPr>
                    </w:p>
                  </w:txbxContent>
                </v:textbox>
              </v:shape>
            </w:pict>
          </mc:Fallback>
        </mc:AlternateContent>
      </w:r>
      <w:r w:rsidR="00D17D12">
        <w:rPr>
          <w:noProof/>
          <w:lang w:eastAsia="en-AU"/>
        </w:rPr>
        <mc:AlternateContent>
          <mc:Choice Requires="wps">
            <w:drawing>
              <wp:anchor distT="0" distB="0" distL="114300" distR="114300" simplePos="0" relativeHeight="251639296" behindDoc="0" locked="0" layoutInCell="1" allowOverlap="1" wp14:anchorId="1653D805" wp14:editId="7F359DB1">
                <wp:simplePos x="0" y="0"/>
                <wp:positionH relativeFrom="column">
                  <wp:posOffset>10244455</wp:posOffset>
                </wp:positionH>
                <wp:positionV relativeFrom="paragraph">
                  <wp:posOffset>2919730</wp:posOffset>
                </wp:positionV>
                <wp:extent cx="916940" cy="2790825"/>
                <wp:effectExtent l="0" t="0" r="1651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6940" cy="2790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40AFB" id="Straight Connector 14" o:spid="_x0000_s1026" style="position:absolute;flip:x;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6.65pt,229.9pt" to="878.85pt,4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"/>
            </w:pict>
          </mc:Fallback>
        </mc:AlternateContent>
      </w:r>
      <w:r w:rsidR="00D17D12">
        <w:rPr>
          <w:noProof/>
          <w:lang w:eastAsia="en-AU"/>
        </w:rPr>
        <mc:AlternateContent>
          <mc:Choice Requires="wps">
            <w:drawing>
              <wp:anchor distT="0" distB="0" distL="114300" distR="114300" simplePos="0" relativeHeight="251635200" behindDoc="0" locked="0" layoutInCell="1" allowOverlap="1" wp14:anchorId="2992FD5A" wp14:editId="56C23B1A">
                <wp:simplePos x="0" y="0"/>
                <wp:positionH relativeFrom="column">
                  <wp:posOffset>6806565</wp:posOffset>
                </wp:positionH>
                <wp:positionV relativeFrom="paragraph">
                  <wp:posOffset>5718175</wp:posOffset>
                </wp:positionV>
                <wp:extent cx="1187450" cy="59372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593725"/>
                        </a:xfrm>
                        <a:prstGeom prst="rect">
                          <a:avLst/>
                        </a:prstGeom>
                        <a:solidFill>
                          <a:srgbClr val="FFFFFF"/>
                        </a:solidFill>
                        <a:ln w="9525">
                          <a:solidFill>
                            <a:srgbClr val="000000"/>
                          </a:solidFill>
                          <a:miter lim="800000"/>
                          <a:headEnd/>
                          <a:tailEnd/>
                        </a:ln>
                      </wps:spPr>
                      <wps:txbx>
                        <w:txbxContent>
                          <w:p w14:paraId="455FF574" w14:textId="77777777" w:rsidR="00216EB2" w:rsidRPr="000C6B9B" w:rsidRDefault="00216EB2" w:rsidP="000C6B9B">
                            <w:pPr>
                              <w:jc w:val="center"/>
                              <w:rPr>
                                <w:rFonts w:ascii="Univers LT Std 55" w:hAnsi="Univers LT Std 55"/>
                                <w:b/>
                                <w:sz w:val="20"/>
                              </w:rPr>
                            </w:pPr>
                            <w:r w:rsidRPr="000C6B9B">
                              <w:rPr>
                                <w:rFonts w:ascii="Univers LT Std 55" w:hAnsi="Univers LT Std 55"/>
                                <w:b/>
                                <w:sz w:val="20"/>
                              </w:rPr>
                              <w:t>Data Timeliness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2FD5A" id="Text Box 10" o:spid="_x0000_s1037" type="#_x0000_t202" style="position:absolute;left:0;text-align:left;margin-left:535.95pt;margin-top:450.25pt;width:93.5pt;height:46.7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">
                <v:textbox>
                  <w:txbxContent>
                    <w:p w14:paraId="455FF574" w14:textId="77777777" w:rsidR="00216EB2" w:rsidRPr="000C6B9B" w:rsidRDefault="00216EB2" w:rsidP="000C6B9B">
                      <w:pPr>
                        <w:jc w:val="center"/>
                        <w:rPr>
                          <w:rFonts w:ascii="Univers LT Std 55" w:hAnsi="Univers LT Std 55"/>
                          <w:b/>
                          <w:sz w:val="20"/>
                        </w:rPr>
                      </w:pPr>
                      <w:r w:rsidRPr="000C6B9B">
                        <w:rPr>
                          <w:rFonts w:ascii="Univers LT Std 55" w:hAnsi="Univers LT Std 55"/>
                          <w:b/>
                          <w:sz w:val="20"/>
                        </w:rPr>
                        <w:t>Data Timeliness</w:t>
                      </w:r>
                    </w:p>
                  </w:txbxContent>
                </v:textbox>
              </v:shape>
            </w:pict>
          </mc:Fallback>
        </mc:AlternateContent>
      </w:r>
      <w:r w:rsidR="00D17D12">
        <w:rPr>
          <w:noProof/>
          <w:lang w:eastAsia="en-AU"/>
        </w:rPr>
        <mc:AlternateContent>
          <mc:Choice Requires="wps">
            <w:drawing>
              <wp:anchor distT="0" distB="0" distL="114300" distR="114300" simplePos="0" relativeHeight="251638272" behindDoc="0" locked="0" layoutInCell="1" allowOverlap="1" wp14:anchorId="070E2EC1" wp14:editId="47BF86D8">
                <wp:simplePos x="0" y="0"/>
                <wp:positionH relativeFrom="column">
                  <wp:posOffset>7463155</wp:posOffset>
                </wp:positionH>
                <wp:positionV relativeFrom="paragraph">
                  <wp:posOffset>2910205</wp:posOffset>
                </wp:positionV>
                <wp:extent cx="1069340" cy="2800350"/>
                <wp:effectExtent l="0" t="0" r="1651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9340" cy="2800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3D899" id="Straight Connector 13" o:spid="_x0000_s1026" style="position:absolute;flip:x;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65pt,229.15pt" to="671.85pt,4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"/>
            </w:pict>
          </mc:Fallback>
        </mc:AlternateContent>
      </w:r>
      <w:r w:rsidR="00D17D12">
        <w:rPr>
          <w:noProof/>
          <w:lang w:eastAsia="en-AU"/>
        </w:rPr>
        <mc:AlternateContent>
          <mc:Choice Requires="wps">
            <w:drawing>
              <wp:anchor distT="0" distB="0" distL="114300" distR="114300" simplePos="0" relativeHeight="251637248" behindDoc="0" locked="0" layoutInCell="1" allowOverlap="1" wp14:anchorId="46245969" wp14:editId="3E569D07">
                <wp:simplePos x="0" y="0"/>
                <wp:positionH relativeFrom="column">
                  <wp:posOffset>4418330</wp:posOffset>
                </wp:positionH>
                <wp:positionV relativeFrom="paragraph">
                  <wp:posOffset>2910205</wp:posOffset>
                </wp:positionV>
                <wp:extent cx="870585" cy="2714625"/>
                <wp:effectExtent l="0" t="0" r="5715" b="952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70585" cy="2714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43563" id="Straight Connector 12" o:spid="_x0000_s1026" style="position:absolute;flip:x;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9pt,229.15pt" to="416.45pt,4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"/>
            </w:pict>
          </mc:Fallback>
        </mc:AlternateContent>
      </w:r>
      <w:r w:rsidR="00D17D12">
        <w:rPr>
          <w:noProof/>
          <w:lang w:eastAsia="en-AU"/>
        </w:rPr>
        <mc:AlternateContent>
          <mc:Choice Requires="wps">
            <w:drawing>
              <wp:anchor distT="0" distB="0" distL="114300" distR="114300" simplePos="0" relativeHeight="251634176" behindDoc="0" locked="0" layoutInCell="1" allowOverlap="1" wp14:anchorId="7B86ECEE" wp14:editId="153966DE">
                <wp:simplePos x="0" y="0"/>
                <wp:positionH relativeFrom="column">
                  <wp:posOffset>3856990</wp:posOffset>
                </wp:positionH>
                <wp:positionV relativeFrom="paragraph">
                  <wp:posOffset>5633720</wp:posOffset>
                </wp:positionV>
                <wp:extent cx="1187450" cy="59372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593725"/>
                        </a:xfrm>
                        <a:prstGeom prst="rect">
                          <a:avLst/>
                        </a:prstGeom>
                        <a:solidFill>
                          <a:srgbClr val="FFFFFF"/>
                        </a:solidFill>
                        <a:ln w="9525">
                          <a:solidFill>
                            <a:srgbClr val="000000"/>
                          </a:solidFill>
                          <a:miter lim="800000"/>
                          <a:headEnd/>
                          <a:tailEnd/>
                        </a:ln>
                      </wps:spPr>
                      <wps:txbx>
                        <w:txbxContent>
                          <w:p w14:paraId="10025A03" w14:textId="77777777" w:rsidR="00216EB2" w:rsidRPr="000C6B9B" w:rsidRDefault="00216EB2" w:rsidP="000C6B9B">
                            <w:pPr>
                              <w:jc w:val="center"/>
                              <w:rPr>
                                <w:rFonts w:ascii="Univers LT Std 55" w:hAnsi="Univers LT Std 55"/>
                                <w:b/>
                                <w:sz w:val="20"/>
                              </w:rPr>
                            </w:pPr>
                            <w:r w:rsidRPr="000C6B9B">
                              <w:rPr>
                                <w:rFonts w:ascii="Univers LT Std 55" w:hAnsi="Univers LT Std 55"/>
                                <w:b/>
                                <w:sz w:val="20"/>
                              </w:rPr>
                              <w:t>Data Storage and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6ECEE" id="Text Box 9" o:spid="_x0000_s1038" type="#_x0000_t202" style="position:absolute;left:0;text-align:left;margin-left:303.7pt;margin-top:443.6pt;width:93.5pt;height:46.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">
                <v:textbox>
                  <w:txbxContent>
                    <w:p w14:paraId="10025A03" w14:textId="77777777" w:rsidR="00216EB2" w:rsidRPr="000C6B9B" w:rsidRDefault="00216EB2" w:rsidP="000C6B9B">
                      <w:pPr>
                        <w:jc w:val="center"/>
                        <w:rPr>
                          <w:rFonts w:ascii="Univers LT Std 55" w:hAnsi="Univers LT Std 55"/>
                          <w:b/>
                          <w:sz w:val="20"/>
                        </w:rPr>
                      </w:pPr>
                      <w:r w:rsidRPr="000C6B9B">
                        <w:rPr>
                          <w:rFonts w:ascii="Univers LT Std 55" w:hAnsi="Univers LT Std 55"/>
                          <w:b/>
                          <w:sz w:val="20"/>
                        </w:rPr>
                        <w:t>Data Storage and Management</w:t>
                      </w:r>
                    </w:p>
                  </w:txbxContent>
                </v:textbox>
              </v:shape>
            </w:pict>
          </mc:Fallback>
        </mc:AlternateContent>
      </w:r>
      <w:r w:rsidR="00D17D12">
        <w:rPr>
          <w:noProof/>
          <w:lang w:eastAsia="en-AU"/>
        </w:rPr>
        <mc:AlternateContent>
          <mc:Choice Requires="wps">
            <w:drawing>
              <wp:anchor distT="0" distB="0" distL="114300" distR="114300" simplePos="0" relativeHeight="251636224" behindDoc="0" locked="0" layoutInCell="1" allowOverlap="1" wp14:anchorId="023C53DC" wp14:editId="1E793886">
                <wp:simplePos x="0" y="0"/>
                <wp:positionH relativeFrom="column">
                  <wp:posOffset>9646285</wp:posOffset>
                </wp:positionH>
                <wp:positionV relativeFrom="paragraph">
                  <wp:posOffset>5711825</wp:posOffset>
                </wp:positionV>
                <wp:extent cx="1187450" cy="5937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593725"/>
                        </a:xfrm>
                        <a:prstGeom prst="rect">
                          <a:avLst/>
                        </a:prstGeom>
                        <a:solidFill>
                          <a:srgbClr val="FFFFFF"/>
                        </a:solidFill>
                        <a:ln w="9525">
                          <a:solidFill>
                            <a:srgbClr val="000000"/>
                          </a:solidFill>
                          <a:miter lim="800000"/>
                          <a:headEnd/>
                          <a:tailEnd/>
                        </a:ln>
                      </wps:spPr>
                      <wps:txbx>
                        <w:txbxContent>
                          <w:p w14:paraId="55231801" w14:textId="77777777" w:rsidR="00216EB2" w:rsidRPr="000C6B9B" w:rsidRDefault="00216EB2" w:rsidP="000C6B9B">
                            <w:pPr>
                              <w:jc w:val="center"/>
                              <w:rPr>
                                <w:rFonts w:ascii="Univers LT Std 55" w:hAnsi="Univers LT Std 55"/>
                                <w:b/>
                                <w:sz w:val="20"/>
                              </w:rPr>
                            </w:pPr>
                            <w:r w:rsidRPr="000C6B9B">
                              <w:rPr>
                                <w:rFonts w:ascii="Univers LT Std 55" w:hAnsi="Univers LT Std 55"/>
                                <w:b/>
                                <w:sz w:val="20"/>
                              </w:rPr>
                              <w:t>System Unavailability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C53DC" id="Text Box 11" o:spid="_x0000_s1039" type="#_x0000_t202" style="position:absolute;left:0;text-align:left;margin-left:759.55pt;margin-top:449.75pt;width:93.5pt;height:46.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">
                <v:textbox>
                  <w:txbxContent>
                    <w:p w14:paraId="55231801" w14:textId="77777777" w:rsidR="00216EB2" w:rsidRPr="000C6B9B" w:rsidRDefault="00216EB2" w:rsidP="000C6B9B">
                      <w:pPr>
                        <w:jc w:val="center"/>
                        <w:rPr>
                          <w:rFonts w:ascii="Univers LT Std 55" w:hAnsi="Univers LT Std 55"/>
                          <w:b/>
                          <w:sz w:val="20"/>
                        </w:rPr>
                      </w:pPr>
                      <w:r w:rsidRPr="000C6B9B">
                        <w:rPr>
                          <w:rFonts w:ascii="Univers LT Std 55" w:hAnsi="Univers LT Std 55"/>
                          <w:b/>
                          <w:sz w:val="20"/>
                        </w:rPr>
                        <w:t>System Unavailability</w:t>
                      </w:r>
                    </w:p>
                  </w:txbxContent>
                </v:textbox>
              </v:shape>
            </w:pict>
          </mc:Fallback>
        </mc:AlternateContent>
      </w:r>
      <w:r w:rsidR="00D17D12">
        <w:rPr>
          <w:noProof/>
          <w:lang w:eastAsia="en-AU"/>
        </w:rPr>
        <mc:AlternateContent>
          <mc:Choice Requires="wps">
            <w:drawing>
              <wp:anchor distT="0" distB="0" distL="114300" distR="114300" simplePos="0" relativeHeight="251660800" behindDoc="0" locked="0" layoutInCell="1" allowOverlap="1" wp14:anchorId="5F69D9E4" wp14:editId="10D65FF5">
                <wp:simplePos x="0" y="0"/>
                <wp:positionH relativeFrom="column">
                  <wp:posOffset>8910955</wp:posOffset>
                </wp:positionH>
                <wp:positionV relativeFrom="paragraph">
                  <wp:posOffset>443865</wp:posOffset>
                </wp:positionV>
                <wp:extent cx="1717675" cy="12065"/>
                <wp:effectExtent l="0" t="76200" r="0" b="64135"/>
                <wp:wrapNone/>
                <wp:docPr id="158" name="Straight Arrow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7675" cy="12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3CF6C2" id="Straight Arrow Connector 158" o:spid="_x0000_s1026" type="#_x0000_t32" style="position:absolute;margin-left:701.65pt;margin-top:34.95pt;width:135.25pt;height:.9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">
                <v:stroke endarrow="block"/>
              </v:shape>
            </w:pict>
          </mc:Fallback>
        </mc:AlternateContent>
      </w:r>
      <w:r w:rsidR="00D17D12">
        <w:rPr>
          <w:noProof/>
          <w:lang w:eastAsia="en-AU"/>
        </w:rPr>
        <mc:AlternateContent>
          <mc:Choice Requires="wps">
            <w:drawing>
              <wp:anchor distT="0" distB="0" distL="114300" distR="114300" simplePos="0" relativeHeight="251661824" behindDoc="0" locked="0" layoutInCell="1" allowOverlap="1" wp14:anchorId="7AD8D7CB" wp14:editId="31D4B43B">
                <wp:simplePos x="0" y="0"/>
                <wp:positionH relativeFrom="column">
                  <wp:posOffset>9469120</wp:posOffset>
                </wp:positionH>
                <wp:positionV relativeFrom="paragraph">
                  <wp:posOffset>2248535</wp:posOffset>
                </wp:positionV>
                <wp:extent cx="1693545" cy="12065"/>
                <wp:effectExtent l="0" t="57150" r="1905" b="83185"/>
                <wp:wrapNone/>
                <wp:docPr id="160" name="Straight Arrow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3545" cy="12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934C12" id="Straight Arrow Connector 160" o:spid="_x0000_s1026" type="#_x0000_t32" style="position:absolute;margin-left:745.6pt;margin-top:177.05pt;width:133.35pt;height:.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">
                <v:stroke endarrow="block"/>
              </v:shape>
            </w:pict>
          </mc:Fallback>
        </mc:AlternateContent>
      </w:r>
      <w:r w:rsidR="00D17D12">
        <w:rPr>
          <w:noProof/>
          <w:lang w:eastAsia="en-AU"/>
        </w:rPr>
        <mc:AlternateContent>
          <mc:Choice Requires="wps">
            <w:drawing>
              <wp:anchor distT="0" distB="0" distL="114300" distR="114300" simplePos="0" relativeHeight="251662848" behindDoc="0" locked="0" layoutInCell="1" allowOverlap="1" wp14:anchorId="6BDB8107" wp14:editId="62E4F53F">
                <wp:simplePos x="0" y="0"/>
                <wp:positionH relativeFrom="column">
                  <wp:posOffset>9576435</wp:posOffset>
                </wp:positionH>
                <wp:positionV relativeFrom="paragraph">
                  <wp:posOffset>2675890</wp:posOffset>
                </wp:positionV>
                <wp:extent cx="1717675" cy="12065"/>
                <wp:effectExtent l="0" t="76200" r="0" b="64135"/>
                <wp:wrapNone/>
                <wp:docPr id="161" name="Straight Arrow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7675" cy="12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3DE3F3" id="Straight Arrow Connector 161" o:spid="_x0000_s1026" type="#_x0000_t32" style="position:absolute;margin-left:754.05pt;margin-top:210.7pt;width:135.25pt;height:.95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">
                <v:stroke endarrow="block"/>
              </v:shape>
            </w:pict>
          </mc:Fallback>
        </mc:AlternateContent>
      </w:r>
      <w:r w:rsidR="00D17D12">
        <w:rPr>
          <w:noProof/>
          <w:lang w:eastAsia="en-AU"/>
        </w:rPr>
        <mc:AlternateContent>
          <mc:Choice Requires="wps">
            <w:drawing>
              <wp:anchor distT="0" distB="0" distL="114300" distR="114300" simplePos="0" relativeHeight="251663872" behindDoc="0" locked="0" layoutInCell="1" allowOverlap="1" wp14:anchorId="5EF1D42A" wp14:editId="36F50CA8">
                <wp:simplePos x="0" y="0"/>
                <wp:positionH relativeFrom="column">
                  <wp:posOffset>8970645</wp:posOffset>
                </wp:positionH>
                <wp:positionV relativeFrom="paragraph">
                  <wp:posOffset>2355215</wp:posOffset>
                </wp:positionV>
                <wp:extent cx="2282825" cy="271145"/>
                <wp:effectExtent l="0" t="0" r="0" b="0"/>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2825" cy="2711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E51F9E" w14:textId="77777777" w:rsidR="00216EB2" w:rsidRDefault="00216EB2" w:rsidP="005E11F5">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F1D42A" id="Text Box 162" o:spid="_x0000_s1040" type="#_x0000_t202" style="position:absolute;left:0;text-align:left;margin-left:706.35pt;margin-top:185.45pt;width:179.75pt;height:21.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" fillcolor="white [3201]" stroked="f" strokeweight=".5pt">
                <v:textbox>
                  <w:txbxContent>
                    <w:p w14:paraId="07E51F9E" w14:textId="77777777" w:rsidR="00216EB2" w:rsidRDefault="00216EB2" w:rsidP="005E11F5">
                      <w:pPr>
                        <w:jc w:val="right"/>
                      </w:pPr>
                    </w:p>
                  </w:txbxContent>
                </v:textbox>
              </v:shape>
            </w:pict>
          </mc:Fallback>
        </mc:AlternateContent>
      </w:r>
      <w:r w:rsidR="00D17D12">
        <w:rPr>
          <w:noProof/>
          <w:lang w:eastAsia="en-AU"/>
        </w:rPr>
        <mc:AlternateContent>
          <mc:Choice Requires="wps">
            <w:drawing>
              <wp:anchor distT="0" distB="0" distL="114300" distR="114300" simplePos="0" relativeHeight="251664896" behindDoc="0" locked="0" layoutInCell="1" allowOverlap="1" wp14:anchorId="7E653B60" wp14:editId="2391854F">
                <wp:simplePos x="0" y="0"/>
                <wp:positionH relativeFrom="column">
                  <wp:posOffset>8756650</wp:posOffset>
                </wp:positionH>
                <wp:positionV relativeFrom="paragraph">
                  <wp:posOffset>1904365</wp:posOffset>
                </wp:positionV>
                <wp:extent cx="2334260" cy="309245"/>
                <wp:effectExtent l="0" t="0" r="0" b="0"/>
                <wp:wrapNone/>
                <wp:docPr id="16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4260" cy="3092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0C3576" w14:textId="77777777" w:rsidR="00216EB2" w:rsidRDefault="00216EB2" w:rsidP="005E11F5">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E653B60" id="Text Box 163" o:spid="_x0000_s1041" type="#_x0000_t202" style="position:absolute;left:0;text-align:left;margin-left:689.5pt;margin-top:149.95pt;width:183.8pt;height:24.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" fillcolor="white [3201]" stroked="f" strokeweight=".5pt">
                <v:textbox>
                  <w:txbxContent>
                    <w:p w14:paraId="570C3576" w14:textId="77777777" w:rsidR="00216EB2" w:rsidRDefault="00216EB2" w:rsidP="005E11F5">
                      <w:pPr>
                        <w:jc w:val="right"/>
                      </w:pPr>
                    </w:p>
                  </w:txbxContent>
                </v:textbox>
              </v:shape>
            </w:pict>
          </mc:Fallback>
        </mc:AlternateContent>
      </w:r>
      <w:r w:rsidR="00D17D12">
        <w:rPr>
          <w:noProof/>
          <w:lang w:eastAsia="en-AU"/>
        </w:rPr>
        <mc:AlternateContent>
          <mc:Choice Requires="wps">
            <w:drawing>
              <wp:anchor distT="0" distB="0" distL="114300" distR="114300" simplePos="0" relativeHeight="251665920" behindDoc="0" locked="0" layoutInCell="1" allowOverlap="1" wp14:anchorId="0CA3D634" wp14:editId="2B939268">
                <wp:simplePos x="0" y="0"/>
                <wp:positionH relativeFrom="column">
                  <wp:posOffset>8721090</wp:posOffset>
                </wp:positionH>
                <wp:positionV relativeFrom="paragraph">
                  <wp:posOffset>1393825</wp:posOffset>
                </wp:positionV>
                <wp:extent cx="2228850" cy="280670"/>
                <wp:effectExtent l="0" t="0" r="0" b="0"/>
                <wp:wrapNone/>
                <wp:docPr id="16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850" cy="280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8CC3BA" w14:textId="77777777" w:rsidR="00216EB2" w:rsidRDefault="00216EB2" w:rsidP="005E11F5">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CA3D634" id="Text Box 164" o:spid="_x0000_s1042" type="#_x0000_t202" style="position:absolute;left:0;text-align:left;margin-left:686.7pt;margin-top:109.75pt;width:175.5pt;height:22.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" fillcolor="white [3201]" stroked="f" strokeweight=".5pt">
                <v:textbox>
                  <w:txbxContent>
                    <w:p w14:paraId="688CC3BA" w14:textId="77777777" w:rsidR="00216EB2" w:rsidRDefault="00216EB2" w:rsidP="005E11F5">
                      <w:pPr>
                        <w:jc w:val="right"/>
                      </w:pPr>
                    </w:p>
                  </w:txbxContent>
                </v:textbox>
              </v:shape>
            </w:pict>
          </mc:Fallback>
        </mc:AlternateContent>
      </w:r>
      <w:r w:rsidR="00D17D12">
        <w:rPr>
          <w:noProof/>
          <w:lang w:eastAsia="en-AU"/>
        </w:rPr>
        <mc:AlternateContent>
          <mc:Choice Requires="wps">
            <w:drawing>
              <wp:anchor distT="0" distB="0" distL="114300" distR="114300" simplePos="0" relativeHeight="251666944" behindDoc="0" locked="0" layoutInCell="1" allowOverlap="1" wp14:anchorId="045D33FA" wp14:editId="08F85C86">
                <wp:simplePos x="0" y="0"/>
                <wp:positionH relativeFrom="column">
                  <wp:posOffset>9148445</wp:posOffset>
                </wp:positionH>
                <wp:positionV relativeFrom="paragraph">
                  <wp:posOffset>1287145</wp:posOffset>
                </wp:positionV>
                <wp:extent cx="1717675" cy="12065"/>
                <wp:effectExtent l="0" t="76200" r="0" b="64135"/>
                <wp:wrapNone/>
                <wp:docPr id="165" name="Straight Arrow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7675" cy="12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646E39" id="Straight Arrow Connector 165" o:spid="_x0000_s1026" type="#_x0000_t32" style="position:absolute;margin-left:720.35pt;margin-top:101.35pt;width:135.25pt;height:.95p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">
                <v:stroke endarrow="block"/>
              </v:shape>
            </w:pict>
          </mc:Fallback>
        </mc:AlternateContent>
      </w:r>
      <w:r w:rsidR="00D17D12">
        <w:rPr>
          <w:noProof/>
          <w:lang w:eastAsia="en-AU"/>
        </w:rPr>
        <mc:AlternateContent>
          <mc:Choice Requires="wps">
            <w:drawing>
              <wp:anchor distT="0" distB="0" distL="114300" distR="114300" simplePos="0" relativeHeight="251667968" behindDoc="0" locked="0" layoutInCell="1" allowOverlap="1" wp14:anchorId="069FC24F" wp14:editId="579CB5BA">
                <wp:simplePos x="0" y="0"/>
                <wp:positionH relativeFrom="column">
                  <wp:posOffset>8709660</wp:posOffset>
                </wp:positionH>
                <wp:positionV relativeFrom="paragraph">
                  <wp:posOffset>966470</wp:posOffset>
                </wp:positionV>
                <wp:extent cx="2116455" cy="257175"/>
                <wp:effectExtent l="0" t="0" r="0" b="0"/>
                <wp:wrapNone/>
                <wp:docPr id="166"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645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E763A0" w14:textId="77777777" w:rsidR="00216EB2" w:rsidRDefault="00216EB2" w:rsidP="005E11F5">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69FC24F" id="Text Box 166" o:spid="_x0000_s1043" type="#_x0000_t202" style="position:absolute;left:0;text-align:left;margin-left:685.8pt;margin-top:76.1pt;width:166.65pt;height:20.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" fillcolor="white [3201]" stroked="f" strokeweight=".5pt">
                <v:textbox>
                  <w:txbxContent>
                    <w:p w14:paraId="08E763A0" w14:textId="77777777" w:rsidR="00216EB2" w:rsidRDefault="00216EB2" w:rsidP="005E11F5">
                      <w:pPr>
                        <w:jc w:val="right"/>
                      </w:pPr>
                    </w:p>
                  </w:txbxContent>
                </v:textbox>
              </v:shape>
            </w:pict>
          </mc:Fallback>
        </mc:AlternateContent>
      </w:r>
      <w:r w:rsidR="00D17D12">
        <w:rPr>
          <w:noProof/>
          <w:lang w:eastAsia="en-AU"/>
        </w:rPr>
        <mc:AlternateContent>
          <mc:Choice Requires="wps">
            <w:drawing>
              <wp:anchor distT="0" distB="0" distL="114300" distR="114300" simplePos="0" relativeHeight="251668992" behindDoc="0" locked="0" layoutInCell="1" allowOverlap="1" wp14:anchorId="39EE04ED" wp14:editId="0390DB26">
                <wp:simplePos x="0" y="0"/>
                <wp:positionH relativeFrom="column">
                  <wp:posOffset>9006205</wp:posOffset>
                </wp:positionH>
                <wp:positionV relativeFrom="paragraph">
                  <wp:posOffset>847725</wp:posOffset>
                </wp:positionV>
                <wp:extent cx="1717675" cy="12065"/>
                <wp:effectExtent l="0" t="76200" r="0" b="64135"/>
                <wp:wrapNone/>
                <wp:docPr id="167" name="Straight Arrow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7675" cy="12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29D1AE" id="Straight Arrow Connector 167" o:spid="_x0000_s1026" type="#_x0000_t32" style="position:absolute;margin-left:709.15pt;margin-top:66.75pt;width:135.25pt;height:.95p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">
                <v:stroke endarrow="block"/>
              </v:shape>
            </w:pict>
          </mc:Fallback>
        </mc:AlternateContent>
      </w:r>
      <w:r w:rsidR="00D17D12">
        <w:rPr>
          <w:noProof/>
          <w:lang w:eastAsia="en-AU"/>
        </w:rPr>
        <mc:AlternateContent>
          <mc:Choice Requires="wps">
            <w:drawing>
              <wp:anchor distT="0" distB="0" distL="114300" distR="114300" simplePos="0" relativeHeight="251670016" behindDoc="0" locked="0" layoutInCell="1" allowOverlap="1" wp14:anchorId="7B3FC2B9" wp14:editId="0184F425">
                <wp:simplePos x="0" y="0"/>
                <wp:positionH relativeFrom="column">
                  <wp:posOffset>8554720</wp:posOffset>
                </wp:positionH>
                <wp:positionV relativeFrom="paragraph">
                  <wp:posOffset>550545</wp:posOffset>
                </wp:positionV>
                <wp:extent cx="2136140" cy="257175"/>
                <wp:effectExtent l="0" t="0" r="0" b="0"/>
                <wp:wrapNone/>
                <wp:docPr id="16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614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E310E6" w14:textId="77777777" w:rsidR="00216EB2" w:rsidRDefault="00216EB2" w:rsidP="005E11F5">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3FC2B9" id="Text Box 168" o:spid="_x0000_s1044" type="#_x0000_t202" style="position:absolute;left:0;text-align:left;margin-left:673.6pt;margin-top:43.35pt;width:168.2pt;height:20.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" fillcolor="white [3201]" stroked="f" strokeweight=".5pt">
                <v:textbox>
                  <w:txbxContent>
                    <w:p w14:paraId="15E310E6" w14:textId="77777777" w:rsidR="00216EB2" w:rsidRDefault="00216EB2" w:rsidP="005E11F5">
                      <w:pPr>
                        <w:jc w:val="right"/>
                      </w:pPr>
                    </w:p>
                  </w:txbxContent>
                </v:textbox>
              </v:shape>
            </w:pict>
          </mc:Fallback>
        </mc:AlternateContent>
      </w:r>
      <w:r w:rsidR="00D17D12">
        <w:rPr>
          <w:noProof/>
          <w:lang w:eastAsia="en-AU"/>
        </w:rPr>
        <mc:AlternateContent>
          <mc:Choice Requires="wps">
            <w:drawing>
              <wp:anchor distT="0" distB="0" distL="114300" distR="114300" simplePos="0" relativeHeight="251671040" behindDoc="0" locked="0" layoutInCell="1" allowOverlap="1" wp14:anchorId="581E301D" wp14:editId="1660B98A">
                <wp:simplePos x="0" y="0"/>
                <wp:positionH relativeFrom="column">
                  <wp:posOffset>8341360</wp:posOffset>
                </wp:positionH>
                <wp:positionV relativeFrom="paragraph">
                  <wp:posOffset>170815</wp:posOffset>
                </wp:positionV>
                <wp:extent cx="2243455" cy="242570"/>
                <wp:effectExtent l="0" t="0" r="0" b="0"/>
                <wp:wrapNone/>
                <wp:docPr id="16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3455" cy="2425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875E1C" w14:textId="77777777" w:rsidR="00216EB2" w:rsidRDefault="00216EB2" w:rsidP="005E11F5">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1E301D" id="Text Box 169" o:spid="_x0000_s1045" type="#_x0000_t202" style="position:absolute;left:0;text-align:left;margin-left:656.8pt;margin-top:13.45pt;width:176.65pt;height:19.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" fillcolor="white [3201]" stroked="f" strokeweight=".5pt">
                <v:textbox>
                  <w:txbxContent>
                    <w:p w14:paraId="3F875E1C" w14:textId="77777777" w:rsidR="00216EB2" w:rsidRDefault="00216EB2" w:rsidP="005E11F5">
                      <w:pPr>
                        <w:jc w:val="right"/>
                      </w:pPr>
                    </w:p>
                  </w:txbxContent>
                </v:textbox>
              </v:shape>
            </w:pict>
          </mc:Fallback>
        </mc:AlternateContent>
      </w:r>
      <w:r w:rsidR="00D17D12">
        <w:rPr>
          <w:noProof/>
          <w:lang w:eastAsia="en-AU"/>
        </w:rPr>
        <mc:AlternateContent>
          <mc:Choice Requires="wps">
            <w:drawing>
              <wp:anchor distT="0" distB="0" distL="114300" distR="114300" simplePos="0" relativeHeight="251672064" behindDoc="0" locked="0" layoutInCell="1" allowOverlap="1" wp14:anchorId="19289A96" wp14:editId="6D9A968F">
                <wp:simplePos x="0" y="0"/>
                <wp:positionH relativeFrom="column">
                  <wp:posOffset>9291320</wp:posOffset>
                </wp:positionH>
                <wp:positionV relativeFrom="paragraph">
                  <wp:posOffset>1762125</wp:posOffset>
                </wp:positionV>
                <wp:extent cx="1717675" cy="12065"/>
                <wp:effectExtent l="0" t="76200" r="0" b="64135"/>
                <wp:wrapNone/>
                <wp:docPr id="170" name="Straight Arrow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7675" cy="12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70438B" id="Straight Arrow Connector 170" o:spid="_x0000_s1026" type="#_x0000_t32" style="position:absolute;margin-left:731.6pt;margin-top:138.75pt;width:135.25pt;height:.95p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">
                <v:stroke endarrow="block"/>
              </v:shape>
            </w:pict>
          </mc:Fallback>
        </mc:AlternateContent>
      </w:r>
      <w:r w:rsidR="00D17D12">
        <w:rPr>
          <w:noProof/>
          <w:lang w:eastAsia="en-AU"/>
        </w:rPr>
        <mc:AlternateContent>
          <mc:Choice Requires="wps">
            <w:drawing>
              <wp:anchor distT="0" distB="0" distL="114300" distR="114300" simplePos="0" relativeHeight="251647488" behindDoc="0" locked="0" layoutInCell="1" allowOverlap="1" wp14:anchorId="45BF1BFF" wp14:editId="27DD0673">
                <wp:simplePos x="0" y="0"/>
                <wp:positionH relativeFrom="column">
                  <wp:posOffset>6405245</wp:posOffset>
                </wp:positionH>
                <wp:positionV relativeFrom="paragraph">
                  <wp:posOffset>443865</wp:posOffset>
                </wp:positionV>
                <wp:extent cx="1717675" cy="12065"/>
                <wp:effectExtent l="0" t="76200" r="0" b="64135"/>
                <wp:wrapNone/>
                <wp:docPr id="125" name="Straight Arrow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7675" cy="12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43AD4B" id="Straight Arrow Connector 125" o:spid="_x0000_s1026" type="#_x0000_t32" style="position:absolute;margin-left:504.35pt;margin-top:34.95pt;width:135.25pt;height:.95pt;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">
                <v:stroke endarrow="block"/>
              </v:shape>
            </w:pict>
          </mc:Fallback>
        </mc:AlternateContent>
      </w:r>
      <w:r w:rsidR="00D17D12">
        <w:rPr>
          <w:noProof/>
          <w:lang w:eastAsia="en-AU"/>
        </w:rPr>
        <mc:AlternateContent>
          <mc:Choice Requires="wps">
            <w:drawing>
              <wp:anchor distT="0" distB="0" distL="114300" distR="114300" simplePos="0" relativeHeight="251648512" behindDoc="0" locked="0" layoutInCell="1" allowOverlap="1" wp14:anchorId="4FA1E59F" wp14:editId="4F0EA3C7">
                <wp:simplePos x="0" y="0"/>
                <wp:positionH relativeFrom="column">
                  <wp:posOffset>6963410</wp:posOffset>
                </wp:positionH>
                <wp:positionV relativeFrom="paragraph">
                  <wp:posOffset>2248535</wp:posOffset>
                </wp:positionV>
                <wp:extent cx="1693545" cy="12065"/>
                <wp:effectExtent l="0" t="57150" r="1905" b="83185"/>
                <wp:wrapNone/>
                <wp:docPr id="115" name="Straight Arrow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3545" cy="12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C97738" id="Straight Arrow Connector 115" o:spid="_x0000_s1026" type="#_x0000_t32" style="position:absolute;margin-left:548.3pt;margin-top:177.05pt;width:133.35pt;height:.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">
                <v:stroke endarrow="block"/>
              </v:shape>
            </w:pict>
          </mc:Fallback>
        </mc:AlternateContent>
      </w:r>
      <w:r w:rsidR="00D17D12">
        <w:rPr>
          <w:noProof/>
          <w:lang w:eastAsia="en-AU"/>
        </w:rPr>
        <mc:AlternateContent>
          <mc:Choice Requires="wps">
            <w:drawing>
              <wp:anchor distT="0" distB="0" distL="114300" distR="114300" simplePos="0" relativeHeight="251649536" behindDoc="0" locked="0" layoutInCell="1" allowOverlap="1" wp14:anchorId="10F2D264" wp14:editId="043BBE1B">
                <wp:simplePos x="0" y="0"/>
                <wp:positionH relativeFrom="column">
                  <wp:posOffset>7070725</wp:posOffset>
                </wp:positionH>
                <wp:positionV relativeFrom="paragraph">
                  <wp:posOffset>2675890</wp:posOffset>
                </wp:positionV>
                <wp:extent cx="1717675" cy="12065"/>
                <wp:effectExtent l="0" t="76200" r="0" b="64135"/>
                <wp:wrapNone/>
                <wp:docPr id="116" name="Straight Arrow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7675" cy="12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63828A" id="Straight Arrow Connector 116" o:spid="_x0000_s1026" type="#_x0000_t32" style="position:absolute;margin-left:556.75pt;margin-top:210.7pt;width:135.25pt;height:.95pt;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">
                <v:stroke endarrow="block"/>
              </v:shape>
            </w:pict>
          </mc:Fallback>
        </mc:AlternateContent>
      </w:r>
      <w:r w:rsidR="00D17D12">
        <w:rPr>
          <w:noProof/>
          <w:lang w:eastAsia="en-AU"/>
        </w:rPr>
        <mc:AlternateContent>
          <mc:Choice Requires="wps">
            <w:drawing>
              <wp:anchor distT="0" distB="0" distL="114300" distR="114300" simplePos="0" relativeHeight="251650560" behindDoc="0" locked="0" layoutInCell="1" allowOverlap="1" wp14:anchorId="4E7E00B2" wp14:editId="0BE3DE77">
                <wp:simplePos x="0" y="0"/>
                <wp:positionH relativeFrom="column">
                  <wp:posOffset>6464935</wp:posOffset>
                </wp:positionH>
                <wp:positionV relativeFrom="paragraph">
                  <wp:posOffset>2355215</wp:posOffset>
                </wp:positionV>
                <wp:extent cx="2282825" cy="271145"/>
                <wp:effectExtent l="0" t="0" r="0" b="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2825" cy="2711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9B646A" w14:textId="77777777" w:rsidR="00216EB2" w:rsidRDefault="00216EB2" w:rsidP="00CD2027">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E7E00B2" id="Text Box 117" o:spid="_x0000_s1046" type="#_x0000_t202" style="position:absolute;left:0;text-align:left;margin-left:509.05pt;margin-top:185.45pt;width:179.75pt;height:21.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" fillcolor="white [3201]" stroked="f" strokeweight=".5pt">
                <v:textbox>
                  <w:txbxContent>
                    <w:p w14:paraId="6C9B646A" w14:textId="77777777" w:rsidR="00216EB2" w:rsidRDefault="00216EB2" w:rsidP="00CD2027">
                      <w:pPr>
                        <w:jc w:val="right"/>
                      </w:pPr>
                    </w:p>
                  </w:txbxContent>
                </v:textbox>
              </v:shape>
            </w:pict>
          </mc:Fallback>
        </mc:AlternateContent>
      </w:r>
      <w:r w:rsidR="00D17D12">
        <w:rPr>
          <w:noProof/>
          <w:lang w:eastAsia="en-AU"/>
        </w:rPr>
        <mc:AlternateContent>
          <mc:Choice Requires="wps">
            <w:drawing>
              <wp:anchor distT="0" distB="0" distL="114300" distR="114300" simplePos="0" relativeHeight="251651584" behindDoc="0" locked="0" layoutInCell="1" allowOverlap="1" wp14:anchorId="52ED999C" wp14:editId="75EA2AE2">
                <wp:simplePos x="0" y="0"/>
                <wp:positionH relativeFrom="column">
                  <wp:posOffset>6250940</wp:posOffset>
                </wp:positionH>
                <wp:positionV relativeFrom="paragraph">
                  <wp:posOffset>1904365</wp:posOffset>
                </wp:positionV>
                <wp:extent cx="2334260" cy="309245"/>
                <wp:effectExtent l="0" t="0" r="0" b="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4260" cy="3092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8C9DF4" w14:textId="77777777" w:rsidR="00216EB2" w:rsidRDefault="00216EB2" w:rsidP="00CD2027">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ED999C" id="Text Box 118" o:spid="_x0000_s1047" type="#_x0000_t202" style="position:absolute;left:0;text-align:left;margin-left:492.2pt;margin-top:149.95pt;width:183.8pt;height:24.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" fillcolor="white [3201]" stroked="f" strokeweight=".5pt">
                <v:textbox>
                  <w:txbxContent>
                    <w:p w14:paraId="558C9DF4" w14:textId="77777777" w:rsidR="00216EB2" w:rsidRDefault="00216EB2" w:rsidP="00CD2027">
                      <w:pPr>
                        <w:jc w:val="right"/>
                      </w:pPr>
                    </w:p>
                  </w:txbxContent>
                </v:textbox>
              </v:shape>
            </w:pict>
          </mc:Fallback>
        </mc:AlternateContent>
      </w:r>
      <w:r w:rsidR="00D17D12">
        <w:rPr>
          <w:noProof/>
          <w:lang w:eastAsia="en-AU"/>
        </w:rPr>
        <mc:AlternateContent>
          <mc:Choice Requires="wps">
            <w:drawing>
              <wp:anchor distT="0" distB="0" distL="114300" distR="114300" simplePos="0" relativeHeight="251652608" behindDoc="0" locked="0" layoutInCell="1" allowOverlap="1" wp14:anchorId="002AD390" wp14:editId="1B53AB8A">
                <wp:simplePos x="0" y="0"/>
                <wp:positionH relativeFrom="column">
                  <wp:posOffset>6215380</wp:posOffset>
                </wp:positionH>
                <wp:positionV relativeFrom="paragraph">
                  <wp:posOffset>1393825</wp:posOffset>
                </wp:positionV>
                <wp:extent cx="2228850" cy="280670"/>
                <wp:effectExtent l="0" t="0" r="0" b="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850" cy="280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D3C82F" w14:textId="77777777" w:rsidR="00216EB2" w:rsidRDefault="00216EB2" w:rsidP="00CD2027">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02AD390" id="Text Box 119" o:spid="_x0000_s1048" type="#_x0000_t202" style="position:absolute;left:0;text-align:left;margin-left:489.4pt;margin-top:109.75pt;width:175.5pt;height:22.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" fillcolor="white [3201]" stroked="f" strokeweight=".5pt">
                <v:textbox>
                  <w:txbxContent>
                    <w:p w14:paraId="72D3C82F" w14:textId="77777777" w:rsidR="00216EB2" w:rsidRDefault="00216EB2" w:rsidP="00CD2027">
                      <w:pPr>
                        <w:jc w:val="right"/>
                      </w:pPr>
                    </w:p>
                  </w:txbxContent>
                </v:textbox>
              </v:shape>
            </w:pict>
          </mc:Fallback>
        </mc:AlternateContent>
      </w:r>
      <w:r w:rsidR="00D17D12">
        <w:rPr>
          <w:noProof/>
          <w:lang w:eastAsia="en-AU"/>
        </w:rPr>
        <mc:AlternateContent>
          <mc:Choice Requires="wps">
            <w:drawing>
              <wp:anchor distT="0" distB="0" distL="114300" distR="114300" simplePos="0" relativeHeight="251653632" behindDoc="0" locked="0" layoutInCell="1" allowOverlap="1" wp14:anchorId="0602DF48" wp14:editId="62B1587A">
                <wp:simplePos x="0" y="0"/>
                <wp:positionH relativeFrom="column">
                  <wp:posOffset>6642735</wp:posOffset>
                </wp:positionH>
                <wp:positionV relativeFrom="paragraph">
                  <wp:posOffset>1287145</wp:posOffset>
                </wp:positionV>
                <wp:extent cx="1717675" cy="12065"/>
                <wp:effectExtent l="0" t="76200" r="0" b="64135"/>
                <wp:wrapNone/>
                <wp:docPr id="120" name="Straight Arrow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7675" cy="12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3CC4BE" id="Straight Arrow Connector 120" o:spid="_x0000_s1026" type="#_x0000_t32" style="position:absolute;margin-left:523.05pt;margin-top:101.35pt;width:135.25pt;height:.95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">
                <v:stroke endarrow="block"/>
              </v:shape>
            </w:pict>
          </mc:Fallback>
        </mc:AlternateContent>
      </w:r>
      <w:r w:rsidR="00D17D12">
        <w:rPr>
          <w:noProof/>
          <w:lang w:eastAsia="en-AU"/>
        </w:rPr>
        <mc:AlternateContent>
          <mc:Choice Requires="wps">
            <w:drawing>
              <wp:anchor distT="0" distB="0" distL="114300" distR="114300" simplePos="0" relativeHeight="251654656" behindDoc="0" locked="0" layoutInCell="1" allowOverlap="1" wp14:anchorId="373C87D4" wp14:editId="63B37CB8">
                <wp:simplePos x="0" y="0"/>
                <wp:positionH relativeFrom="column">
                  <wp:posOffset>6203950</wp:posOffset>
                </wp:positionH>
                <wp:positionV relativeFrom="paragraph">
                  <wp:posOffset>966470</wp:posOffset>
                </wp:positionV>
                <wp:extent cx="2116455" cy="257175"/>
                <wp:effectExtent l="0" t="0" r="0" b="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645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841605" w14:textId="77777777" w:rsidR="00216EB2" w:rsidRDefault="00216EB2" w:rsidP="00CD2027">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73C87D4" id="Text Box 121" o:spid="_x0000_s1049" type="#_x0000_t202" style="position:absolute;left:0;text-align:left;margin-left:488.5pt;margin-top:76.1pt;width:166.65pt;height:2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" fillcolor="white [3201]" stroked="f" strokeweight=".5pt">
                <v:textbox>
                  <w:txbxContent>
                    <w:p w14:paraId="26841605" w14:textId="77777777" w:rsidR="00216EB2" w:rsidRDefault="00216EB2" w:rsidP="00CD2027">
                      <w:pPr>
                        <w:jc w:val="right"/>
                      </w:pPr>
                    </w:p>
                  </w:txbxContent>
                </v:textbox>
              </v:shape>
            </w:pict>
          </mc:Fallback>
        </mc:AlternateContent>
      </w:r>
      <w:r w:rsidR="00D17D12">
        <w:rPr>
          <w:noProof/>
          <w:lang w:eastAsia="en-AU"/>
        </w:rPr>
        <mc:AlternateContent>
          <mc:Choice Requires="wps">
            <w:drawing>
              <wp:anchor distT="0" distB="0" distL="114300" distR="114300" simplePos="0" relativeHeight="251655680" behindDoc="0" locked="0" layoutInCell="1" allowOverlap="1" wp14:anchorId="28339A7B" wp14:editId="67D08B37">
                <wp:simplePos x="0" y="0"/>
                <wp:positionH relativeFrom="column">
                  <wp:posOffset>6500495</wp:posOffset>
                </wp:positionH>
                <wp:positionV relativeFrom="paragraph">
                  <wp:posOffset>847725</wp:posOffset>
                </wp:positionV>
                <wp:extent cx="1717675" cy="12065"/>
                <wp:effectExtent l="0" t="76200" r="0" b="64135"/>
                <wp:wrapNone/>
                <wp:docPr id="122" name="Straight Arrow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7675" cy="12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FADCC3" id="Straight Arrow Connector 122" o:spid="_x0000_s1026" type="#_x0000_t32" style="position:absolute;margin-left:511.85pt;margin-top:66.75pt;width:135.25pt;height:.9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">
                <v:stroke endarrow="block"/>
              </v:shape>
            </w:pict>
          </mc:Fallback>
        </mc:AlternateContent>
      </w:r>
      <w:r w:rsidR="00D17D12">
        <w:rPr>
          <w:noProof/>
          <w:lang w:eastAsia="en-AU"/>
        </w:rPr>
        <mc:AlternateContent>
          <mc:Choice Requires="wps">
            <w:drawing>
              <wp:anchor distT="0" distB="0" distL="114300" distR="114300" simplePos="0" relativeHeight="251656704" behindDoc="0" locked="0" layoutInCell="1" allowOverlap="1" wp14:anchorId="5EBA38CC" wp14:editId="1ED1C08F">
                <wp:simplePos x="0" y="0"/>
                <wp:positionH relativeFrom="column">
                  <wp:posOffset>6049645</wp:posOffset>
                </wp:positionH>
                <wp:positionV relativeFrom="paragraph">
                  <wp:posOffset>550545</wp:posOffset>
                </wp:positionV>
                <wp:extent cx="2136140" cy="257175"/>
                <wp:effectExtent l="0" t="0" r="0" b="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614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05021D" w14:textId="77777777" w:rsidR="00216EB2" w:rsidRDefault="00216EB2" w:rsidP="00CD2027">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BA38CC" id="Text Box 123" o:spid="_x0000_s1050" type="#_x0000_t202" style="position:absolute;left:0;text-align:left;margin-left:476.35pt;margin-top:43.35pt;width:168.2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" fillcolor="white [3201]" stroked="f" strokeweight=".5pt">
                <v:textbox>
                  <w:txbxContent>
                    <w:p w14:paraId="1F05021D" w14:textId="77777777" w:rsidR="00216EB2" w:rsidRDefault="00216EB2" w:rsidP="00CD2027">
                      <w:pPr>
                        <w:jc w:val="right"/>
                      </w:pPr>
                    </w:p>
                  </w:txbxContent>
                </v:textbox>
              </v:shape>
            </w:pict>
          </mc:Fallback>
        </mc:AlternateContent>
      </w:r>
      <w:r w:rsidR="00D17D12">
        <w:rPr>
          <w:noProof/>
          <w:lang w:eastAsia="en-AU"/>
        </w:rPr>
        <mc:AlternateContent>
          <mc:Choice Requires="wps">
            <w:drawing>
              <wp:anchor distT="0" distB="0" distL="114300" distR="114300" simplePos="0" relativeHeight="251657728" behindDoc="0" locked="0" layoutInCell="1" allowOverlap="1" wp14:anchorId="2921DB54" wp14:editId="7D56E2A9">
                <wp:simplePos x="0" y="0"/>
                <wp:positionH relativeFrom="column">
                  <wp:posOffset>5835650</wp:posOffset>
                </wp:positionH>
                <wp:positionV relativeFrom="paragraph">
                  <wp:posOffset>170815</wp:posOffset>
                </wp:positionV>
                <wp:extent cx="2243455" cy="242570"/>
                <wp:effectExtent l="0" t="0" r="0" b="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3455" cy="2425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4414B5" w14:textId="77777777" w:rsidR="00216EB2" w:rsidRDefault="00216EB2" w:rsidP="00CD2027">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921DB54" id="Text Box 124" o:spid="_x0000_s1051" type="#_x0000_t202" style="position:absolute;left:0;text-align:left;margin-left:459.5pt;margin-top:13.45pt;width:176.65pt;height:1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" fillcolor="white [3201]" stroked="f" strokeweight=".5pt">
                <v:textbox>
                  <w:txbxContent>
                    <w:p w14:paraId="034414B5" w14:textId="77777777" w:rsidR="00216EB2" w:rsidRDefault="00216EB2" w:rsidP="00CD2027">
                      <w:pPr>
                        <w:jc w:val="right"/>
                      </w:pPr>
                    </w:p>
                  </w:txbxContent>
                </v:textbox>
              </v:shape>
            </w:pict>
          </mc:Fallback>
        </mc:AlternateContent>
      </w:r>
      <w:r w:rsidR="00D17D12">
        <w:rPr>
          <w:noProof/>
          <w:lang w:eastAsia="en-AU"/>
        </w:rPr>
        <mc:AlternateContent>
          <mc:Choice Requires="wps">
            <w:drawing>
              <wp:anchor distT="0" distB="0" distL="114300" distR="114300" simplePos="0" relativeHeight="251658752" behindDoc="0" locked="0" layoutInCell="1" allowOverlap="1" wp14:anchorId="12E7EA9A" wp14:editId="0D3C4534">
                <wp:simplePos x="0" y="0"/>
                <wp:positionH relativeFrom="column">
                  <wp:posOffset>6785610</wp:posOffset>
                </wp:positionH>
                <wp:positionV relativeFrom="paragraph">
                  <wp:posOffset>1762125</wp:posOffset>
                </wp:positionV>
                <wp:extent cx="1717675" cy="12065"/>
                <wp:effectExtent l="0" t="76200" r="0" b="64135"/>
                <wp:wrapNone/>
                <wp:docPr id="126" name="Straight Arrow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7675" cy="12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A95A23" id="Straight Arrow Connector 126" o:spid="_x0000_s1026" type="#_x0000_t32" style="position:absolute;margin-left:534.3pt;margin-top:138.75pt;width:135.25pt;height:.9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">
                <v:stroke endarrow="block"/>
              </v:shape>
            </w:pict>
          </mc:Fallback>
        </mc:AlternateContent>
      </w:r>
      <w:r w:rsidR="00D17D12">
        <w:rPr>
          <w:noProof/>
          <w:lang w:eastAsia="en-AU"/>
        </w:rPr>
        <mc:AlternateContent>
          <mc:Choice Requires="wps">
            <w:drawing>
              <wp:anchor distT="0" distB="0" distL="114300" distR="114300" simplePos="0" relativeHeight="251674112" behindDoc="0" locked="0" layoutInCell="1" allowOverlap="1" wp14:anchorId="661FDB8D" wp14:editId="398D11C7">
                <wp:simplePos x="0" y="0"/>
                <wp:positionH relativeFrom="column">
                  <wp:posOffset>3923665</wp:posOffset>
                </wp:positionH>
                <wp:positionV relativeFrom="paragraph">
                  <wp:posOffset>455930</wp:posOffset>
                </wp:positionV>
                <wp:extent cx="1717675" cy="12065"/>
                <wp:effectExtent l="0" t="76200" r="0" b="64135"/>
                <wp:wrapNone/>
                <wp:docPr id="172" name="Straight Arrow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7675" cy="12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383466" id="Straight Arrow Connector 172" o:spid="_x0000_s1026" type="#_x0000_t32" style="position:absolute;margin-left:308.95pt;margin-top:35.9pt;width:135.25pt;height:.95pt;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">
                <v:stroke endarrow="block"/>
              </v:shape>
            </w:pict>
          </mc:Fallback>
        </mc:AlternateContent>
      </w:r>
      <w:r w:rsidR="00D17D12">
        <w:rPr>
          <w:noProof/>
          <w:lang w:eastAsia="en-AU"/>
        </w:rPr>
        <mc:AlternateContent>
          <mc:Choice Requires="wps">
            <w:drawing>
              <wp:anchor distT="0" distB="0" distL="114300" distR="114300" simplePos="0" relativeHeight="251675136" behindDoc="0" locked="0" layoutInCell="1" allowOverlap="1" wp14:anchorId="6F36A69B" wp14:editId="30FE8CC6">
                <wp:simplePos x="0" y="0"/>
                <wp:positionH relativeFrom="column">
                  <wp:posOffset>4481830</wp:posOffset>
                </wp:positionH>
                <wp:positionV relativeFrom="paragraph">
                  <wp:posOffset>2260600</wp:posOffset>
                </wp:positionV>
                <wp:extent cx="1693545" cy="12065"/>
                <wp:effectExtent l="0" t="57150" r="1905" b="83185"/>
                <wp:wrapNone/>
                <wp:docPr id="174" name="Straight Arrow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3545" cy="12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E46999" id="Straight Arrow Connector 174" o:spid="_x0000_s1026" type="#_x0000_t32" style="position:absolute;margin-left:352.9pt;margin-top:178pt;width:133.35pt;height:.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">
                <v:stroke endarrow="block"/>
              </v:shape>
            </w:pict>
          </mc:Fallback>
        </mc:AlternateContent>
      </w:r>
      <w:r w:rsidR="00D17D12">
        <w:rPr>
          <w:noProof/>
          <w:lang w:eastAsia="en-AU"/>
        </w:rPr>
        <mc:AlternateContent>
          <mc:Choice Requires="wps">
            <w:drawing>
              <wp:anchor distT="0" distB="0" distL="114300" distR="114300" simplePos="0" relativeHeight="251676160" behindDoc="0" locked="0" layoutInCell="1" allowOverlap="1" wp14:anchorId="1EA28837" wp14:editId="333291D8">
                <wp:simplePos x="0" y="0"/>
                <wp:positionH relativeFrom="column">
                  <wp:posOffset>4588510</wp:posOffset>
                </wp:positionH>
                <wp:positionV relativeFrom="paragraph">
                  <wp:posOffset>2687955</wp:posOffset>
                </wp:positionV>
                <wp:extent cx="1717675" cy="12065"/>
                <wp:effectExtent l="0" t="76200" r="0" b="64135"/>
                <wp:wrapNone/>
                <wp:docPr id="175" name="Straight Arrow Connecto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7675" cy="12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A47444" id="Straight Arrow Connector 175" o:spid="_x0000_s1026" type="#_x0000_t32" style="position:absolute;margin-left:361.3pt;margin-top:211.65pt;width:135.25pt;height:.95pt;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">
                <v:stroke endarrow="block"/>
              </v:shape>
            </w:pict>
          </mc:Fallback>
        </mc:AlternateContent>
      </w:r>
      <w:r w:rsidR="00D17D12">
        <w:rPr>
          <w:noProof/>
          <w:lang w:eastAsia="en-AU"/>
        </w:rPr>
        <mc:AlternateContent>
          <mc:Choice Requires="wps">
            <w:drawing>
              <wp:anchor distT="0" distB="0" distL="114300" distR="114300" simplePos="0" relativeHeight="251677184" behindDoc="0" locked="0" layoutInCell="1" allowOverlap="1" wp14:anchorId="5C505BDA" wp14:editId="46C7A818">
                <wp:simplePos x="0" y="0"/>
                <wp:positionH relativeFrom="column">
                  <wp:posOffset>3982720</wp:posOffset>
                </wp:positionH>
                <wp:positionV relativeFrom="paragraph">
                  <wp:posOffset>2367280</wp:posOffset>
                </wp:positionV>
                <wp:extent cx="2282825" cy="271145"/>
                <wp:effectExtent l="0" t="0" r="0" b="0"/>
                <wp:wrapNone/>
                <wp:docPr id="17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2825" cy="2711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C9BE9F" w14:textId="77777777" w:rsidR="00216EB2" w:rsidRDefault="00216EB2" w:rsidP="005E11F5">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505BDA" id="Text Box 176" o:spid="_x0000_s1052" type="#_x0000_t202" style="position:absolute;left:0;text-align:left;margin-left:313.6pt;margin-top:186.4pt;width:179.75pt;height:21.3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" fillcolor="white [3201]" stroked="f" strokeweight=".5pt">
                <v:textbox>
                  <w:txbxContent>
                    <w:p w14:paraId="1EC9BE9F" w14:textId="77777777" w:rsidR="00216EB2" w:rsidRDefault="00216EB2" w:rsidP="005E11F5">
                      <w:pPr>
                        <w:jc w:val="right"/>
                      </w:pPr>
                    </w:p>
                  </w:txbxContent>
                </v:textbox>
              </v:shape>
            </w:pict>
          </mc:Fallback>
        </mc:AlternateContent>
      </w:r>
      <w:r w:rsidR="00D17D12">
        <w:rPr>
          <w:noProof/>
          <w:lang w:eastAsia="en-AU"/>
        </w:rPr>
        <mc:AlternateContent>
          <mc:Choice Requires="wps">
            <w:drawing>
              <wp:anchor distT="0" distB="0" distL="114300" distR="114300" simplePos="0" relativeHeight="251678208" behindDoc="0" locked="0" layoutInCell="1" allowOverlap="1" wp14:anchorId="11E0AB0A" wp14:editId="2FC93886">
                <wp:simplePos x="0" y="0"/>
                <wp:positionH relativeFrom="column">
                  <wp:posOffset>3769360</wp:posOffset>
                </wp:positionH>
                <wp:positionV relativeFrom="paragraph">
                  <wp:posOffset>1916430</wp:posOffset>
                </wp:positionV>
                <wp:extent cx="2334260" cy="309245"/>
                <wp:effectExtent l="0" t="0" r="0" b="0"/>
                <wp:wrapNone/>
                <wp:docPr id="177"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4260" cy="3092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92067B" w14:textId="77777777" w:rsidR="00216EB2" w:rsidRDefault="00216EB2" w:rsidP="005E11F5">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1E0AB0A" id="Text Box 177" o:spid="_x0000_s1053" type="#_x0000_t202" style="position:absolute;left:0;text-align:left;margin-left:296.8pt;margin-top:150.9pt;width:183.8pt;height:24.3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" fillcolor="white [3201]" stroked="f" strokeweight=".5pt">
                <v:textbox>
                  <w:txbxContent>
                    <w:p w14:paraId="4692067B" w14:textId="77777777" w:rsidR="00216EB2" w:rsidRDefault="00216EB2" w:rsidP="005E11F5">
                      <w:pPr>
                        <w:jc w:val="right"/>
                      </w:pPr>
                    </w:p>
                  </w:txbxContent>
                </v:textbox>
              </v:shape>
            </w:pict>
          </mc:Fallback>
        </mc:AlternateContent>
      </w:r>
      <w:r w:rsidR="00D17D12">
        <w:rPr>
          <w:noProof/>
          <w:lang w:eastAsia="en-AU"/>
        </w:rPr>
        <mc:AlternateContent>
          <mc:Choice Requires="wps">
            <w:drawing>
              <wp:anchor distT="0" distB="0" distL="114300" distR="114300" simplePos="0" relativeHeight="251679232" behindDoc="0" locked="0" layoutInCell="1" allowOverlap="1" wp14:anchorId="730E673C" wp14:editId="11D72ABF">
                <wp:simplePos x="0" y="0"/>
                <wp:positionH relativeFrom="column">
                  <wp:posOffset>3733800</wp:posOffset>
                </wp:positionH>
                <wp:positionV relativeFrom="paragraph">
                  <wp:posOffset>1405890</wp:posOffset>
                </wp:positionV>
                <wp:extent cx="2228850" cy="280670"/>
                <wp:effectExtent l="0" t="0" r="0" b="0"/>
                <wp:wrapNone/>
                <wp:docPr id="17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850" cy="280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FA650E" w14:textId="77777777" w:rsidR="00216EB2" w:rsidRDefault="00216EB2" w:rsidP="005E11F5">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0E673C" id="Text Box 178" o:spid="_x0000_s1054" type="#_x0000_t202" style="position:absolute;left:0;text-align:left;margin-left:294pt;margin-top:110.7pt;width:175.5pt;height:22.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" fillcolor="white [3201]" stroked="f" strokeweight=".5pt">
                <v:textbox>
                  <w:txbxContent>
                    <w:p w14:paraId="4DFA650E" w14:textId="77777777" w:rsidR="00216EB2" w:rsidRDefault="00216EB2" w:rsidP="005E11F5">
                      <w:pPr>
                        <w:jc w:val="right"/>
                      </w:pPr>
                    </w:p>
                  </w:txbxContent>
                </v:textbox>
              </v:shape>
            </w:pict>
          </mc:Fallback>
        </mc:AlternateContent>
      </w:r>
      <w:r w:rsidR="00D17D12">
        <w:rPr>
          <w:noProof/>
          <w:lang w:eastAsia="en-AU"/>
        </w:rPr>
        <mc:AlternateContent>
          <mc:Choice Requires="wps">
            <w:drawing>
              <wp:anchor distT="0" distB="0" distL="114300" distR="114300" simplePos="0" relativeHeight="251680256" behindDoc="0" locked="0" layoutInCell="1" allowOverlap="1" wp14:anchorId="0A9B6961" wp14:editId="27E00A27">
                <wp:simplePos x="0" y="0"/>
                <wp:positionH relativeFrom="column">
                  <wp:posOffset>4161155</wp:posOffset>
                </wp:positionH>
                <wp:positionV relativeFrom="paragraph">
                  <wp:posOffset>1298575</wp:posOffset>
                </wp:positionV>
                <wp:extent cx="1717675" cy="12065"/>
                <wp:effectExtent l="0" t="76200" r="0" b="64135"/>
                <wp:wrapNone/>
                <wp:docPr id="179" name="Straight Arrow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7675" cy="12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A413B2" id="Straight Arrow Connector 179" o:spid="_x0000_s1026" type="#_x0000_t32" style="position:absolute;margin-left:327.65pt;margin-top:102.25pt;width:135.25pt;height:.95pt;flip: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">
                <v:stroke endarrow="block"/>
              </v:shape>
            </w:pict>
          </mc:Fallback>
        </mc:AlternateContent>
      </w:r>
      <w:r w:rsidR="00D17D12">
        <w:rPr>
          <w:noProof/>
          <w:lang w:eastAsia="en-AU"/>
        </w:rPr>
        <mc:AlternateContent>
          <mc:Choice Requires="wps">
            <w:drawing>
              <wp:anchor distT="0" distB="0" distL="114300" distR="114300" simplePos="0" relativeHeight="251681280" behindDoc="0" locked="0" layoutInCell="1" allowOverlap="1" wp14:anchorId="07265607" wp14:editId="139FF06C">
                <wp:simplePos x="0" y="0"/>
                <wp:positionH relativeFrom="column">
                  <wp:posOffset>3721735</wp:posOffset>
                </wp:positionH>
                <wp:positionV relativeFrom="paragraph">
                  <wp:posOffset>977900</wp:posOffset>
                </wp:positionV>
                <wp:extent cx="2116455" cy="257175"/>
                <wp:effectExtent l="0" t="0" r="0" b="0"/>
                <wp:wrapNone/>
                <wp:docPr id="180"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645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A90D4A" w14:textId="77777777" w:rsidR="00216EB2" w:rsidRDefault="00216EB2" w:rsidP="005E11F5">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7265607" id="Text Box 180" o:spid="_x0000_s1055" type="#_x0000_t202" style="position:absolute;left:0;text-align:left;margin-left:293.05pt;margin-top:77pt;width:166.65pt;height:20.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" fillcolor="white [3201]" stroked="f" strokeweight=".5pt">
                <v:textbox>
                  <w:txbxContent>
                    <w:p w14:paraId="18A90D4A" w14:textId="77777777" w:rsidR="00216EB2" w:rsidRDefault="00216EB2" w:rsidP="005E11F5">
                      <w:pPr>
                        <w:jc w:val="right"/>
                      </w:pPr>
                    </w:p>
                  </w:txbxContent>
                </v:textbox>
              </v:shape>
            </w:pict>
          </mc:Fallback>
        </mc:AlternateContent>
      </w:r>
      <w:r w:rsidR="00D17D12">
        <w:rPr>
          <w:noProof/>
          <w:lang w:eastAsia="en-AU"/>
        </w:rPr>
        <mc:AlternateContent>
          <mc:Choice Requires="wps">
            <w:drawing>
              <wp:anchor distT="0" distB="0" distL="114300" distR="114300" simplePos="0" relativeHeight="251682304" behindDoc="0" locked="0" layoutInCell="1" allowOverlap="1" wp14:anchorId="64BF0F53" wp14:editId="43EF6742">
                <wp:simplePos x="0" y="0"/>
                <wp:positionH relativeFrom="column">
                  <wp:posOffset>4018280</wp:posOffset>
                </wp:positionH>
                <wp:positionV relativeFrom="paragraph">
                  <wp:posOffset>859155</wp:posOffset>
                </wp:positionV>
                <wp:extent cx="1717675" cy="12065"/>
                <wp:effectExtent l="0" t="76200" r="0" b="64135"/>
                <wp:wrapNone/>
                <wp:docPr id="181" name="Straight Arrow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7675" cy="12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25F760" id="Straight Arrow Connector 181" o:spid="_x0000_s1026" type="#_x0000_t32" style="position:absolute;margin-left:316.4pt;margin-top:67.65pt;width:135.25pt;height:.95pt;flip:y;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">
                <v:stroke endarrow="block"/>
              </v:shape>
            </w:pict>
          </mc:Fallback>
        </mc:AlternateContent>
      </w:r>
      <w:r w:rsidR="00D17D12">
        <w:rPr>
          <w:noProof/>
          <w:lang w:eastAsia="en-AU"/>
        </w:rPr>
        <mc:AlternateContent>
          <mc:Choice Requires="wps">
            <w:drawing>
              <wp:anchor distT="0" distB="0" distL="114300" distR="114300" simplePos="0" relativeHeight="251683328" behindDoc="0" locked="0" layoutInCell="1" allowOverlap="1" wp14:anchorId="10BBD99E" wp14:editId="34CB57AA">
                <wp:simplePos x="0" y="0"/>
                <wp:positionH relativeFrom="column">
                  <wp:posOffset>3567430</wp:posOffset>
                </wp:positionH>
                <wp:positionV relativeFrom="paragraph">
                  <wp:posOffset>562610</wp:posOffset>
                </wp:positionV>
                <wp:extent cx="2136140" cy="257175"/>
                <wp:effectExtent l="0" t="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614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76566B" w14:textId="77777777" w:rsidR="00216EB2" w:rsidRDefault="00216EB2" w:rsidP="005E11F5">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0BBD99E" id="Text Box 182" o:spid="_x0000_s1056" type="#_x0000_t202" style="position:absolute;left:0;text-align:left;margin-left:280.9pt;margin-top:44.3pt;width:168.2pt;height:20.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" fillcolor="white [3201]" stroked="f" strokeweight=".5pt">
                <v:textbox>
                  <w:txbxContent>
                    <w:p w14:paraId="5B76566B" w14:textId="77777777" w:rsidR="00216EB2" w:rsidRDefault="00216EB2" w:rsidP="005E11F5">
                      <w:pPr>
                        <w:jc w:val="right"/>
                      </w:pPr>
                    </w:p>
                  </w:txbxContent>
                </v:textbox>
              </v:shape>
            </w:pict>
          </mc:Fallback>
        </mc:AlternateContent>
      </w:r>
      <w:r w:rsidR="00D17D12">
        <w:rPr>
          <w:noProof/>
          <w:lang w:eastAsia="en-AU"/>
        </w:rPr>
        <mc:AlternateContent>
          <mc:Choice Requires="wps">
            <w:drawing>
              <wp:anchor distT="0" distB="0" distL="114300" distR="114300" simplePos="0" relativeHeight="251684352" behindDoc="0" locked="0" layoutInCell="1" allowOverlap="1" wp14:anchorId="11983C8C" wp14:editId="61E72354">
                <wp:simplePos x="0" y="0"/>
                <wp:positionH relativeFrom="column">
                  <wp:posOffset>3353435</wp:posOffset>
                </wp:positionH>
                <wp:positionV relativeFrom="paragraph">
                  <wp:posOffset>182880</wp:posOffset>
                </wp:positionV>
                <wp:extent cx="2243455" cy="242570"/>
                <wp:effectExtent l="0" t="0" r="0" b="0"/>
                <wp:wrapNone/>
                <wp:docPr id="18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3455" cy="2425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99B7CB" w14:textId="77777777" w:rsidR="00216EB2" w:rsidRDefault="00216EB2" w:rsidP="005E11F5">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1983C8C" id="Text Box 183" o:spid="_x0000_s1057" type="#_x0000_t202" style="position:absolute;left:0;text-align:left;margin-left:264.05pt;margin-top:14.4pt;width:176.65pt;height:19.1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" fillcolor="white [3201]" stroked="f" strokeweight=".5pt">
                <v:textbox>
                  <w:txbxContent>
                    <w:p w14:paraId="1599B7CB" w14:textId="77777777" w:rsidR="00216EB2" w:rsidRDefault="00216EB2" w:rsidP="005E11F5">
                      <w:pPr>
                        <w:jc w:val="right"/>
                      </w:pPr>
                    </w:p>
                  </w:txbxContent>
                </v:textbox>
              </v:shape>
            </w:pict>
          </mc:Fallback>
        </mc:AlternateContent>
      </w:r>
      <w:r w:rsidR="00D17D12">
        <w:rPr>
          <w:noProof/>
          <w:lang w:eastAsia="en-AU"/>
        </w:rPr>
        <mc:AlternateContent>
          <mc:Choice Requires="wps">
            <w:drawing>
              <wp:anchor distT="0" distB="0" distL="114300" distR="114300" simplePos="0" relativeHeight="251685376" behindDoc="0" locked="0" layoutInCell="1" allowOverlap="1" wp14:anchorId="1857788A" wp14:editId="1BF8538D">
                <wp:simplePos x="0" y="0"/>
                <wp:positionH relativeFrom="column">
                  <wp:posOffset>4303395</wp:posOffset>
                </wp:positionH>
                <wp:positionV relativeFrom="paragraph">
                  <wp:posOffset>1773555</wp:posOffset>
                </wp:positionV>
                <wp:extent cx="1717675" cy="12065"/>
                <wp:effectExtent l="0" t="76200" r="0" b="64135"/>
                <wp:wrapNone/>
                <wp:docPr id="184" name="Straight Arrow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7675" cy="12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B6F264" id="Straight Arrow Connector 184" o:spid="_x0000_s1026" type="#_x0000_t32" style="position:absolute;margin-left:338.85pt;margin-top:139.65pt;width:135.25pt;height:.95pt;flip: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">
                <v:stroke endarrow="block"/>
              </v:shape>
            </w:pict>
          </mc:Fallback>
        </mc:AlternateContent>
      </w:r>
      <w:r w:rsidR="00D17D12">
        <w:rPr>
          <w:noProof/>
          <w:lang w:eastAsia="en-AU"/>
        </w:rPr>
        <mc:AlternateContent>
          <mc:Choice Requires="wps">
            <w:drawing>
              <wp:anchor distT="0" distB="0" distL="114300" distR="114300" simplePos="0" relativeHeight="251641344" behindDoc="0" locked="0" layoutInCell="1" allowOverlap="1" wp14:anchorId="6EB80A04" wp14:editId="4039EE39">
                <wp:simplePos x="0" y="0"/>
                <wp:positionH relativeFrom="column">
                  <wp:posOffset>793115</wp:posOffset>
                </wp:positionH>
                <wp:positionV relativeFrom="paragraph">
                  <wp:posOffset>3722370</wp:posOffset>
                </wp:positionV>
                <wp:extent cx="1781175" cy="429895"/>
                <wp:effectExtent l="0" t="0" r="9525" b="825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429895"/>
                        </a:xfrm>
                        <a:prstGeom prst="rect">
                          <a:avLst/>
                        </a:prstGeom>
                        <a:solidFill>
                          <a:srgbClr val="FFFFFF"/>
                        </a:solidFill>
                        <a:ln w="9525">
                          <a:solidFill>
                            <a:srgbClr val="000000"/>
                          </a:solidFill>
                          <a:miter lim="800000"/>
                          <a:headEnd/>
                          <a:tailEnd/>
                        </a:ln>
                      </wps:spPr>
                      <wps:txbx>
                        <w:txbxContent>
                          <w:p w14:paraId="5B140F27" w14:textId="77777777" w:rsidR="00216EB2" w:rsidRPr="007618DF" w:rsidRDefault="00216EB2" w:rsidP="007359E8">
                            <w:pPr>
                              <w:pStyle w:val="BodyText2"/>
                              <w:rPr>
                                <w:color w:val="0070C0"/>
                                <w:sz w:val="32"/>
                              </w:rPr>
                            </w:pPr>
                            <w:r>
                              <w:rPr>
                                <w:color w:val="0070C0"/>
                                <w:sz w:val="32"/>
                              </w:rPr>
                              <w:t>Causes</w:t>
                            </w:r>
                          </w:p>
                          <w:p w14:paraId="2B963D49" w14:textId="77777777" w:rsidR="00216EB2" w:rsidRPr="007618DF" w:rsidRDefault="00216EB2" w:rsidP="007359E8">
                            <w:pPr>
                              <w:pStyle w:val="BodyText2"/>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80A04" id="Text Box 72" o:spid="_x0000_s1058" type="#_x0000_t202" style="position:absolute;left:0;text-align:left;margin-left:62.45pt;margin-top:293.1pt;width:140.25pt;height:33.8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">
                <v:textbox>
                  <w:txbxContent>
                    <w:p w14:paraId="5B140F27" w14:textId="77777777" w:rsidR="00216EB2" w:rsidRPr="007618DF" w:rsidRDefault="00216EB2" w:rsidP="007359E8">
                      <w:pPr>
                        <w:pStyle w:val="BodyText2"/>
                        <w:rPr>
                          <w:color w:val="0070C0"/>
                          <w:sz w:val="32"/>
                        </w:rPr>
                      </w:pPr>
                      <w:r>
                        <w:rPr>
                          <w:color w:val="0070C0"/>
                          <w:sz w:val="32"/>
                        </w:rPr>
                        <w:t>Causes</w:t>
                      </w:r>
                    </w:p>
                    <w:p w14:paraId="2B963D49" w14:textId="77777777" w:rsidR="00216EB2" w:rsidRPr="007618DF" w:rsidRDefault="00216EB2" w:rsidP="007359E8">
                      <w:pPr>
                        <w:pStyle w:val="BodyText2"/>
                        <w:rPr>
                          <w:b/>
                          <w:sz w:val="28"/>
                        </w:rPr>
                      </w:pPr>
                    </w:p>
                  </w:txbxContent>
                </v:textbox>
              </v:shape>
            </w:pict>
          </mc:Fallback>
        </mc:AlternateContent>
      </w:r>
      <w:r w:rsidR="00D17D12">
        <w:rPr>
          <w:noProof/>
          <w:lang w:eastAsia="en-AU"/>
        </w:rPr>
        <mc:AlternateContent>
          <mc:Choice Requires="wps">
            <w:drawing>
              <wp:anchor distT="0" distB="0" distL="114300" distR="114300" simplePos="0" relativeHeight="251686400" behindDoc="0" locked="0" layoutInCell="1" allowOverlap="1" wp14:anchorId="25652B06" wp14:editId="72E9F10E">
                <wp:simplePos x="0" y="0"/>
                <wp:positionH relativeFrom="column">
                  <wp:posOffset>762635</wp:posOffset>
                </wp:positionH>
                <wp:positionV relativeFrom="paragraph">
                  <wp:posOffset>1332230</wp:posOffset>
                </wp:positionV>
                <wp:extent cx="1781175" cy="429895"/>
                <wp:effectExtent l="0" t="0" r="9525" b="8255"/>
                <wp:wrapNone/>
                <wp:docPr id="18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429895"/>
                        </a:xfrm>
                        <a:prstGeom prst="rect">
                          <a:avLst/>
                        </a:prstGeom>
                        <a:solidFill>
                          <a:srgbClr val="FFFFFF"/>
                        </a:solidFill>
                        <a:ln w="9525">
                          <a:solidFill>
                            <a:srgbClr val="000000"/>
                          </a:solidFill>
                          <a:miter lim="800000"/>
                          <a:headEnd/>
                          <a:tailEnd/>
                        </a:ln>
                      </wps:spPr>
                      <wps:txbx>
                        <w:txbxContent>
                          <w:p w14:paraId="1FA61A05" w14:textId="77777777" w:rsidR="00216EB2" w:rsidRPr="007618DF" w:rsidRDefault="00216EB2" w:rsidP="00A70200">
                            <w:pPr>
                              <w:pStyle w:val="BodyText2"/>
                              <w:rPr>
                                <w:color w:val="0070C0"/>
                                <w:sz w:val="32"/>
                              </w:rPr>
                            </w:pPr>
                            <w:r>
                              <w:rPr>
                                <w:color w:val="0070C0"/>
                                <w:sz w:val="32"/>
                              </w:rPr>
                              <w:t>Causes</w:t>
                            </w:r>
                          </w:p>
                          <w:p w14:paraId="42410656" w14:textId="77777777" w:rsidR="00216EB2" w:rsidRPr="007618DF" w:rsidRDefault="00216EB2" w:rsidP="00A70200">
                            <w:pPr>
                              <w:pStyle w:val="BodyText2"/>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52B06" id="Text Box 185" o:spid="_x0000_s1059" type="#_x0000_t202" style="position:absolute;left:0;text-align:left;margin-left:60.05pt;margin-top:104.9pt;width:140.25pt;height:33.8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">
                <v:textbox>
                  <w:txbxContent>
                    <w:p w14:paraId="1FA61A05" w14:textId="77777777" w:rsidR="00216EB2" w:rsidRPr="007618DF" w:rsidRDefault="00216EB2" w:rsidP="00A70200">
                      <w:pPr>
                        <w:pStyle w:val="BodyText2"/>
                        <w:rPr>
                          <w:color w:val="0070C0"/>
                          <w:sz w:val="32"/>
                        </w:rPr>
                      </w:pPr>
                      <w:r>
                        <w:rPr>
                          <w:color w:val="0070C0"/>
                          <w:sz w:val="32"/>
                        </w:rPr>
                        <w:t>Causes</w:t>
                      </w:r>
                    </w:p>
                    <w:p w14:paraId="42410656" w14:textId="77777777" w:rsidR="00216EB2" w:rsidRPr="007618DF" w:rsidRDefault="00216EB2" w:rsidP="00A70200">
                      <w:pPr>
                        <w:pStyle w:val="BodyText2"/>
                        <w:rPr>
                          <w:b/>
                          <w:sz w:val="28"/>
                        </w:rPr>
                      </w:pPr>
                    </w:p>
                  </w:txbxContent>
                </v:textbox>
              </v:shape>
            </w:pict>
          </mc:Fallback>
        </mc:AlternateContent>
      </w:r>
      <w:r w:rsidR="00D17D12">
        <w:rPr>
          <w:noProof/>
          <w:lang w:eastAsia="en-AU"/>
        </w:rPr>
        <mc:AlternateContent>
          <mc:Choice Requires="wpg">
            <w:drawing>
              <wp:anchor distT="0" distB="0" distL="114300" distR="114300" simplePos="0" relativeHeight="251645440" behindDoc="0" locked="0" layoutInCell="1" allowOverlap="1" wp14:anchorId="35304A7D" wp14:editId="247F58E8">
                <wp:simplePos x="0" y="0"/>
                <wp:positionH relativeFrom="column">
                  <wp:posOffset>2076450</wp:posOffset>
                </wp:positionH>
                <wp:positionV relativeFrom="paragraph">
                  <wp:posOffset>2955925</wp:posOffset>
                </wp:positionV>
                <wp:extent cx="2992120" cy="2517775"/>
                <wp:effectExtent l="0" t="0" r="17780" b="73025"/>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2120" cy="2517775"/>
                          <a:chOff x="0" y="0"/>
                          <a:chExt cx="2992235" cy="2517758"/>
                        </a:xfrm>
                      </wpg:grpSpPr>
                      <wps:wsp>
                        <wps:cNvPr id="102" name="Straight Arrow Connector 102"/>
                        <wps:cNvCnPr>
                          <a:cxnSpLocks noChangeShapeType="1"/>
                        </wps:cNvCnPr>
                        <wps:spPr bwMode="auto">
                          <a:xfrm>
                            <a:off x="653143" y="2078181"/>
                            <a:ext cx="1693545" cy="12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Straight Arrow Connector 103"/>
                        <wps:cNvCnPr>
                          <a:cxnSpLocks noChangeShapeType="1"/>
                        </wps:cNvCnPr>
                        <wps:spPr bwMode="auto">
                          <a:xfrm flipV="1">
                            <a:off x="522514" y="2505693"/>
                            <a:ext cx="1717675" cy="12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Text Box 104"/>
                        <wps:cNvSpPr txBox="1"/>
                        <wps:spPr>
                          <a:xfrm>
                            <a:off x="0" y="2185059"/>
                            <a:ext cx="2283460" cy="2711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525D8B" w14:textId="77777777" w:rsidR="00216EB2" w:rsidRDefault="00216EB2" w:rsidP="00CD2027">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 name="Text Box 105"/>
                        <wps:cNvSpPr txBox="1"/>
                        <wps:spPr>
                          <a:xfrm>
                            <a:off x="71252" y="1733797"/>
                            <a:ext cx="2334895" cy="3092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83AFA9" w14:textId="77777777" w:rsidR="00216EB2" w:rsidRDefault="00216EB2" w:rsidP="00CD2027">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 name="Text Box 106"/>
                        <wps:cNvSpPr txBox="1"/>
                        <wps:spPr>
                          <a:xfrm>
                            <a:off x="332509" y="1223158"/>
                            <a:ext cx="2229485" cy="28098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2C60AF" w14:textId="77777777" w:rsidR="00216EB2" w:rsidRDefault="00216EB2" w:rsidP="00CD2027">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 name="Straight Arrow Connector 107"/>
                        <wps:cNvCnPr>
                          <a:cxnSpLocks noChangeShapeType="1"/>
                        </wps:cNvCnPr>
                        <wps:spPr bwMode="auto">
                          <a:xfrm flipV="1">
                            <a:off x="961901" y="1116280"/>
                            <a:ext cx="1717675" cy="12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Text Box 108"/>
                        <wps:cNvSpPr txBox="1"/>
                        <wps:spPr>
                          <a:xfrm>
                            <a:off x="617517" y="795646"/>
                            <a:ext cx="211709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72DD2E" w14:textId="77777777" w:rsidR="00216EB2" w:rsidRDefault="00216EB2" w:rsidP="00CD2027">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9" name="Straight Arrow Connector 109"/>
                        <wps:cNvCnPr>
                          <a:cxnSpLocks noChangeShapeType="1"/>
                        </wps:cNvCnPr>
                        <wps:spPr bwMode="auto">
                          <a:xfrm flipV="1">
                            <a:off x="1104405" y="676893"/>
                            <a:ext cx="1717675" cy="12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Text Box 110"/>
                        <wps:cNvSpPr txBox="1"/>
                        <wps:spPr>
                          <a:xfrm>
                            <a:off x="724395" y="380010"/>
                            <a:ext cx="213677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7C7BB6" w14:textId="77777777" w:rsidR="00216EB2" w:rsidRDefault="00216EB2" w:rsidP="00CD2027">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1" name="Text Box 111"/>
                        <wps:cNvSpPr txBox="1"/>
                        <wps:spPr>
                          <a:xfrm>
                            <a:off x="748145" y="0"/>
                            <a:ext cx="2244090" cy="2425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D8C881" w14:textId="77777777" w:rsidR="00216EB2" w:rsidRDefault="00216EB2" w:rsidP="00CD2027">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2" name="Straight Arrow Connector 112"/>
                        <wps:cNvCnPr>
                          <a:cxnSpLocks noChangeShapeType="1"/>
                        </wps:cNvCnPr>
                        <wps:spPr bwMode="auto">
                          <a:xfrm flipV="1">
                            <a:off x="1246909" y="273132"/>
                            <a:ext cx="1717675" cy="12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 name="Straight Arrow Connector 113"/>
                        <wps:cNvCnPr>
                          <a:cxnSpLocks noChangeShapeType="1"/>
                        </wps:cNvCnPr>
                        <wps:spPr bwMode="auto">
                          <a:xfrm flipV="1">
                            <a:off x="783771" y="1591293"/>
                            <a:ext cx="1717675" cy="12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304A7D" id="Group 101" o:spid="_x0000_s1060" style="position:absolute;left:0;text-align:left;margin-left:163.5pt;margin-top:232.75pt;width:235.6pt;height:198.25pt;z-index:251645440" coordsize="29922,25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">
                <v:shape id="Straight Arrow Connector 102" o:spid="_x0000_s1061" type="#_x0000_t32" style="position:absolute;left:6531;top:20781;width:16935;height:1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">
                  <v:stroke endarrow="block"/>
                </v:shape>
                <v:shape id="Straight Arrow Connector 103" o:spid="_x0000_s1062" type="#_x0000_t32" style="position:absolute;left:5225;top:25056;width:17176;height:1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">
                  <v:stroke endarrow="block"/>
                </v:shape>
                <v:shape id="Text Box 104" o:spid="_x0000_s1063" type="#_x0000_t202" style="position:absolute;top:21850;width:22834;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" fillcolor="white [3201]" stroked="f" strokeweight=".5pt">
                  <v:textbox>
                    <w:txbxContent>
                      <w:p w14:paraId="45525D8B" w14:textId="77777777" w:rsidR="00216EB2" w:rsidRDefault="00216EB2" w:rsidP="00CD2027">
                        <w:pPr>
                          <w:jc w:val="right"/>
                        </w:pPr>
                      </w:p>
                    </w:txbxContent>
                  </v:textbox>
                </v:shape>
                <v:shape id="Text Box 105" o:spid="_x0000_s1064" type="#_x0000_t202" style="position:absolute;left:712;top:17337;width:23349;height:3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" fillcolor="white [3201]" stroked="f" strokeweight=".5pt">
                  <v:textbox>
                    <w:txbxContent>
                      <w:p w14:paraId="1583AFA9" w14:textId="77777777" w:rsidR="00216EB2" w:rsidRDefault="00216EB2" w:rsidP="00CD2027">
                        <w:pPr>
                          <w:jc w:val="right"/>
                        </w:pPr>
                      </w:p>
                    </w:txbxContent>
                  </v:textbox>
                </v:shape>
                <v:shape id="Text Box 106" o:spid="_x0000_s1065" type="#_x0000_t202" style="position:absolute;left:3325;top:12231;width:22294;height:2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" fillcolor="white [3201]" stroked="f" strokeweight=".5pt">
                  <v:textbox>
                    <w:txbxContent>
                      <w:p w14:paraId="492C60AF" w14:textId="77777777" w:rsidR="00216EB2" w:rsidRDefault="00216EB2" w:rsidP="00CD2027">
                        <w:pPr>
                          <w:jc w:val="right"/>
                        </w:pPr>
                      </w:p>
                    </w:txbxContent>
                  </v:textbox>
                </v:shape>
                <v:shape id="Straight Arrow Connector 107" o:spid="_x0000_s1066" type="#_x0000_t32" style="position:absolute;left:9619;top:11162;width:17176;height:1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">
                  <v:stroke endarrow="block"/>
                </v:shape>
                <v:shape id="Text Box 108" o:spid="_x0000_s1067" type="#_x0000_t202" style="position:absolute;left:6175;top:7956;width:21171;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" fillcolor="white [3201]" stroked="f" strokeweight=".5pt">
                  <v:textbox>
                    <w:txbxContent>
                      <w:p w14:paraId="1E72DD2E" w14:textId="77777777" w:rsidR="00216EB2" w:rsidRDefault="00216EB2" w:rsidP="00CD2027">
                        <w:pPr>
                          <w:jc w:val="right"/>
                        </w:pPr>
                      </w:p>
                    </w:txbxContent>
                  </v:textbox>
                </v:shape>
                <v:shape id="Straight Arrow Connector 109" o:spid="_x0000_s1068" type="#_x0000_t32" style="position:absolute;left:11044;top:6768;width:17176;height:1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">
                  <v:stroke endarrow="block"/>
                </v:shape>
                <v:shape id="Text Box 110" o:spid="_x0000_s1069" type="#_x0000_t202" style="position:absolute;left:7243;top:3800;width:21368;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" fillcolor="white [3201]" stroked="f" strokeweight=".5pt">
                  <v:textbox>
                    <w:txbxContent>
                      <w:p w14:paraId="727C7BB6" w14:textId="77777777" w:rsidR="00216EB2" w:rsidRDefault="00216EB2" w:rsidP="00CD2027">
                        <w:pPr>
                          <w:jc w:val="right"/>
                        </w:pPr>
                      </w:p>
                    </w:txbxContent>
                  </v:textbox>
                </v:shape>
                <v:shape id="Text Box 111" o:spid="_x0000_s1070" type="#_x0000_t202" style="position:absolute;left:7481;width:22441;height:2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" fillcolor="white [3201]" stroked="f" strokeweight=".5pt">
                  <v:textbox>
                    <w:txbxContent>
                      <w:p w14:paraId="7ED8C881" w14:textId="77777777" w:rsidR="00216EB2" w:rsidRDefault="00216EB2" w:rsidP="00CD2027">
                        <w:pPr>
                          <w:jc w:val="right"/>
                        </w:pPr>
                      </w:p>
                    </w:txbxContent>
                  </v:textbox>
                </v:shape>
                <v:shape id="Straight Arrow Connector 112" o:spid="_x0000_s1071" type="#_x0000_t32" style="position:absolute;left:12469;top:2731;width:17176;height:1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">
                  <v:stroke endarrow="block"/>
                </v:shape>
                <v:shape id="Straight Arrow Connector 113" o:spid="_x0000_s1072" type="#_x0000_t32" style="position:absolute;left:7837;top:15912;width:17177;height:1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">
                  <v:stroke endarrow="block"/>
                </v:shape>
              </v:group>
            </w:pict>
          </mc:Fallback>
        </mc:AlternateContent>
      </w:r>
      <w:r w:rsidR="00D17D12">
        <w:rPr>
          <w:noProof/>
          <w:lang w:eastAsia="en-AU"/>
        </w:rPr>
        <mc:AlternateContent>
          <mc:Choice Requires="wpg">
            <w:drawing>
              <wp:anchor distT="0" distB="0" distL="114300" distR="114300" simplePos="0" relativeHeight="251644416" behindDoc="0" locked="0" layoutInCell="1" allowOverlap="1" wp14:anchorId="18A677ED" wp14:editId="05F87C51">
                <wp:simplePos x="0" y="0"/>
                <wp:positionH relativeFrom="column">
                  <wp:posOffset>5203825</wp:posOffset>
                </wp:positionH>
                <wp:positionV relativeFrom="paragraph">
                  <wp:posOffset>2983230</wp:posOffset>
                </wp:positionV>
                <wp:extent cx="2992120" cy="2517775"/>
                <wp:effectExtent l="0" t="0" r="17780" b="7302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2120" cy="2517775"/>
                          <a:chOff x="0" y="0"/>
                          <a:chExt cx="2992235" cy="2517758"/>
                        </a:xfrm>
                      </wpg:grpSpPr>
                      <wps:wsp>
                        <wps:cNvPr id="89" name="Straight Arrow Connector 89"/>
                        <wps:cNvCnPr>
                          <a:cxnSpLocks noChangeShapeType="1"/>
                        </wps:cNvCnPr>
                        <wps:spPr bwMode="auto">
                          <a:xfrm>
                            <a:off x="653143" y="2078181"/>
                            <a:ext cx="1693545" cy="12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Straight Arrow Connector 90"/>
                        <wps:cNvCnPr>
                          <a:cxnSpLocks noChangeShapeType="1"/>
                        </wps:cNvCnPr>
                        <wps:spPr bwMode="auto">
                          <a:xfrm flipV="1">
                            <a:off x="522514" y="2505693"/>
                            <a:ext cx="1717675" cy="12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Text Box 91"/>
                        <wps:cNvSpPr txBox="1"/>
                        <wps:spPr>
                          <a:xfrm>
                            <a:off x="0" y="2185059"/>
                            <a:ext cx="2283460" cy="2711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85FB4E" w14:textId="77777777" w:rsidR="00216EB2" w:rsidRDefault="00216EB2" w:rsidP="00CD2027">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 name="Text Box 92"/>
                        <wps:cNvSpPr txBox="1"/>
                        <wps:spPr>
                          <a:xfrm>
                            <a:off x="71252" y="1733797"/>
                            <a:ext cx="2334895" cy="3092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7A18E2" w14:textId="77777777" w:rsidR="00216EB2" w:rsidRDefault="00216EB2" w:rsidP="00CD2027">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 name="Text Box 93"/>
                        <wps:cNvSpPr txBox="1"/>
                        <wps:spPr>
                          <a:xfrm>
                            <a:off x="332509" y="1223158"/>
                            <a:ext cx="2229485" cy="28098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87602B" w14:textId="77777777" w:rsidR="00216EB2" w:rsidRDefault="00216EB2" w:rsidP="00CD2027">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 name="Straight Arrow Connector 94"/>
                        <wps:cNvCnPr>
                          <a:cxnSpLocks noChangeShapeType="1"/>
                        </wps:cNvCnPr>
                        <wps:spPr bwMode="auto">
                          <a:xfrm flipV="1">
                            <a:off x="961901" y="1116280"/>
                            <a:ext cx="1717675" cy="12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 name="Text Box 95"/>
                        <wps:cNvSpPr txBox="1"/>
                        <wps:spPr>
                          <a:xfrm>
                            <a:off x="617517" y="795646"/>
                            <a:ext cx="211709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F9A254" w14:textId="77777777" w:rsidR="00216EB2" w:rsidRDefault="00216EB2" w:rsidP="00CD2027">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 name="Straight Arrow Connector 96"/>
                        <wps:cNvCnPr>
                          <a:cxnSpLocks noChangeShapeType="1"/>
                        </wps:cNvCnPr>
                        <wps:spPr bwMode="auto">
                          <a:xfrm flipV="1">
                            <a:off x="1104405" y="676893"/>
                            <a:ext cx="1717675" cy="12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Text Box 97"/>
                        <wps:cNvSpPr txBox="1"/>
                        <wps:spPr>
                          <a:xfrm>
                            <a:off x="724395" y="380010"/>
                            <a:ext cx="213677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2136DC" w14:textId="77777777" w:rsidR="00216EB2" w:rsidRDefault="00216EB2" w:rsidP="00CD2027">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 name="Text Box 98"/>
                        <wps:cNvSpPr txBox="1"/>
                        <wps:spPr>
                          <a:xfrm>
                            <a:off x="748145" y="0"/>
                            <a:ext cx="2244090" cy="2425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8BAFAE" w14:textId="77777777" w:rsidR="00216EB2" w:rsidRDefault="00216EB2" w:rsidP="00CD2027">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9" name="Straight Arrow Connector 99"/>
                        <wps:cNvCnPr>
                          <a:cxnSpLocks noChangeShapeType="1"/>
                        </wps:cNvCnPr>
                        <wps:spPr bwMode="auto">
                          <a:xfrm flipV="1">
                            <a:off x="1246909" y="273132"/>
                            <a:ext cx="1717675" cy="12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Straight Arrow Connector 100"/>
                        <wps:cNvCnPr>
                          <a:cxnSpLocks noChangeShapeType="1"/>
                        </wps:cNvCnPr>
                        <wps:spPr bwMode="auto">
                          <a:xfrm flipV="1">
                            <a:off x="783771" y="1591293"/>
                            <a:ext cx="1717675" cy="12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A677ED" id="Group 88" o:spid="_x0000_s1073" style="position:absolute;left:0;text-align:left;margin-left:409.75pt;margin-top:234.9pt;width:235.6pt;height:198.25pt;z-index:251644416" coordsize="29922,25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">
                <v:shape id="Straight Arrow Connector 89" o:spid="_x0000_s1074" type="#_x0000_t32" style="position:absolute;left:6531;top:20781;width:16935;height:1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">
                  <v:stroke endarrow="block"/>
                </v:shape>
                <v:shape id="Straight Arrow Connector 90" o:spid="_x0000_s1075" type="#_x0000_t32" style="position:absolute;left:5225;top:25056;width:17176;height:1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">
                  <v:stroke endarrow="block"/>
                </v:shape>
                <v:shape id="Text Box 91" o:spid="_x0000_s1076" type="#_x0000_t202" style="position:absolute;top:21850;width:22834;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" fillcolor="white [3201]" stroked="f" strokeweight=".5pt">
                  <v:textbox>
                    <w:txbxContent>
                      <w:p w14:paraId="1C85FB4E" w14:textId="77777777" w:rsidR="00216EB2" w:rsidRDefault="00216EB2" w:rsidP="00CD2027">
                        <w:pPr>
                          <w:jc w:val="right"/>
                        </w:pPr>
                      </w:p>
                    </w:txbxContent>
                  </v:textbox>
                </v:shape>
                <v:shape id="Text Box 92" o:spid="_x0000_s1077" type="#_x0000_t202" style="position:absolute;left:712;top:17337;width:23349;height:3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" fillcolor="white [3201]" stroked="f" strokeweight=".5pt">
                  <v:textbox>
                    <w:txbxContent>
                      <w:p w14:paraId="277A18E2" w14:textId="77777777" w:rsidR="00216EB2" w:rsidRDefault="00216EB2" w:rsidP="00CD2027">
                        <w:pPr>
                          <w:jc w:val="right"/>
                        </w:pPr>
                      </w:p>
                    </w:txbxContent>
                  </v:textbox>
                </v:shape>
                <v:shape id="Text Box 93" o:spid="_x0000_s1078" type="#_x0000_t202" style="position:absolute;left:3325;top:12231;width:22294;height:2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" fillcolor="white [3201]" stroked="f" strokeweight=".5pt">
                  <v:textbox>
                    <w:txbxContent>
                      <w:p w14:paraId="6F87602B" w14:textId="77777777" w:rsidR="00216EB2" w:rsidRDefault="00216EB2" w:rsidP="00CD2027">
                        <w:pPr>
                          <w:jc w:val="right"/>
                        </w:pPr>
                      </w:p>
                    </w:txbxContent>
                  </v:textbox>
                </v:shape>
                <v:shape id="Straight Arrow Connector 94" o:spid="_x0000_s1079" type="#_x0000_t32" style="position:absolute;left:9619;top:11162;width:17176;height:1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">
                  <v:stroke endarrow="block"/>
                </v:shape>
                <v:shape id="Text Box 95" o:spid="_x0000_s1080" type="#_x0000_t202" style="position:absolute;left:6175;top:7956;width:21171;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" fillcolor="white [3201]" stroked="f" strokeweight=".5pt">
                  <v:textbox>
                    <w:txbxContent>
                      <w:p w14:paraId="73F9A254" w14:textId="77777777" w:rsidR="00216EB2" w:rsidRDefault="00216EB2" w:rsidP="00CD2027">
                        <w:pPr>
                          <w:jc w:val="right"/>
                        </w:pPr>
                      </w:p>
                    </w:txbxContent>
                  </v:textbox>
                </v:shape>
                <v:shape id="Straight Arrow Connector 96" o:spid="_x0000_s1081" type="#_x0000_t32" style="position:absolute;left:11044;top:6768;width:17176;height:1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">
                  <v:stroke endarrow="block"/>
                </v:shape>
                <v:shape id="Text Box 97" o:spid="_x0000_s1082" type="#_x0000_t202" style="position:absolute;left:7243;top:3800;width:21368;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" fillcolor="white [3201]" stroked="f" strokeweight=".5pt">
                  <v:textbox>
                    <w:txbxContent>
                      <w:p w14:paraId="792136DC" w14:textId="77777777" w:rsidR="00216EB2" w:rsidRDefault="00216EB2" w:rsidP="00CD2027">
                        <w:pPr>
                          <w:jc w:val="right"/>
                        </w:pPr>
                      </w:p>
                    </w:txbxContent>
                  </v:textbox>
                </v:shape>
                <v:shape id="Text Box 98" o:spid="_x0000_s1083" type="#_x0000_t202" style="position:absolute;left:7481;width:22441;height:2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" fillcolor="white [3201]" stroked="f" strokeweight=".5pt">
                  <v:textbox>
                    <w:txbxContent>
                      <w:p w14:paraId="388BAFAE" w14:textId="77777777" w:rsidR="00216EB2" w:rsidRDefault="00216EB2" w:rsidP="00CD2027">
                        <w:pPr>
                          <w:jc w:val="right"/>
                        </w:pPr>
                      </w:p>
                    </w:txbxContent>
                  </v:textbox>
                </v:shape>
                <v:shape id="Straight Arrow Connector 99" o:spid="_x0000_s1084" type="#_x0000_t32" style="position:absolute;left:12469;top:2731;width:17176;height:1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">
                  <v:stroke endarrow="block"/>
                </v:shape>
                <v:shape id="Straight Arrow Connector 100" o:spid="_x0000_s1085" type="#_x0000_t32" style="position:absolute;left:7837;top:15912;width:17177;height:1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">
                  <v:stroke endarrow="block"/>
                </v:shape>
              </v:group>
            </w:pict>
          </mc:Fallback>
        </mc:AlternateContent>
      </w:r>
      <w:r w:rsidR="00D17D12">
        <w:rPr>
          <w:noProof/>
          <w:lang w:eastAsia="en-AU"/>
        </w:rPr>
        <mc:AlternateContent>
          <mc:Choice Requires="wpg">
            <w:drawing>
              <wp:anchor distT="0" distB="0" distL="114300" distR="114300" simplePos="0" relativeHeight="251643392" behindDoc="0" locked="0" layoutInCell="1" allowOverlap="1" wp14:anchorId="455382C2" wp14:editId="12CC10A5">
                <wp:simplePos x="0" y="0"/>
                <wp:positionH relativeFrom="column">
                  <wp:posOffset>7949565</wp:posOffset>
                </wp:positionH>
                <wp:positionV relativeFrom="paragraph">
                  <wp:posOffset>2973070</wp:posOffset>
                </wp:positionV>
                <wp:extent cx="2992120" cy="2517775"/>
                <wp:effectExtent l="0" t="0" r="17780" b="73025"/>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2120" cy="2517775"/>
                          <a:chOff x="0" y="0"/>
                          <a:chExt cx="2992235" cy="2517758"/>
                        </a:xfrm>
                      </wpg:grpSpPr>
                      <wps:wsp>
                        <wps:cNvPr id="28" name="Straight Arrow Connector 28"/>
                        <wps:cNvCnPr>
                          <a:cxnSpLocks noChangeShapeType="1"/>
                        </wps:cNvCnPr>
                        <wps:spPr bwMode="auto">
                          <a:xfrm>
                            <a:off x="653143" y="2078181"/>
                            <a:ext cx="1693545" cy="12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Straight Arrow Connector 29"/>
                        <wps:cNvCnPr>
                          <a:cxnSpLocks noChangeShapeType="1"/>
                        </wps:cNvCnPr>
                        <wps:spPr bwMode="auto">
                          <a:xfrm flipV="1">
                            <a:off x="522514" y="2505693"/>
                            <a:ext cx="1717675" cy="12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Text Box 52"/>
                        <wps:cNvSpPr txBox="1"/>
                        <wps:spPr>
                          <a:xfrm>
                            <a:off x="0" y="2185059"/>
                            <a:ext cx="2283460" cy="2711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D08075" w14:textId="77777777" w:rsidR="00216EB2" w:rsidRDefault="00216EB2" w:rsidP="007359E8">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Text Box 53"/>
                        <wps:cNvSpPr txBox="1"/>
                        <wps:spPr>
                          <a:xfrm>
                            <a:off x="71252" y="1733797"/>
                            <a:ext cx="2334895" cy="3092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9BE7DB" w14:textId="77777777" w:rsidR="00216EB2" w:rsidRDefault="00216EB2" w:rsidP="007359E8">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Text Box 54"/>
                        <wps:cNvSpPr txBox="1"/>
                        <wps:spPr>
                          <a:xfrm>
                            <a:off x="332509" y="1223158"/>
                            <a:ext cx="2229485" cy="28098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7661CF" w14:textId="77777777" w:rsidR="00216EB2" w:rsidRDefault="00216EB2" w:rsidP="007359E8">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Straight Arrow Connector 55"/>
                        <wps:cNvCnPr>
                          <a:cxnSpLocks noChangeShapeType="1"/>
                        </wps:cNvCnPr>
                        <wps:spPr bwMode="auto">
                          <a:xfrm flipV="1">
                            <a:off x="961901" y="1116280"/>
                            <a:ext cx="1717675" cy="12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56"/>
                        <wps:cNvSpPr txBox="1"/>
                        <wps:spPr>
                          <a:xfrm>
                            <a:off x="617517" y="795646"/>
                            <a:ext cx="211709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15666E" w14:textId="77777777" w:rsidR="00216EB2" w:rsidRDefault="00216EB2" w:rsidP="007359E8">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Straight Arrow Connector 57"/>
                        <wps:cNvCnPr>
                          <a:cxnSpLocks noChangeShapeType="1"/>
                        </wps:cNvCnPr>
                        <wps:spPr bwMode="auto">
                          <a:xfrm flipV="1">
                            <a:off x="1104405" y="676893"/>
                            <a:ext cx="1717675" cy="12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Text Box 58"/>
                        <wps:cNvSpPr txBox="1"/>
                        <wps:spPr>
                          <a:xfrm>
                            <a:off x="724395" y="380010"/>
                            <a:ext cx="213677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66F751" w14:textId="77777777" w:rsidR="00216EB2" w:rsidRDefault="00216EB2" w:rsidP="007359E8">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Text Box 61"/>
                        <wps:cNvSpPr txBox="1"/>
                        <wps:spPr>
                          <a:xfrm>
                            <a:off x="748145" y="0"/>
                            <a:ext cx="2244090" cy="2425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EEE5C1" w14:textId="77777777" w:rsidR="00216EB2" w:rsidRDefault="00216EB2" w:rsidP="007359E8">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Straight Arrow Connector 69"/>
                        <wps:cNvCnPr>
                          <a:cxnSpLocks noChangeShapeType="1"/>
                        </wps:cNvCnPr>
                        <wps:spPr bwMode="auto">
                          <a:xfrm flipV="1">
                            <a:off x="1246909" y="273132"/>
                            <a:ext cx="1717675" cy="12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Straight Arrow Connector 86"/>
                        <wps:cNvCnPr>
                          <a:cxnSpLocks noChangeShapeType="1"/>
                        </wps:cNvCnPr>
                        <wps:spPr bwMode="auto">
                          <a:xfrm flipV="1">
                            <a:off x="783771" y="1591293"/>
                            <a:ext cx="1717675" cy="12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5382C2" id="Group 87" o:spid="_x0000_s1086" style="position:absolute;left:0;text-align:left;margin-left:625.95pt;margin-top:234.1pt;width:235.6pt;height:198.25pt;z-index:251643392" coordsize="29922,25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">
                <v:shape id="Straight Arrow Connector 28" o:spid="_x0000_s1087" type="#_x0000_t32" style="position:absolute;left:6531;top:20781;width:16935;height:1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">
                  <v:stroke endarrow="block"/>
                </v:shape>
                <v:shape id="Straight Arrow Connector 29" o:spid="_x0000_s1088" type="#_x0000_t32" style="position:absolute;left:5225;top:25056;width:17176;height:1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">
                  <v:stroke endarrow="block"/>
                </v:shape>
                <v:shape id="Text Box 52" o:spid="_x0000_s1089" type="#_x0000_t202" style="position:absolute;top:21850;width:22834;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8X0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" fillcolor="white [3201]" stroked="f" strokeweight=".5pt">
                  <v:textbox>
                    <w:txbxContent>
                      <w:p w14:paraId="53D08075" w14:textId="77777777" w:rsidR="00216EB2" w:rsidRDefault="00216EB2" w:rsidP="007359E8">
                        <w:pPr>
                          <w:jc w:val="right"/>
                        </w:pPr>
                      </w:p>
                    </w:txbxContent>
                  </v:textbox>
                </v:shape>
                <v:shape id="Text Box 53" o:spid="_x0000_s1090" type="#_x0000_t202" style="position:absolute;left:712;top:17337;width:23349;height:3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" fillcolor="white [3201]" stroked="f" strokeweight=".5pt">
                  <v:textbox>
                    <w:txbxContent>
                      <w:p w14:paraId="369BE7DB" w14:textId="77777777" w:rsidR="00216EB2" w:rsidRDefault="00216EB2" w:rsidP="007359E8">
                        <w:pPr>
                          <w:jc w:val="right"/>
                        </w:pPr>
                      </w:p>
                    </w:txbxContent>
                  </v:textbox>
                </v:shape>
                <v:shape id="Text Box 54" o:spid="_x0000_s1091" type="#_x0000_t202" style="position:absolute;left:3325;top:12231;width:22294;height:2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" fillcolor="white [3201]" stroked="f" strokeweight=".5pt">
                  <v:textbox>
                    <w:txbxContent>
                      <w:p w14:paraId="127661CF" w14:textId="77777777" w:rsidR="00216EB2" w:rsidRDefault="00216EB2" w:rsidP="007359E8">
                        <w:pPr>
                          <w:jc w:val="right"/>
                        </w:pPr>
                      </w:p>
                    </w:txbxContent>
                  </v:textbox>
                </v:shape>
                <v:shape id="Straight Arrow Connector 55" o:spid="_x0000_s1092" type="#_x0000_t32" style="position:absolute;left:9619;top:11162;width:17176;height:1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">
                  <v:stroke endarrow="block"/>
                </v:shape>
                <v:shape id="Text Box 56" o:spid="_x0000_s1093" type="#_x0000_t202" style="position:absolute;left:6175;top:7956;width:21171;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" fillcolor="white [3201]" stroked="f" strokeweight=".5pt">
                  <v:textbox>
                    <w:txbxContent>
                      <w:p w14:paraId="3D15666E" w14:textId="77777777" w:rsidR="00216EB2" w:rsidRDefault="00216EB2" w:rsidP="007359E8">
                        <w:pPr>
                          <w:jc w:val="right"/>
                        </w:pPr>
                      </w:p>
                    </w:txbxContent>
                  </v:textbox>
                </v:shape>
                <v:shape id="Straight Arrow Connector 57" o:spid="_x0000_s1094" type="#_x0000_t32" style="position:absolute;left:11044;top:6768;width:17176;height:1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">
                  <v:stroke endarrow="block"/>
                </v:shape>
                <v:shape id="Text Box 58" o:spid="_x0000_s1095" type="#_x0000_t202" style="position:absolute;left:7243;top:3800;width:21368;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" fillcolor="white [3201]" stroked="f" strokeweight=".5pt">
                  <v:textbox>
                    <w:txbxContent>
                      <w:p w14:paraId="2C66F751" w14:textId="77777777" w:rsidR="00216EB2" w:rsidRDefault="00216EB2" w:rsidP="007359E8">
                        <w:pPr>
                          <w:jc w:val="right"/>
                        </w:pPr>
                      </w:p>
                    </w:txbxContent>
                  </v:textbox>
                </v:shape>
                <v:shape id="Text Box 61" o:spid="_x0000_s1096" type="#_x0000_t202" style="position:absolute;left:7481;width:22441;height:2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" fillcolor="white [3201]" stroked="f" strokeweight=".5pt">
                  <v:textbox>
                    <w:txbxContent>
                      <w:p w14:paraId="51EEE5C1" w14:textId="77777777" w:rsidR="00216EB2" w:rsidRDefault="00216EB2" w:rsidP="007359E8">
                        <w:pPr>
                          <w:jc w:val="right"/>
                        </w:pPr>
                      </w:p>
                    </w:txbxContent>
                  </v:textbox>
                </v:shape>
                <v:shape id="Straight Arrow Connector 69" o:spid="_x0000_s1097" type="#_x0000_t32" style="position:absolute;left:12469;top:2731;width:17176;height:1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">
                  <v:stroke endarrow="block"/>
                </v:shape>
                <v:shape id="Straight Arrow Connector 86" o:spid="_x0000_s1098" type="#_x0000_t32" style="position:absolute;left:7837;top:15912;width:17177;height:1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">
                  <v:stroke endarrow="block"/>
                </v:shape>
              </v:group>
            </w:pict>
          </mc:Fallback>
        </mc:AlternateContent>
      </w:r>
      <w:r w:rsidR="00D17D12">
        <w:rPr>
          <w:noProof/>
          <w:lang w:eastAsia="en-AU"/>
        </w:rPr>
        <mc:AlternateContent>
          <mc:Choice Requires="wps">
            <w:drawing>
              <wp:anchor distT="4294967295" distB="4294967295" distL="114300" distR="114300" simplePos="0" relativeHeight="251629056" behindDoc="0" locked="0" layoutInCell="1" allowOverlap="1" wp14:anchorId="2FCC2724" wp14:editId="08740145">
                <wp:simplePos x="0" y="0"/>
                <wp:positionH relativeFrom="column">
                  <wp:posOffset>2886710</wp:posOffset>
                </wp:positionH>
                <wp:positionV relativeFrom="paragraph">
                  <wp:posOffset>2908299</wp:posOffset>
                </wp:positionV>
                <wp:extent cx="8978265" cy="0"/>
                <wp:effectExtent l="0" t="0" r="1333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78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9317E" id="Straight Connector 1" o:spid="_x0000_s1026" style="position:absolute;z-index:251629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7.3pt,229pt" to="934.2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"/>
            </w:pict>
          </mc:Fallback>
        </mc:AlternateContent>
      </w:r>
    </w:p>
    <w:sectPr w:rsidR="007359E8" w:rsidRPr="007359E8" w:rsidSect="007359E8">
      <w:pgSz w:w="23811" w:h="16838" w:orient="landscape" w:code="8"/>
      <w:pgMar w:top="851" w:right="1276" w:bottom="849" w:left="14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291FB" w14:textId="77777777" w:rsidR="00A42D6E" w:rsidRDefault="00A42D6E" w:rsidP="00743BE0">
      <w:pPr>
        <w:spacing w:after="0"/>
      </w:pPr>
      <w:r>
        <w:separator/>
      </w:r>
    </w:p>
  </w:endnote>
  <w:endnote w:type="continuationSeparator" w:id="0">
    <w:p w14:paraId="5EFD2E5D" w14:textId="77777777" w:rsidR="00A42D6E" w:rsidRDefault="00A42D6E" w:rsidP="00743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MTStd">
    <w:altName w:val="Arial"/>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Bold">
    <w:panose1 w:val="00000000000000000000"/>
    <w:charset w:val="00"/>
    <w:family w:val="roman"/>
    <w:notTrueType/>
    <w:pitch w:val="default"/>
  </w:font>
  <w:font w:name="Univers LT Std 55">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08002" w14:textId="77777777" w:rsidR="00216EB2" w:rsidRPr="00FB2ABE" w:rsidRDefault="00216EB2" w:rsidP="00F34BF2">
    <w:pPr>
      <w:spacing w:after="240"/>
      <w:rPr>
        <w:b/>
        <w:color w:val="1B2C5B"/>
        <w:sz w:val="36"/>
        <w:szCs w:val="36"/>
      </w:rPr>
    </w:pPr>
    <w:r w:rsidRPr="00FB2ABE">
      <w:rPr>
        <w:rStyle w:val="Bold"/>
        <w:color w:val="1B2C5B"/>
        <w:sz w:val="36"/>
        <w:szCs w:val="36"/>
      </w:rPr>
      <w:t>health.wa.gov.au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877424"/>
      <w:docPartObj>
        <w:docPartGallery w:val="Page Numbers (Bottom of Page)"/>
        <w:docPartUnique/>
      </w:docPartObj>
    </w:sdtPr>
    <w:sdtEndPr>
      <w:rPr>
        <w:noProof/>
      </w:rPr>
    </w:sdtEndPr>
    <w:sdtContent>
      <w:p w14:paraId="3D626DAB" w14:textId="0A5F8BF1" w:rsidR="00216EB2" w:rsidRDefault="00216E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16064D" w14:textId="77777777" w:rsidR="00216EB2" w:rsidRPr="00A55014" w:rsidRDefault="00216EB2" w:rsidP="00A55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DD5C7" w14:textId="77777777" w:rsidR="00A42D6E" w:rsidRDefault="00A42D6E" w:rsidP="00743BE0">
      <w:pPr>
        <w:spacing w:after="0"/>
      </w:pPr>
      <w:r>
        <w:separator/>
      </w:r>
    </w:p>
  </w:footnote>
  <w:footnote w:type="continuationSeparator" w:id="0">
    <w:p w14:paraId="4673F1A7" w14:textId="77777777" w:rsidR="00A42D6E" w:rsidRDefault="00A42D6E" w:rsidP="00743BE0">
      <w:pPr>
        <w:spacing w:after="0"/>
      </w:pPr>
      <w:r>
        <w:continuationSeparator/>
      </w:r>
    </w:p>
  </w:footnote>
  <w:footnote w:id="1">
    <w:p w14:paraId="696CDF6D" w14:textId="77777777" w:rsidR="00216EB2" w:rsidRPr="00A55014" w:rsidRDefault="00216EB2">
      <w:pPr>
        <w:pStyle w:val="FootnoteText"/>
        <w:rPr>
          <w:rFonts w:cs="Arial"/>
          <w:sz w:val="18"/>
          <w:szCs w:val="24"/>
          <w:lang w:val="en-US"/>
        </w:rPr>
      </w:pPr>
      <w:r>
        <w:rPr>
          <w:rStyle w:val="FootnoteReference"/>
        </w:rPr>
        <w:footnoteRef/>
      </w:r>
      <w:r>
        <w:t xml:space="preserve"> </w:t>
      </w:r>
      <w:r w:rsidRPr="00CC5AD6">
        <w:rPr>
          <w:sz w:val="18"/>
        </w:rPr>
        <w:t xml:space="preserve">Examples from </w:t>
      </w:r>
      <w:r w:rsidRPr="00CC5AD6">
        <w:rPr>
          <w:rFonts w:cs="Arial"/>
          <w:sz w:val="18"/>
          <w:szCs w:val="24"/>
          <w:lang w:val="en-US"/>
        </w:rPr>
        <w:t>Health Informatics Society of Australia (HISA) 2016 “</w:t>
      </w:r>
      <w:r w:rsidRPr="00CC5AD6">
        <w:rPr>
          <w:rFonts w:cs="Arial"/>
          <w:i/>
          <w:sz w:val="18"/>
          <w:szCs w:val="24"/>
          <w:lang w:val="en-US"/>
        </w:rPr>
        <w:t>Assuring Patient Safety in Relation to E-Health Systems and Applications Part A: Information Paper,</w:t>
      </w:r>
      <w:r>
        <w:rPr>
          <w:rFonts w:cs="Arial"/>
          <w:sz w:val="18"/>
          <w:szCs w:val="24"/>
          <w:lang w:val="en-US"/>
        </w:rPr>
        <w:t xml:space="preserve"> HISA Ltd.</w:t>
      </w:r>
    </w:p>
  </w:footnote>
  <w:footnote w:id="2">
    <w:p w14:paraId="10C4520F" w14:textId="230E35D7" w:rsidR="00216EB2" w:rsidRDefault="00216EB2" w:rsidP="00ED00BB">
      <w:pPr>
        <w:pStyle w:val="FootnoteText"/>
      </w:pPr>
      <w:r>
        <w:rPr>
          <w:rStyle w:val="FootnoteReference"/>
        </w:rPr>
        <w:footnoteRef/>
      </w:r>
      <w:r>
        <w:t xml:space="preserve"> WHO International, </w:t>
      </w:r>
      <w:r w:rsidRPr="00ED00BB">
        <w:rPr>
          <w:i/>
        </w:rPr>
        <w:t>Conceptual Framework for the International Classification for Patient Safety</w:t>
      </w:r>
      <w:r>
        <w:t xml:space="preserve"> Version 1.1, January 2009, </w:t>
      </w:r>
      <w:hyperlink r:id="rId1" w:history="1">
        <w:r w:rsidR="00860388" w:rsidRPr="002A13DA">
          <w:rPr>
            <w:rStyle w:val="Hyperlink"/>
            <w:sz w:val="20"/>
          </w:rPr>
          <w:t>https://www.who.int/publications/i/item/WHO-IER-PSP-2010.2</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C0F79" w14:textId="77777777" w:rsidR="00216EB2" w:rsidRDefault="00216EB2">
    <w:pPr>
      <w:pStyle w:val="Header"/>
    </w:pPr>
    <w:r>
      <w:rPr>
        <w:noProof/>
        <w:lang w:eastAsia="en-AU"/>
      </w:rPr>
      <w:drawing>
        <wp:anchor distT="0" distB="0" distL="114300" distR="114300" simplePos="0" relativeHeight="251659264" behindDoc="1" locked="0" layoutInCell="1" allowOverlap="1" wp14:anchorId="24CCD824" wp14:editId="618C963F">
          <wp:simplePos x="0" y="0"/>
          <wp:positionH relativeFrom="column">
            <wp:posOffset>-189511</wp:posOffset>
          </wp:positionH>
          <wp:positionV relativeFrom="paragraph">
            <wp:posOffset>50596</wp:posOffset>
          </wp:positionV>
          <wp:extent cx="3166647" cy="584376"/>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S Logo half size.jpg"/>
                  <pic:cNvPicPr/>
                </pic:nvPicPr>
                <pic:blipFill>
                  <a:blip r:embed="rId1">
                    <a:extLst>
                      <a:ext uri="{28A0092B-C50C-407E-A947-70E740481C1C}">
                        <a14:useLocalDpi xmlns:a14="http://schemas.microsoft.com/office/drawing/2010/main" val="0"/>
                      </a:ext>
                    </a:extLst>
                  </a:blip>
                  <a:stretch>
                    <a:fillRect/>
                  </a:stretch>
                </pic:blipFill>
                <pic:spPr>
                  <a:xfrm>
                    <a:off x="0" y="0"/>
                    <a:ext cx="3166647" cy="58437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6A77C" w14:textId="77777777" w:rsidR="00216EB2" w:rsidRPr="00D97AD3" w:rsidRDefault="00216EB2" w:rsidP="00D97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16D8"/>
    <w:multiLevelType w:val="hybridMultilevel"/>
    <w:tmpl w:val="49383890"/>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 w15:restartNumberingAfterBreak="0">
    <w:nsid w:val="1499546E"/>
    <w:multiLevelType w:val="hybridMultilevel"/>
    <w:tmpl w:val="60728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FB08EB"/>
    <w:multiLevelType w:val="hybridMultilevel"/>
    <w:tmpl w:val="00DA22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557984"/>
    <w:multiLevelType w:val="hybridMultilevel"/>
    <w:tmpl w:val="4DBECC16"/>
    <w:lvl w:ilvl="0" w:tplc="14EABF8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DF36D3"/>
    <w:multiLevelType w:val="multilevel"/>
    <w:tmpl w:val="04E29682"/>
    <w:lvl w:ilvl="0">
      <w:start w:val="1"/>
      <w:numFmt w:val="bullet"/>
      <w:lvlText w:val=""/>
      <w:lvlJc w:val="left"/>
      <w:pPr>
        <w:ind w:left="792" w:hanging="360"/>
      </w:pPr>
      <w:rPr>
        <w:rFonts w:ascii="Symbol" w:hAnsi="Symbol" w:hint="default"/>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5" w15:restartNumberingAfterBreak="0">
    <w:nsid w:val="26F779D1"/>
    <w:multiLevelType w:val="hybridMultilevel"/>
    <w:tmpl w:val="3C30779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276743B6"/>
    <w:multiLevelType w:val="hybridMultilevel"/>
    <w:tmpl w:val="D31C7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772C4E"/>
    <w:multiLevelType w:val="hybridMultilevel"/>
    <w:tmpl w:val="BEFC7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2C6B34"/>
    <w:multiLevelType w:val="multilevel"/>
    <w:tmpl w:val="D09686F6"/>
    <w:lvl w:ilvl="0">
      <w:start w:val="1"/>
      <w:numFmt w:val="decimal"/>
      <w:lvlText w:val="%1."/>
      <w:lvlJc w:val="left"/>
      <w:pPr>
        <w:ind w:left="792" w:hanging="360"/>
      </w:pPr>
      <w:rPr>
        <w:rFonts w:hint="default"/>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9" w15:restartNumberingAfterBreak="0">
    <w:nsid w:val="29143177"/>
    <w:multiLevelType w:val="hybridMultilevel"/>
    <w:tmpl w:val="B24CC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C65AD5"/>
    <w:multiLevelType w:val="hybridMultilevel"/>
    <w:tmpl w:val="BACEF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DE25A1"/>
    <w:multiLevelType w:val="hybridMultilevel"/>
    <w:tmpl w:val="7CFE7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FA3437"/>
    <w:multiLevelType w:val="hybridMultilevel"/>
    <w:tmpl w:val="E53E3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153A5D"/>
    <w:multiLevelType w:val="hybridMultilevel"/>
    <w:tmpl w:val="62B8B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640457"/>
    <w:multiLevelType w:val="hybridMultilevel"/>
    <w:tmpl w:val="671AB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704EA5"/>
    <w:multiLevelType w:val="hybridMultilevel"/>
    <w:tmpl w:val="BF98C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F4621F"/>
    <w:multiLevelType w:val="multilevel"/>
    <w:tmpl w:val="4184E450"/>
    <w:lvl w:ilvl="0">
      <w:start w:val="1"/>
      <w:numFmt w:val="decimal"/>
      <w:lvlText w:val="%1"/>
      <w:lvlJc w:val="left"/>
      <w:pPr>
        <w:ind w:left="864" w:hanging="432"/>
      </w:pPr>
    </w:lvl>
    <w:lvl w:ilvl="1">
      <w:start w:val="1"/>
      <w:numFmt w:val="decimal"/>
      <w:lvlText w:val="%1.%2"/>
      <w:lvlJc w:val="left"/>
      <w:pPr>
        <w:ind w:left="1292" w:hanging="576"/>
      </w:pPr>
    </w:lvl>
    <w:lvl w:ilvl="2">
      <w:start w:val="1"/>
      <w:numFmt w:val="decimal"/>
      <w:lvlText w:val="%1.%2.%3"/>
      <w:lvlJc w:val="left"/>
      <w:pPr>
        <w:ind w:left="1152" w:hanging="7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7" w15:restartNumberingAfterBreak="0">
    <w:nsid w:val="481B08A5"/>
    <w:multiLevelType w:val="hybridMultilevel"/>
    <w:tmpl w:val="B7F48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BC26D0"/>
    <w:multiLevelType w:val="hybridMultilevel"/>
    <w:tmpl w:val="6100B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573544"/>
    <w:multiLevelType w:val="hybridMultilevel"/>
    <w:tmpl w:val="5D305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8119B6"/>
    <w:multiLevelType w:val="hybridMultilevel"/>
    <w:tmpl w:val="04B27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9D34D2"/>
    <w:multiLevelType w:val="hybridMultilevel"/>
    <w:tmpl w:val="324CD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80E68E5"/>
    <w:multiLevelType w:val="hybridMultilevel"/>
    <w:tmpl w:val="DAD832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8A626DA"/>
    <w:multiLevelType w:val="multilevel"/>
    <w:tmpl w:val="D09686F6"/>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4" w15:restartNumberingAfterBreak="0">
    <w:nsid w:val="595C6152"/>
    <w:multiLevelType w:val="hybridMultilevel"/>
    <w:tmpl w:val="BF4EC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AF6F35"/>
    <w:multiLevelType w:val="hybridMultilevel"/>
    <w:tmpl w:val="B002D2E4"/>
    <w:lvl w:ilvl="0" w:tplc="2BE8E52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1652A8B"/>
    <w:multiLevelType w:val="hybridMultilevel"/>
    <w:tmpl w:val="829AAC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6272305"/>
    <w:multiLevelType w:val="hybridMultilevel"/>
    <w:tmpl w:val="50B211A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99969696">
      <w:numFmt w:val="bullet"/>
      <w:lvlText w:val="•"/>
      <w:lvlJc w:val="left"/>
      <w:pPr>
        <w:ind w:left="2880" w:hanging="720"/>
      </w:pPr>
      <w:rPr>
        <w:rFonts w:ascii="Arial" w:eastAsia="Calibri" w:hAnsi="Arial" w:cs="Arial"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8141714"/>
    <w:multiLevelType w:val="hybridMultilevel"/>
    <w:tmpl w:val="0B2AA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133BE2"/>
    <w:multiLevelType w:val="hybridMultilevel"/>
    <w:tmpl w:val="1ECAB444"/>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30" w15:restartNumberingAfterBreak="0">
    <w:nsid w:val="72D2450E"/>
    <w:multiLevelType w:val="hybridMultilevel"/>
    <w:tmpl w:val="F378F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DB181D"/>
    <w:multiLevelType w:val="hybridMultilevel"/>
    <w:tmpl w:val="B088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F12DA5"/>
    <w:multiLevelType w:val="multilevel"/>
    <w:tmpl w:val="4184E450"/>
    <w:lvl w:ilvl="0">
      <w:start w:val="1"/>
      <w:numFmt w:val="decimal"/>
      <w:pStyle w:val="Heading1"/>
      <w:lvlText w:val="%1"/>
      <w:lvlJc w:val="left"/>
      <w:pPr>
        <w:ind w:left="432" w:hanging="432"/>
      </w:p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90210E8"/>
    <w:multiLevelType w:val="hybridMultilevel"/>
    <w:tmpl w:val="74042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EA00441"/>
    <w:multiLevelType w:val="hybridMultilevel"/>
    <w:tmpl w:val="DBD2B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37220955">
    <w:abstractNumId w:val="32"/>
  </w:num>
  <w:num w:numId="2" w16cid:durableId="1082486947">
    <w:abstractNumId w:val="3"/>
  </w:num>
  <w:num w:numId="3" w16cid:durableId="1162235230">
    <w:abstractNumId w:val="27"/>
  </w:num>
  <w:num w:numId="4" w16cid:durableId="1901289217">
    <w:abstractNumId w:val="9"/>
  </w:num>
  <w:num w:numId="5" w16cid:durableId="1912151735">
    <w:abstractNumId w:val="11"/>
  </w:num>
  <w:num w:numId="6" w16cid:durableId="1018507408">
    <w:abstractNumId w:val="16"/>
  </w:num>
  <w:num w:numId="7" w16cid:durableId="1798137440">
    <w:abstractNumId w:val="8"/>
  </w:num>
  <w:num w:numId="8" w16cid:durableId="385109696">
    <w:abstractNumId w:val="23"/>
  </w:num>
  <w:num w:numId="9" w16cid:durableId="636690152">
    <w:abstractNumId w:val="25"/>
  </w:num>
  <w:num w:numId="10" w16cid:durableId="1214925529">
    <w:abstractNumId w:val="28"/>
  </w:num>
  <w:num w:numId="11" w16cid:durableId="18408448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7515926">
    <w:abstractNumId w:val="32"/>
  </w:num>
  <w:num w:numId="13" w16cid:durableId="572201608">
    <w:abstractNumId w:val="5"/>
  </w:num>
  <w:num w:numId="14" w16cid:durableId="28847937">
    <w:abstractNumId w:val="14"/>
  </w:num>
  <w:num w:numId="15" w16cid:durableId="2130197567">
    <w:abstractNumId w:val="18"/>
  </w:num>
  <w:num w:numId="16" w16cid:durableId="245724014">
    <w:abstractNumId w:val="7"/>
  </w:num>
  <w:num w:numId="17" w16cid:durableId="1699232837">
    <w:abstractNumId w:val="31"/>
  </w:num>
  <w:num w:numId="18" w16cid:durableId="837816285">
    <w:abstractNumId w:val="19"/>
  </w:num>
  <w:num w:numId="19" w16cid:durableId="2079011757">
    <w:abstractNumId w:val="33"/>
  </w:num>
  <w:num w:numId="20" w16cid:durableId="675812184">
    <w:abstractNumId w:val="4"/>
  </w:num>
  <w:num w:numId="21" w16cid:durableId="1873033909">
    <w:abstractNumId w:val="32"/>
  </w:num>
  <w:num w:numId="22" w16cid:durableId="2038505000">
    <w:abstractNumId w:val="0"/>
  </w:num>
  <w:num w:numId="23" w16cid:durableId="892543425">
    <w:abstractNumId w:val="13"/>
  </w:num>
  <w:num w:numId="24" w16cid:durableId="1997950643">
    <w:abstractNumId w:val="10"/>
  </w:num>
  <w:num w:numId="25" w16cid:durableId="841891898">
    <w:abstractNumId w:val="6"/>
  </w:num>
  <w:num w:numId="26" w16cid:durableId="2042436739">
    <w:abstractNumId w:val="2"/>
  </w:num>
  <w:num w:numId="27" w16cid:durableId="756175263">
    <w:abstractNumId w:val="32"/>
  </w:num>
  <w:num w:numId="28" w16cid:durableId="168178560">
    <w:abstractNumId w:val="32"/>
  </w:num>
  <w:num w:numId="29" w16cid:durableId="1964117549">
    <w:abstractNumId w:val="32"/>
  </w:num>
  <w:num w:numId="30" w16cid:durableId="1092434689">
    <w:abstractNumId w:val="32"/>
  </w:num>
  <w:num w:numId="31" w16cid:durableId="1838492191">
    <w:abstractNumId w:val="1"/>
  </w:num>
  <w:num w:numId="32" w16cid:durableId="382411906">
    <w:abstractNumId w:val="24"/>
  </w:num>
  <w:num w:numId="33" w16cid:durableId="1215117232">
    <w:abstractNumId w:val="29"/>
  </w:num>
  <w:num w:numId="34" w16cid:durableId="270823005">
    <w:abstractNumId w:val="15"/>
  </w:num>
  <w:num w:numId="35" w16cid:durableId="2080440615">
    <w:abstractNumId w:val="30"/>
  </w:num>
  <w:num w:numId="36" w16cid:durableId="1609848631">
    <w:abstractNumId w:val="32"/>
  </w:num>
  <w:num w:numId="37" w16cid:durableId="1577594209">
    <w:abstractNumId w:val="20"/>
  </w:num>
  <w:num w:numId="38" w16cid:durableId="302738811">
    <w:abstractNumId w:val="26"/>
  </w:num>
  <w:num w:numId="39" w16cid:durableId="767117115">
    <w:abstractNumId w:val="34"/>
  </w:num>
  <w:num w:numId="40" w16cid:durableId="1857454078">
    <w:abstractNumId w:val="22"/>
  </w:num>
  <w:num w:numId="41" w16cid:durableId="969439945">
    <w:abstractNumId w:val="12"/>
  </w:num>
  <w:num w:numId="42" w16cid:durableId="880896848">
    <w:abstractNumId w:val="21"/>
  </w:num>
  <w:num w:numId="43" w16cid:durableId="140229283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activeWritingStyle w:appName="MSWord" w:lang="en-US" w:vendorID="64" w:dllVersion="0" w:nlCheck="1" w:checkStyle="0"/>
  <w:activeWritingStyle w:appName="MSWord" w:lang="en-AU" w:vendorID="64" w:dllVersion="6" w:nlCheck="1" w:checkStyle="1"/>
  <w:activeWritingStyle w:appName="MSWord" w:lang="en-US" w:vendorID="64" w:dllVersion="6" w:nlCheck="1" w:checkStyle="1"/>
  <w:proofState w:spelling="clean" w:grammar="clean"/>
  <w:attachedTemplate r:id="rId1"/>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AAB"/>
    <w:rsid w:val="0000010A"/>
    <w:rsid w:val="00000E55"/>
    <w:rsid w:val="00000E86"/>
    <w:rsid w:val="000015E2"/>
    <w:rsid w:val="000031F3"/>
    <w:rsid w:val="0000583E"/>
    <w:rsid w:val="000068E7"/>
    <w:rsid w:val="00010034"/>
    <w:rsid w:val="0001005B"/>
    <w:rsid w:val="00011589"/>
    <w:rsid w:val="00014D76"/>
    <w:rsid w:val="000167AE"/>
    <w:rsid w:val="0002131F"/>
    <w:rsid w:val="00025A59"/>
    <w:rsid w:val="0004088A"/>
    <w:rsid w:val="00043D30"/>
    <w:rsid w:val="00046A80"/>
    <w:rsid w:val="00050722"/>
    <w:rsid w:val="00051C4E"/>
    <w:rsid w:val="000536D1"/>
    <w:rsid w:val="0006160A"/>
    <w:rsid w:val="0006287D"/>
    <w:rsid w:val="00063EC5"/>
    <w:rsid w:val="00064550"/>
    <w:rsid w:val="00067508"/>
    <w:rsid w:val="00067718"/>
    <w:rsid w:val="0007198D"/>
    <w:rsid w:val="000724A4"/>
    <w:rsid w:val="000736B8"/>
    <w:rsid w:val="00074E99"/>
    <w:rsid w:val="00075CF2"/>
    <w:rsid w:val="000779FF"/>
    <w:rsid w:val="00081349"/>
    <w:rsid w:val="00081409"/>
    <w:rsid w:val="000835DE"/>
    <w:rsid w:val="00084207"/>
    <w:rsid w:val="0008431A"/>
    <w:rsid w:val="000852FF"/>
    <w:rsid w:val="00085F0E"/>
    <w:rsid w:val="00086325"/>
    <w:rsid w:val="00093531"/>
    <w:rsid w:val="0009635B"/>
    <w:rsid w:val="000A018D"/>
    <w:rsid w:val="000A06FA"/>
    <w:rsid w:val="000A1D1E"/>
    <w:rsid w:val="000A2897"/>
    <w:rsid w:val="000A44DE"/>
    <w:rsid w:val="000B1C79"/>
    <w:rsid w:val="000B265D"/>
    <w:rsid w:val="000B306E"/>
    <w:rsid w:val="000B5D4D"/>
    <w:rsid w:val="000B6074"/>
    <w:rsid w:val="000B6CC2"/>
    <w:rsid w:val="000B7091"/>
    <w:rsid w:val="000C1184"/>
    <w:rsid w:val="000C1F40"/>
    <w:rsid w:val="000C2475"/>
    <w:rsid w:val="000C2805"/>
    <w:rsid w:val="000C6B9B"/>
    <w:rsid w:val="000D10DF"/>
    <w:rsid w:val="000D2B7F"/>
    <w:rsid w:val="000D36AC"/>
    <w:rsid w:val="000D4131"/>
    <w:rsid w:val="000D4F76"/>
    <w:rsid w:val="000E0AE0"/>
    <w:rsid w:val="000E1B01"/>
    <w:rsid w:val="000E1BFC"/>
    <w:rsid w:val="000E1D2F"/>
    <w:rsid w:val="000E2F6C"/>
    <w:rsid w:val="000E4958"/>
    <w:rsid w:val="000E6A97"/>
    <w:rsid w:val="000E70F5"/>
    <w:rsid w:val="000F3F5C"/>
    <w:rsid w:val="000F6DBF"/>
    <w:rsid w:val="000F73F6"/>
    <w:rsid w:val="000F7976"/>
    <w:rsid w:val="000F7FB9"/>
    <w:rsid w:val="001043A2"/>
    <w:rsid w:val="001058EE"/>
    <w:rsid w:val="00111BFD"/>
    <w:rsid w:val="00112B91"/>
    <w:rsid w:val="00112E5E"/>
    <w:rsid w:val="00112EA9"/>
    <w:rsid w:val="001160EB"/>
    <w:rsid w:val="00124AEA"/>
    <w:rsid w:val="00126022"/>
    <w:rsid w:val="00126B2F"/>
    <w:rsid w:val="001304C2"/>
    <w:rsid w:val="001345A2"/>
    <w:rsid w:val="001375B1"/>
    <w:rsid w:val="001376F8"/>
    <w:rsid w:val="001437E0"/>
    <w:rsid w:val="001500E4"/>
    <w:rsid w:val="00150F11"/>
    <w:rsid w:val="001517CE"/>
    <w:rsid w:val="00151A57"/>
    <w:rsid w:val="00153C74"/>
    <w:rsid w:val="00157170"/>
    <w:rsid w:val="001604BE"/>
    <w:rsid w:val="0016439E"/>
    <w:rsid w:val="00165182"/>
    <w:rsid w:val="00166B21"/>
    <w:rsid w:val="00167285"/>
    <w:rsid w:val="0017090C"/>
    <w:rsid w:val="00171B7B"/>
    <w:rsid w:val="001729D3"/>
    <w:rsid w:val="00172BF0"/>
    <w:rsid w:val="00174627"/>
    <w:rsid w:val="00174DA5"/>
    <w:rsid w:val="00176035"/>
    <w:rsid w:val="00177F44"/>
    <w:rsid w:val="00181904"/>
    <w:rsid w:val="00183A46"/>
    <w:rsid w:val="00183CA9"/>
    <w:rsid w:val="0018533A"/>
    <w:rsid w:val="001869A2"/>
    <w:rsid w:val="00186DF8"/>
    <w:rsid w:val="001A03DD"/>
    <w:rsid w:val="001A4E36"/>
    <w:rsid w:val="001A563F"/>
    <w:rsid w:val="001A622E"/>
    <w:rsid w:val="001A772F"/>
    <w:rsid w:val="001B110A"/>
    <w:rsid w:val="001B5BDA"/>
    <w:rsid w:val="001B64C9"/>
    <w:rsid w:val="001B707A"/>
    <w:rsid w:val="001B71EF"/>
    <w:rsid w:val="001C37AC"/>
    <w:rsid w:val="001C4CB8"/>
    <w:rsid w:val="001C5637"/>
    <w:rsid w:val="001C7D1F"/>
    <w:rsid w:val="001D0AFE"/>
    <w:rsid w:val="001D185D"/>
    <w:rsid w:val="001D79A6"/>
    <w:rsid w:val="001E0138"/>
    <w:rsid w:val="001E4B2A"/>
    <w:rsid w:val="001E59E5"/>
    <w:rsid w:val="001E61A5"/>
    <w:rsid w:val="001F2CF6"/>
    <w:rsid w:val="001F6030"/>
    <w:rsid w:val="001F68E9"/>
    <w:rsid w:val="002002DC"/>
    <w:rsid w:val="00201542"/>
    <w:rsid w:val="002019D6"/>
    <w:rsid w:val="00202D7C"/>
    <w:rsid w:val="00203972"/>
    <w:rsid w:val="00204D71"/>
    <w:rsid w:val="002057D5"/>
    <w:rsid w:val="0021282F"/>
    <w:rsid w:val="0021556A"/>
    <w:rsid w:val="00215FEB"/>
    <w:rsid w:val="00216EB2"/>
    <w:rsid w:val="00220327"/>
    <w:rsid w:val="002203F2"/>
    <w:rsid w:val="002206E4"/>
    <w:rsid w:val="00220E8F"/>
    <w:rsid w:val="002210B4"/>
    <w:rsid w:val="0022150B"/>
    <w:rsid w:val="00221D0A"/>
    <w:rsid w:val="00224570"/>
    <w:rsid w:val="00232586"/>
    <w:rsid w:val="00233BC7"/>
    <w:rsid w:val="00235E2B"/>
    <w:rsid w:val="00240DCC"/>
    <w:rsid w:val="00241F67"/>
    <w:rsid w:val="00244514"/>
    <w:rsid w:val="00246D0F"/>
    <w:rsid w:val="00247933"/>
    <w:rsid w:val="002506B5"/>
    <w:rsid w:val="00253067"/>
    <w:rsid w:val="00257918"/>
    <w:rsid w:val="002617DD"/>
    <w:rsid w:val="00263AE4"/>
    <w:rsid w:val="0026417C"/>
    <w:rsid w:val="00264ACF"/>
    <w:rsid w:val="00264D4C"/>
    <w:rsid w:val="00264F51"/>
    <w:rsid w:val="002664AB"/>
    <w:rsid w:val="002708C0"/>
    <w:rsid w:val="00271163"/>
    <w:rsid w:val="00272EBD"/>
    <w:rsid w:val="00274013"/>
    <w:rsid w:val="00274066"/>
    <w:rsid w:val="002778B1"/>
    <w:rsid w:val="0028017C"/>
    <w:rsid w:val="0028115C"/>
    <w:rsid w:val="00281AD4"/>
    <w:rsid w:val="002852B2"/>
    <w:rsid w:val="002869F0"/>
    <w:rsid w:val="00291477"/>
    <w:rsid w:val="0029241B"/>
    <w:rsid w:val="002924A5"/>
    <w:rsid w:val="00294784"/>
    <w:rsid w:val="00295C29"/>
    <w:rsid w:val="00297915"/>
    <w:rsid w:val="002A2C87"/>
    <w:rsid w:val="002A5267"/>
    <w:rsid w:val="002A71D4"/>
    <w:rsid w:val="002A7BB8"/>
    <w:rsid w:val="002B5807"/>
    <w:rsid w:val="002C3EA4"/>
    <w:rsid w:val="002C6DBE"/>
    <w:rsid w:val="002C7D7D"/>
    <w:rsid w:val="002D67F6"/>
    <w:rsid w:val="002E181C"/>
    <w:rsid w:val="002E3AFB"/>
    <w:rsid w:val="002F1D16"/>
    <w:rsid w:val="002F3713"/>
    <w:rsid w:val="002F47EB"/>
    <w:rsid w:val="00300847"/>
    <w:rsid w:val="0030301C"/>
    <w:rsid w:val="0030520A"/>
    <w:rsid w:val="003066EF"/>
    <w:rsid w:val="00306C9D"/>
    <w:rsid w:val="00310496"/>
    <w:rsid w:val="00310965"/>
    <w:rsid w:val="00310C40"/>
    <w:rsid w:val="00316FB0"/>
    <w:rsid w:val="00323AB1"/>
    <w:rsid w:val="00323B61"/>
    <w:rsid w:val="00324917"/>
    <w:rsid w:val="00331F54"/>
    <w:rsid w:val="0033291D"/>
    <w:rsid w:val="00332C33"/>
    <w:rsid w:val="00334514"/>
    <w:rsid w:val="0033522A"/>
    <w:rsid w:val="00341E8F"/>
    <w:rsid w:val="00345B8E"/>
    <w:rsid w:val="003472CF"/>
    <w:rsid w:val="003532CE"/>
    <w:rsid w:val="00355004"/>
    <w:rsid w:val="00355AC1"/>
    <w:rsid w:val="00360332"/>
    <w:rsid w:val="0036050D"/>
    <w:rsid w:val="00360E3A"/>
    <w:rsid w:val="00363B64"/>
    <w:rsid w:val="00367059"/>
    <w:rsid w:val="00367085"/>
    <w:rsid w:val="00370BBC"/>
    <w:rsid w:val="00375931"/>
    <w:rsid w:val="00376CAA"/>
    <w:rsid w:val="00377346"/>
    <w:rsid w:val="00377943"/>
    <w:rsid w:val="003814FC"/>
    <w:rsid w:val="00381AC1"/>
    <w:rsid w:val="00383131"/>
    <w:rsid w:val="00383882"/>
    <w:rsid w:val="00383EE0"/>
    <w:rsid w:val="00387B66"/>
    <w:rsid w:val="00387BBE"/>
    <w:rsid w:val="00387C5F"/>
    <w:rsid w:val="003929E7"/>
    <w:rsid w:val="003974F1"/>
    <w:rsid w:val="003A29FF"/>
    <w:rsid w:val="003B0477"/>
    <w:rsid w:val="003B0CC3"/>
    <w:rsid w:val="003B67EE"/>
    <w:rsid w:val="003B7447"/>
    <w:rsid w:val="003B7D1D"/>
    <w:rsid w:val="003C08A3"/>
    <w:rsid w:val="003C3D27"/>
    <w:rsid w:val="003C4CB9"/>
    <w:rsid w:val="003C5A01"/>
    <w:rsid w:val="003C66D2"/>
    <w:rsid w:val="003C7B71"/>
    <w:rsid w:val="003D1625"/>
    <w:rsid w:val="003D1783"/>
    <w:rsid w:val="003E0DCE"/>
    <w:rsid w:val="003E30C8"/>
    <w:rsid w:val="003E5503"/>
    <w:rsid w:val="003F0D50"/>
    <w:rsid w:val="003F2B97"/>
    <w:rsid w:val="003F6B47"/>
    <w:rsid w:val="004006A0"/>
    <w:rsid w:val="00400E20"/>
    <w:rsid w:val="004012A3"/>
    <w:rsid w:val="00403EB7"/>
    <w:rsid w:val="004045F4"/>
    <w:rsid w:val="004050EC"/>
    <w:rsid w:val="00407A09"/>
    <w:rsid w:val="004131AB"/>
    <w:rsid w:val="00413C57"/>
    <w:rsid w:val="00415062"/>
    <w:rsid w:val="00415674"/>
    <w:rsid w:val="0041591B"/>
    <w:rsid w:val="00415B95"/>
    <w:rsid w:val="00416886"/>
    <w:rsid w:val="00420DEF"/>
    <w:rsid w:val="00423179"/>
    <w:rsid w:val="00423C70"/>
    <w:rsid w:val="004270D6"/>
    <w:rsid w:val="00427800"/>
    <w:rsid w:val="00427A1E"/>
    <w:rsid w:val="00427DEB"/>
    <w:rsid w:val="00430A33"/>
    <w:rsid w:val="00431611"/>
    <w:rsid w:val="00431F8F"/>
    <w:rsid w:val="00433B0D"/>
    <w:rsid w:val="00440DD7"/>
    <w:rsid w:val="00441B6D"/>
    <w:rsid w:val="00442BC1"/>
    <w:rsid w:val="00443648"/>
    <w:rsid w:val="004444FF"/>
    <w:rsid w:val="004447AF"/>
    <w:rsid w:val="004474A5"/>
    <w:rsid w:val="00455D7C"/>
    <w:rsid w:val="004564F0"/>
    <w:rsid w:val="004612DA"/>
    <w:rsid w:val="00466DB9"/>
    <w:rsid w:val="00470C6D"/>
    <w:rsid w:val="00471692"/>
    <w:rsid w:val="004730B7"/>
    <w:rsid w:val="004742A1"/>
    <w:rsid w:val="00474FB0"/>
    <w:rsid w:val="004756A2"/>
    <w:rsid w:val="00480926"/>
    <w:rsid w:val="0048427A"/>
    <w:rsid w:val="00484403"/>
    <w:rsid w:val="0048692A"/>
    <w:rsid w:val="00487598"/>
    <w:rsid w:val="004A098E"/>
    <w:rsid w:val="004A20FC"/>
    <w:rsid w:val="004A49B1"/>
    <w:rsid w:val="004A609E"/>
    <w:rsid w:val="004C07E0"/>
    <w:rsid w:val="004C185D"/>
    <w:rsid w:val="004C2780"/>
    <w:rsid w:val="004C3023"/>
    <w:rsid w:val="004C3EDE"/>
    <w:rsid w:val="004C6976"/>
    <w:rsid w:val="004C7D13"/>
    <w:rsid w:val="004C7F22"/>
    <w:rsid w:val="004D12D3"/>
    <w:rsid w:val="004D1AAB"/>
    <w:rsid w:val="004D78E7"/>
    <w:rsid w:val="004D7E5F"/>
    <w:rsid w:val="004E141A"/>
    <w:rsid w:val="004E4605"/>
    <w:rsid w:val="004E54BC"/>
    <w:rsid w:val="004F4216"/>
    <w:rsid w:val="00505956"/>
    <w:rsid w:val="005060AE"/>
    <w:rsid w:val="0050731C"/>
    <w:rsid w:val="0051106D"/>
    <w:rsid w:val="005120B1"/>
    <w:rsid w:val="005158EE"/>
    <w:rsid w:val="00516475"/>
    <w:rsid w:val="005165F6"/>
    <w:rsid w:val="0052171F"/>
    <w:rsid w:val="005232CE"/>
    <w:rsid w:val="0052398E"/>
    <w:rsid w:val="005248F8"/>
    <w:rsid w:val="0052556C"/>
    <w:rsid w:val="005257C8"/>
    <w:rsid w:val="005331CB"/>
    <w:rsid w:val="00534F4B"/>
    <w:rsid w:val="00535E0C"/>
    <w:rsid w:val="00543CDA"/>
    <w:rsid w:val="00543F9F"/>
    <w:rsid w:val="005445B4"/>
    <w:rsid w:val="00544655"/>
    <w:rsid w:val="00544F4C"/>
    <w:rsid w:val="00550A1D"/>
    <w:rsid w:val="005510F0"/>
    <w:rsid w:val="00551C00"/>
    <w:rsid w:val="00556298"/>
    <w:rsid w:val="00561471"/>
    <w:rsid w:val="00564E98"/>
    <w:rsid w:val="00565320"/>
    <w:rsid w:val="005664AB"/>
    <w:rsid w:val="0056716B"/>
    <w:rsid w:val="00567554"/>
    <w:rsid w:val="005717CF"/>
    <w:rsid w:val="00572B7F"/>
    <w:rsid w:val="00572CC5"/>
    <w:rsid w:val="005740B2"/>
    <w:rsid w:val="00576F52"/>
    <w:rsid w:val="0057734C"/>
    <w:rsid w:val="00577879"/>
    <w:rsid w:val="00584BE3"/>
    <w:rsid w:val="00586F00"/>
    <w:rsid w:val="00593A30"/>
    <w:rsid w:val="005949AC"/>
    <w:rsid w:val="005950FA"/>
    <w:rsid w:val="005A2501"/>
    <w:rsid w:val="005A274E"/>
    <w:rsid w:val="005A409E"/>
    <w:rsid w:val="005A5F5F"/>
    <w:rsid w:val="005A7A44"/>
    <w:rsid w:val="005A7E25"/>
    <w:rsid w:val="005B182F"/>
    <w:rsid w:val="005B5B4A"/>
    <w:rsid w:val="005C0128"/>
    <w:rsid w:val="005C54CC"/>
    <w:rsid w:val="005C7279"/>
    <w:rsid w:val="005C76BA"/>
    <w:rsid w:val="005D0008"/>
    <w:rsid w:val="005D2E2E"/>
    <w:rsid w:val="005D2F0A"/>
    <w:rsid w:val="005D490E"/>
    <w:rsid w:val="005D6317"/>
    <w:rsid w:val="005E11F5"/>
    <w:rsid w:val="005E44C9"/>
    <w:rsid w:val="005E50F2"/>
    <w:rsid w:val="005F208A"/>
    <w:rsid w:val="005F2698"/>
    <w:rsid w:val="005F676E"/>
    <w:rsid w:val="006018D4"/>
    <w:rsid w:val="00602225"/>
    <w:rsid w:val="00605171"/>
    <w:rsid w:val="00605BDC"/>
    <w:rsid w:val="0061050D"/>
    <w:rsid w:val="00610A52"/>
    <w:rsid w:val="00611D09"/>
    <w:rsid w:val="006124E6"/>
    <w:rsid w:val="00613A90"/>
    <w:rsid w:val="00613F11"/>
    <w:rsid w:val="006155E3"/>
    <w:rsid w:val="0061618A"/>
    <w:rsid w:val="006172B4"/>
    <w:rsid w:val="00620629"/>
    <w:rsid w:val="0062239C"/>
    <w:rsid w:val="00622E0C"/>
    <w:rsid w:val="00624052"/>
    <w:rsid w:val="00625B5C"/>
    <w:rsid w:val="00636EAA"/>
    <w:rsid w:val="00643694"/>
    <w:rsid w:val="0064686E"/>
    <w:rsid w:val="00646DD9"/>
    <w:rsid w:val="0064751A"/>
    <w:rsid w:val="006540C4"/>
    <w:rsid w:val="00656B99"/>
    <w:rsid w:val="0066490D"/>
    <w:rsid w:val="0066649D"/>
    <w:rsid w:val="00670E60"/>
    <w:rsid w:val="006718FD"/>
    <w:rsid w:val="00673042"/>
    <w:rsid w:val="006745AB"/>
    <w:rsid w:val="0067532D"/>
    <w:rsid w:val="00677801"/>
    <w:rsid w:val="006801C4"/>
    <w:rsid w:val="0068123C"/>
    <w:rsid w:val="00686EFC"/>
    <w:rsid w:val="00691928"/>
    <w:rsid w:val="00691CF6"/>
    <w:rsid w:val="006928D5"/>
    <w:rsid w:val="00694CD4"/>
    <w:rsid w:val="0069620E"/>
    <w:rsid w:val="006A484E"/>
    <w:rsid w:val="006A56C9"/>
    <w:rsid w:val="006A5F6D"/>
    <w:rsid w:val="006A64F4"/>
    <w:rsid w:val="006A76A5"/>
    <w:rsid w:val="006B0D98"/>
    <w:rsid w:val="006B30F2"/>
    <w:rsid w:val="006B376A"/>
    <w:rsid w:val="006C08C3"/>
    <w:rsid w:val="006C1DA5"/>
    <w:rsid w:val="006C24B3"/>
    <w:rsid w:val="006C3697"/>
    <w:rsid w:val="006D3D54"/>
    <w:rsid w:val="006D65A7"/>
    <w:rsid w:val="006E0E28"/>
    <w:rsid w:val="006E53D0"/>
    <w:rsid w:val="006E661D"/>
    <w:rsid w:val="006F42E5"/>
    <w:rsid w:val="006F52D0"/>
    <w:rsid w:val="006F583F"/>
    <w:rsid w:val="006F5882"/>
    <w:rsid w:val="006F6F6C"/>
    <w:rsid w:val="006F7A6B"/>
    <w:rsid w:val="0070063F"/>
    <w:rsid w:val="00700A1F"/>
    <w:rsid w:val="00700DAE"/>
    <w:rsid w:val="00701AD1"/>
    <w:rsid w:val="00705218"/>
    <w:rsid w:val="00710F52"/>
    <w:rsid w:val="007116A3"/>
    <w:rsid w:val="00714886"/>
    <w:rsid w:val="007153B7"/>
    <w:rsid w:val="00715EE6"/>
    <w:rsid w:val="00721C3C"/>
    <w:rsid w:val="00723029"/>
    <w:rsid w:val="007235CC"/>
    <w:rsid w:val="007239D2"/>
    <w:rsid w:val="0072589F"/>
    <w:rsid w:val="007343D5"/>
    <w:rsid w:val="00735118"/>
    <w:rsid w:val="00735935"/>
    <w:rsid w:val="007359E8"/>
    <w:rsid w:val="00736E2D"/>
    <w:rsid w:val="0073725A"/>
    <w:rsid w:val="00743BE0"/>
    <w:rsid w:val="00743D4F"/>
    <w:rsid w:val="007440DE"/>
    <w:rsid w:val="00750F7D"/>
    <w:rsid w:val="00754E8A"/>
    <w:rsid w:val="007555CD"/>
    <w:rsid w:val="00755CA4"/>
    <w:rsid w:val="00756098"/>
    <w:rsid w:val="00756A3E"/>
    <w:rsid w:val="00762A76"/>
    <w:rsid w:val="0076336A"/>
    <w:rsid w:val="007669D4"/>
    <w:rsid w:val="0077027C"/>
    <w:rsid w:val="0077154D"/>
    <w:rsid w:val="00771E1C"/>
    <w:rsid w:val="00776D41"/>
    <w:rsid w:val="00781498"/>
    <w:rsid w:val="00783F94"/>
    <w:rsid w:val="007846E2"/>
    <w:rsid w:val="00787463"/>
    <w:rsid w:val="00790D50"/>
    <w:rsid w:val="00791257"/>
    <w:rsid w:val="0079167C"/>
    <w:rsid w:val="007964C2"/>
    <w:rsid w:val="00796625"/>
    <w:rsid w:val="0079698F"/>
    <w:rsid w:val="007A04EA"/>
    <w:rsid w:val="007A4F50"/>
    <w:rsid w:val="007A4FAD"/>
    <w:rsid w:val="007A6805"/>
    <w:rsid w:val="007B089C"/>
    <w:rsid w:val="007B1163"/>
    <w:rsid w:val="007B46DB"/>
    <w:rsid w:val="007B70CA"/>
    <w:rsid w:val="007C4818"/>
    <w:rsid w:val="007C7F59"/>
    <w:rsid w:val="007D0F9F"/>
    <w:rsid w:val="007D3308"/>
    <w:rsid w:val="007D3E95"/>
    <w:rsid w:val="007D6044"/>
    <w:rsid w:val="007D6B58"/>
    <w:rsid w:val="007D793C"/>
    <w:rsid w:val="007E59FB"/>
    <w:rsid w:val="007E6100"/>
    <w:rsid w:val="007F4BB4"/>
    <w:rsid w:val="007F52F5"/>
    <w:rsid w:val="007F5E29"/>
    <w:rsid w:val="00800EFE"/>
    <w:rsid w:val="008028B2"/>
    <w:rsid w:val="008060C8"/>
    <w:rsid w:val="0081000B"/>
    <w:rsid w:val="00811F27"/>
    <w:rsid w:val="00813E1F"/>
    <w:rsid w:val="00814ACC"/>
    <w:rsid w:val="008152F7"/>
    <w:rsid w:val="008163CF"/>
    <w:rsid w:val="0082589B"/>
    <w:rsid w:val="00825B2D"/>
    <w:rsid w:val="00827D63"/>
    <w:rsid w:val="0083018C"/>
    <w:rsid w:val="00831FEF"/>
    <w:rsid w:val="00832908"/>
    <w:rsid w:val="00836116"/>
    <w:rsid w:val="0083662C"/>
    <w:rsid w:val="00836B3B"/>
    <w:rsid w:val="00836FE3"/>
    <w:rsid w:val="008370C6"/>
    <w:rsid w:val="00837D57"/>
    <w:rsid w:val="00840DC4"/>
    <w:rsid w:val="0084127C"/>
    <w:rsid w:val="00841BD5"/>
    <w:rsid w:val="0084706E"/>
    <w:rsid w:val="008500B7"/>
    <w:rsid w:val="008511D4"/>
    <w:rsid w:val="0085156A"/>
    <w:rsid w:val="008518D1"/>
    <w:rsid w:val="008532AE"/>
    <w:rsid w:val="00854A87"/>
    <w:rsid w:val="00860388"/>
    <w:rsid w:val="00860BE2"/>
    <w:rsid w:val="00863B38"/>
    <w:rsid w:val="00864A07"/>
    <w:rsid w:val="008716EC"/>
    <w:rsid w:val="00880FDF"/>
    <w:rsid w:val="00881846"/>
    <w:rsid w:val="008832BA"/>
    <w:rsid w:val="008832DC"/>
    <w:rsid w:val="00891514"/>
    <w:rsid w:val="00891D59"/>
    <w:rsid w:val="00892DEA"/>
    <w:rsid w:val="00892FB3"/>
    <w:rsid w:val="00897837"/>
    <w:rsid w:val="008A41E2"/>
    <w:rsid w:val="008A4C3E"/>
    <w:rsid w:val="008A6D61"/>
    <w:rsid w:val="008A7BFD"/>
    <w:rsid w:val="008B07B5"/>
    <w:rsid w:val="008B2CE3"/>
    <w:rsid w:val="008B5105"/>
    <w:rsid w:val="008B5CD1"/>
    <w:rsid w:val="008B5F71"/>
    <w:rsid w:val="008C0BB0"/>
    <w:rsid w:val="008C14DB"/>
    <w:rsid w:val="008C2ECE"/>
    <w:rsid w:val="008C3F54"/>
    <w:rsid w:val="008C4ABF"/>
    <w:rsid w:val="008C7009"/>
    <w:rsid w:val="008C7A4E"/>
    <w:rsid w:val="008D018C"/>
    <w:rsid w:val="008D1644"/>
    <w:rsid w:val="008D5587"/>
    <w:rsid w:val="008D71A0"/>
    <w:rsid w:val="008E0060"/>
    <w:rsid w:val="008E08A8"/>
    <w:rsid w:val="008E1DD9"/>
    <w:rsid w:val="008F003B"/>
    <w:rsid w:val="008F1215"/>
    <w:rsid w:val="008F3CD1"/>
    <w:rsid w:val="008F425F"/>
    <w:rsid w:val="008F5239"/>
    <w:rsid w:val="008F6536"/>
    <w:rsid w:val="008F7988"/>
    <w:rsid w:val="008F7FE4"/>
    <w:rsid w:val="009054D9"/>
    <w:rsid w:val="00906201"/>
    <w:rsid w:val="00906F26"/>
    <w:rsid w:val="0091114E"/>
    <w:rsid w:val="00913B7D"/>
    <w:rsid w:val="0091454D"/>
    <w:rsid w:val="009207CE"/>
    <w:rsid w:val="00920C6A"/>
    <w:rsid w:val="00921857"/>
    <w:rsid w:val="009246BB"/>
    <w:rsid w:val="009259F5"/>
    <w:rsid w:val="00925B3F"/>
    <w:rsid w:val="00926375"/>
    <w:rsid w:val="0092751E"/>
    <w:rsid w:val="009276A8"/>
    <w:rsid w:val="0092790A"/>
    <w:rsid w:val="0093004C"/>
    <w:rsid w:val="00930B75"/>
    <w:rsid w:val="00930DF8"/>
    <w:rsid w:val="00934FE2"/>
    <w:rsid w:val="00937373"/>
    <w:rsid w:val="00940C53"/>
    <w:rsid w:val="00942C01"/>
    <w:rsid w:val="00943A5D"/>
    <w:rsid w:val="009447D6"/>
    <w:rsid w:val="00944F65"/>
    <w:rsid w:val="009472B5"/>
    <w:rsid w:val="00950577"/>
    <w:rsid w:val="00955B26"/>
    <w:rsid w:val="00955E79"/>
    <w:rsid w:val="00957F56"/>
    <w:rsid w:val="009636C6"/>
    <w:rsid w:val="009668ED"/>
    <w:rsid w:val="009671E3"/>
    <w:rsid w:val="0097034A"/>
    <w:rsid w:val="00971F67"/>
    <w:rsid w:val="009733F4"/>
    <w:rsid w:val="00973BE1"/>
    <w:rsid w:val="00981659"/>
    <w:rsid w:val="00981DA1"/>
    <w:rsid w:val="00983167"/>
    <w:rsid w:val="00983E53"/>
    <w:rsid w:val="00984A26"/>
    <w:rsid w:val="00984E68"/>
    <w:rsid w:val="00986CA0"/>
    <w:rsid w:val="00990D6C"/>
    <w:rsid w:val="00993BF9"/>
    <w:rsid w:val="00994211"/>
    <w:rsid w:val="00995A93"/>
    <w:rsid w:val="00995F08"/>
    <w:rsid w:val="00996557"/>
    <w:rsid w:val="009976FA"/>
    <w:rsid w:val="009A0AEE"/>
    <w:rsid w:val="009A1133"/>
    <w:rsid w:val="009A337D"/>
    <w:rsid w:val="009A3E6E"/>
    <w:rsid w:val="009A4DFF"/>
    <w:rsid w:val="009B065C"/>
    <w:rsid w:val="009B2BBC"/>
    <w:rsid w:val="009B3447"/>
    <w:rsid w:val="009B36F1"/>
    <w:rsid w:val="009B4CC8"/>
    <w:rsid w:val="009B7D0E"/>
    <w:rsid w:val="009C001D"/>
    <w:rsid w:val="009C1729"/>
    <w:rsid w:val="009C465A"/>
    <w:rsid w:val="009C7072"/>
    <w:rsid w:val="009C72E0"/>
    <w:rsid w:val="009D0403"/>
    <w:rsid w:val="009D0807"/>
    <w:rsid w:val="009D2E2C"/>
    <w:rsid w:val="009D40F9"/>
    <w:rsid w:val="009E17C0"/>
    <w:rsid w:val="009E33BC"/>
    <w:rsid w:val="009E3A42"/>
    <w:rsid w:val="009E5864"/>
    <w:rsid w:val="009E70FC"/>
    <w:rsid w:val="009F0885"/>
    <w:rsid w:val="009F088B"/>
    <w:rsid w:val="009F290F"/>
    <w:rsid w:val="009F3B0A"/>
    <w:rsid w:val="009F3CCE"/>
    <w:rsid w:val="009F4A51"/>
    <w:rsid w:val="009F57A3"/>
    <w:rsid w:val="009F5B83"/>
    <w:rsid w:val="009F66A0"/>
    <w:rsid w:val="009F6FFE"/>
    <w:rsid w:val="009F7F92"/>
    <w:rsid w:val="00A0296C"/>
    <w:rsid w:val="00A02EDD"/>
    <w:rsid w:val="00A058F6"/>
    <w:rsid w:val="00A2218A"/>
    <w:rsid w:val="00A3110A"/>
    <w:rsid w:val="00A353FE"/>
    <w:rsid w:val="00A36D59"/>
    <w:rsid w:val="00A37EF2"/>
    <w:rsid w:val="00A40A1E"/>
    <w:rsid w:val="00A41614"/>
    <w:rsid w:val="00A42D6E"/>
    <w:rsid w:val="00A43308"/>
    <w:rsid w:val="00A43710"/>
    <w:rsid w:val="00A44866"/>
    <w:rsid w:val="00A449B3"/>
    <w:rsid w:val="00A47CFC"/>
    <w:rsid w:val="00A50A28"/>
    <w:rsid w:val="00A513B2"/>
    <w:rsid w:val="00A530B4"/>
    <w:rsid w:val="00A532EF"/>
    <w:rsid w:val="00A539F5"/>
    <w:rsid w:val="00A54C6A"/>
    <w:rsid w:val="00A55014"/>
    <w:rsid w:val="00A55766"/>
    <w:rsid w:val="00A575E8"/>
    <w:rsid w:val="00A61F7C"/>
    <w:rsid w:val="00A6346E"/>
    <w:rsid w:val="00A63EBE"/>
    <w:rsid w:val="00A6683A"/>
    <w:rsid w:val="00A669A9"/>
    <w:rsid w:val="00A70200"/>
    <w:rsid w:val="00A713F2"/>
    <w:rsid w:val="00A721FC"/>
    <w:rsid w:val="00A729C3"/>
    <w:rsid w:val="00A76E02"/>
    <w:rsid w:val="00A82D83"/>
    <w:rsid w:val="00A85B3A"/>
    <w:rsid w:val="00A86A14"/>
    <w:rsid w:val="00A87036"/>
    <w:rsid w:val="00A87BCB"/>
    <w:rsid w:val="00A900B8"/>
    <w:rsid w:val="00A9145A"/>
    <w:rsid w:val="00A91C4C"/>
    <w:rsid w:val="00AA12CE"/>
    <w:rsid w:val="00AA2C2F"/>
    <w:rsid w:val="00AA6B32"/>
    <w:rsid w:val="00AB2BA8"/>
    <w:rsid w:val="00AB3599"/>
    <w:rsid w:val="00AB4FA7"/>
    <w:rsid w:val="00AB55D3"/>
    <w:rsid w:val="00AB67E0"/>
    <w:rsid w:val="00AC0215"/>
    <w:rsid w:val="00AC50D4"/>
    <w:rsid w:val="00AC61A2"/>
    <w:rsid w:val="00AC6394"/>
    <w:rsid w:val="00AC69EA"/>
    <w:rsid w:val="00AC6FB5"/>
    <w:rsid w:val="00AD3487"/>
    <w:rsid w:val="00AD5749"/>
    <w:rsid w:val="00AD64A7"/>
    <w:rsid w:val="00AE13CA"/>
    <w:rsid w:val="00AF14AD"/>
    <w:rsid w:val="00AF33DA"/>
    <w:rsid w:val="00AF389D"/>
    <w:rsid w:val="00AF542A"/>
    <w:rsid w:val="00AF5ED9"/>
    <w:rsid w:val="00AF7994"/>
    <w:rsid w:val="00AF7C07"/>
    <w:rsid w:val="00B01CFB"/>
    <w:rsid w:val="00B0681D"/>
    <w:rsid w:val="00B07BF4"/>
    <w:rsid w:val="00B10BF4"/>
    <w:rsid w:val="00B115A5"/>
    <w:rsid w:val="00B1242D"/>
    <w:rsid w:val="00B1331F"/>
    <w:rsid w:val="00B147C8"/>
    <w:rsid w:val="00B1565C"/>
    <w:rsid w:val="00B217D8"/>
    <w:rsid w:val="00B2650E"/>
    <w:rsid w:val="00B27A52"/>
    <w:rsid w:val="00B27EF8"/>
    <w:rsid w:val="00B318D7"/>
    <w:rsid w:val="00B328C7"/>
    <w:rsid w:val="00B36730"/>
    <w:rsid w:val="00B3718F"/>
    <w:rsid w:val="00B3794B"/>
    <w:rsid w:val="00B433EC"/>
    <w:rsid w:val="00B453CD"/>
    <w:rsid w:val="00B46630"/>
    <w:rsid w:val="00B4730B"/>
    <w:rsid w:val="00B47857"/>
    <w:rsid w:val="00B63B30"/>
    <w:rsid w:val="00B64220"/>
    <w:rsid w:val="00B66C00"/>
    <w:rsid w:val="00B67018"/>
    <w:rsid w:val="00B74850"/>
    <w:rsid w:val="00B75924"/>
    <w:rsid w:val="00B76F72"/>
    <w:rsid w:val="00B7739F"/>
    <w:rsid w:val="00B777AA"/>
    <w:rsid w:val="00B802B7"/>
    <w:rsid w:val="00B80A17"/>
    <w:rsid w:val="00B810CE"/>
    <w:rsid w:val="00B825BB"/>
    <w:rsid w:val="00B86E71"/>
    <w:rsid w:val="00B87563"/>
    <w:rsid w:val="00B91D0A"/>
    <w:rsid w:val="00B91F78"/>
    <w:rsid w:val="00B92341"/>
    <w:rsid w:val="00B957D8"/>
    <w:rsid w:val="00B96976"/>
    <w:rsid w:val="00B96DF6"/>
    <w:rsid w:val="00BA67C9"/>
    <w:rsid w:val="00BA6BEB"/>
    <w:rsid w:val="00BB0996"/>
    <w:rsid w:val="00BB2AB5"/>
    <w:rsid w:val="00BB41F0"/>
    <w:rsid w:val="00BB5682"/>
    <w:rsid w:val="00BC22D6"/>
    <w:rsid w:val="00BC2E49"/>
    <w:rsid w:val="00BC452C"/>
    <w:rsid w:val="00BC54E1"/>
    <w:rsid w:val="00BD0681"/>
    <w:rsid w:val="00BD293B"/>
    <w:rsid w:val="00BD41EB"/>
    <w:rsid w:val="00BD54F1"/>
    <w:rsid w:val="00BE30C4"/>
    <w:rsid w:val="00BE3C2D"/>
    <w:rsid w:val="00BF0D8F"/>
    <w:rsid w:val="00BF174F"/>
    <w:rsid w:val="00BF2FDF"/>
    <w:rsid w:val="00BF454E"/>
    <w:rsid w:val="00BF4EBF"/>
    <w:rsid w:val="00BF57A4"/>
    <w:rsid w:val="00C014CB"/>
    <w:rsid w:val="00C02AFE"/>
    <w:rsid w:val="00C04B27"/>
    <w:rsid w:val="00C06B03"/>
    <w:rsid w:val="00C139A7"/>
    <w:rsid w:val="00C13B8B"/>
    <w:rsid w:val="00C14368"/>
    <w:rsid w:val="00C14BCB"/>
    <w:rsid w:val="00C15030"/>
    <w:rsid w:val="00C15AAE"/>
    <w:rsid w:val="00C1796A"/>
    <w:rsid w:val="00C17B03"/>
    <w:rsid w:val="00C21E8B"/>
    <w:rsid w:val="00C2440E"/>
    <w:rsid w:val="00C30A9D"/>
    <w:rsid w:val="00C31BBF"/>
    <w:rsid w:val="00C32D8F"/>
    <w:rsid w:val="00C3311F"/>
    <w:rsid w:val="00C337E7"/>
    <w:rsid w:val="00C33DCF"/>
    <w:rsid w:val="00C37AFC"/>
    <w:rsid w:val="00C44EFB"/>
    <w:rsid w:val="00C45499"/>
    <w:rsid w:val="00C45AA5"/>
    <w:rsid w:val="00C50F0F"/>
    <w:rsid w:val="00C5131E"/>
    <w:rsid w:val="00C55F3A"/>
    <w:rsid w:val="00C61EAC"/>
    <w:rsid w:val="00C62A35"/>
    <w:rsid w:val="00C64E71"/>
    <w:rsid w:val="00C657B3"/>
    <w:rsid w:val="00C65A28"/>
    <w:rsid w:val="00C65C95"/>
    <w:rsid w:val="00C65EA7"/>
    <w:rsid w:val="00C66FD8"/>
    <w:rsid w:val="00C707DE"/>
    <w:rsid w:val="00C707E9"/>
    <w:rsid w:val="00C70A85"/>
    <w:rsid w:val="00C7143D"/>
    <w:rsid w:val="00C73E63"/>
    <w:rsid w:val="00C74E24"/>
    <w:rsid w:val="00C77336"/>
    <w:rsid w:val="00C825B6"/>
    <w:rsid w:val="00C859E6"/>
    <w:rsid w:val="00C860EE"/>
    <w:rsid w:val="00C9055A"/>
    <w:rsid w:val="00C91079"/>
    <w:rsid w:val="00C95C91"/>
    <w:rsid w:val="00C966E3"/>
    <w:rsid w:val="00C96BD3"/>
    <w:rsid w:val="00C96F7A"/>
    <w:rsid w:val="00C97D99"/>
    <w:rsid w:val="00CA107C"/>
    <w:rsid w:val="00CA42E9"/>
    <w:rsid w:val="00CA57DD"/>
    <w:rsid w:val="00CA720C"/>
    <w:rsid w:val="00CB0AC5"/>
    <w:rsid w:val="00CB2ABB"/>
    <w:rsid w:val="00CB34F0"/>
    <w:rsid w:val="00CC2891"/>
    <w:rsid w:val="00CC4937"/>
    <w:rsid w:val="00CC56F0"/>
    <w:rsid w:val="00CC5AD6"/>
    <w:rsid w:val="00CD2027"/>
    <w:rsid w:val="00CD2A47"/>
    <w:rsid w:val="00CD6DB4"/>
    <w:rsid w:val="00CE0434"/>
    <w:rsid w:val="00CE0E3F"/>
    <w:rsid w:val="00CE2D53"/>
    <w:rsid w:val="00CE50D8"/>
    <w:rsid w:val="00CF0010"/>
    <w:rsid w:val="00CF0E5A"/>
    <w:rsid w:val="00CF29CB"/>
    <w:rsid w:val="00CF3FB1"/>
    <w:rsid w:val="00CF4CD9"/>
    <w:rsid w:val="00CF64E2"/>
    <w:rsid w:val="00CF7CD6"/>
    <w:rsid w:val="00D01D82"/>
    <w:rsid w:val="00D02F06"/>
    <w:rsid w:val="00D03450"/>
    <w:rsid w:val="00D05339"/>
    <w:rsid w:val="00D0553F"/>
    <w:rsid w:val="00D06F4C"/>
    <w:rsid w:val="00D132C6"/>
    <w:rsid w:val="00D1451F"/>
    <w:rsid w:val="00D147D4"/>
    <w:rsid w:val="00D16BF4"/>
    <w:rsid w:val="00D1708E"/>
    <w:rsid w:val="00D17D12"/>
    <w:rsid w:val="00D20A71"/>
    <w:rsid w:val="00D26B4C"/>
    <w:rsid w:val="00D26FB2"/>
    <w:rsid w:val="00D273A6"/>
    <w:rsid w:val="00D33480"/>
    <w:rsid w:val="00D353D7"/>
    <w:rsid w:val="00D36866"/>
    <w:rsid w:val="00D37C71"/>
    <w:rsid w:val="00D40264"/>
    <w:rsid w:val="00D41B24"/>
    <w:rsid w:val="00D4405C"/>
    <w:rsid w:val="00D44E88"/>
    <w:rsid w:val="00D478E6"/>
    <w:rsid w:val="00D52A3B"/>
    <w:rsid w:val="00D53A89"/>
    <w:rsid w:val="00D54842"/>
    <w:rsid w:val="00D54EAA"/>
    <w:rsid w:val="00D55857"/>
    <w:rsid w:val="00D55D62"/>
    <w:rsid w:val="00D57D9E"/>
    <w:rsid w:val="00D626BB"/>
    <w:rsid w:val="00D66CFE"/>
    <w:rsid w:val="00D741DD"/>
    <w:rsid w:val="00D7598E"/>
    <w:rsid w:val="00D75D1F"/>
    <w:rsid w:val="00D833A2"/>
    <w:rsid w:val="00D83B20"/>
    <w:rsid w:val="00D84EC4"/>
    <w:rsid w:val="00D86001"/>
    <w:rsid w:val="00D8639E"/>
    <w:rsid w:val="00D87005"/>
    <w:rsid w:val="00D90D8F"/>
    <w:rsid w:val="00D91109"/>
    <w:rsid w:val="00D9301F"/>
    <w:rsid w:val="00D97258"/>
    <w:rsid w:val="00D97AD3"/>
    <w:rsid w:val="00DA428A"/>
    <w:rsid w:val="00DA4BAB"/>
    <w:rsid w:val="00DB7C24"/>
    <w:rsid w:val="00DC0978"/>
    <w:rsid w:val="00DC2299"/>
    <w:rsid w:val="00DC2475"/>
    <w:rsid w:val="00DC34AC"/>
    <w:rsid w:val="00DC3A31"/>
    <w:rsid w:val="00DC3B1A"/>
    <w:rsid w:val="00DC3DD1"/>
    <w:rsid w:val="00DC4A10"/>
    <w:rsid w:val="00DC510E"/>
    <w:rsid w:val="00DD0A7A"/>
    <w:rsid w:val="00DD1669"/>
    <w:rsid w:val="00DD1C1A"/>
    <w:rsid w:val="00DD3396"/>
    <w:rsid w:val="00DD38C9"/>
    <w:rsid w:val="00DE4920"/>
    <w:rsid w:val="00DE4BFE"/>
    <w:rsid w:val="00DE5BB1"/>
    <w:rsid w:val="00DE5F71"/>
    <w:rsid w:val="00DF0058"/>
    <w:rsid w:val="00DF3E89"/>
    <w:rsid w:val="00DF4A5E"/>
    <w:rsid w:val="00DF4F00"/>
    <w:rsid w:val="00DF6BB2"/>
    <w:rsid w:val="00E000A5"/>
    <w:rsid w:val="00E014F7"/>
    <w:rsid w:val="00E04A94"/>
    <w:rsid w:val="00E06CE6"/>
    <w:rsid w:val="00E101E7"/>
    <w:rsid w:val="00E10EED"/>
    <w:rsid w:val="00E11045"/>
    <w:rsid w:val="00E11B2A"/>
    <w:rsid w:val="00E12A64"/>
    <w:rsid w:val="00E1382C"/>
    <w:rsid w:val="00E165B9"/>
    <w:rsid w:val="00E16BC5"/>
    <w:rsid w:val="00E21748"/>
    <w:rsid w:val="00E219EB"/>
    <w:rsid w:val="00E30126"/>
    <w:rsid w:val="00E342D7"/>
    <w:rsid w:val="00E34D4B"/>
    <w:rsid w:val="00E361B9"/>
    <w:rsid w:val="00E40563"/>
    <w:rsid w:val="00E40DD3"/>
    <w:rsid w:val="00E42F6D"/>
    <w:rsid w:val="00E4603D"/>
    <w:rsid w:val="00E4687C"/>
    <w:rsid w:val="00E47483"/>
    <w:rsid w:val="00E502A9"/>
    <w:rsid w:val="00E50E79"/>
    <w:rsid w:val="00E5166E"/>
    <w:rsid w:val="00E56355"/>
    <w:rsid w:val="00E62270"/>
    <w:rsid w:val="00E628C8"/>
    <w:rsid w:val="00E70312"/>
    <w:rsid w:val="00E70CB3"/>
    <w:rsid w:val="00E73831"/>
    <w:rsid w:val="00E73DDE"/>
    <w:rsid w:val="00E763A4"/>
    <w:rsid w:val="00E800BD"/>
    <w:rsid w:val="00E80316"/>
    <w:rsid w:val="00E81841"/>
    <w:rsid w:val="00E82501"/>
    <w:rsid w:val="00E86972"/>
    <w:rsid w:val="00E9207A"/>
    <w:rsid w:val="00E9658D"/>
    <w:rsid w:val="00E97AF0"/>
    <w:rsid w:val="00EA4EFB"/>
    <w:rsid w:val="00EA558A"/>
    <w:rsid w:val="00EA69C7"/>
    <w:rsid w:val="00EA6CBD"/>
    <w:rsid w:val="00EB0D22"/>
    <w:rsid w:val="00EB5103"/>
    <w:rsid w:val="00EB6173"/>
    <w:rsid w:val="00EB7ED2"/>
    <w:rsid w:val="00EC32E1"/>
    <w:rsid w:val="00EC4952"/>
    <w:rsid w:val="00EC4E84"/>
    <w:rsid w:val="00EC60FD"/>
    <w:rsid w:val="00ED00BB"/>
    <w:rsid w:val="00ED0F2D"/>
    <w:rsid w:val="00ED3298"/>
    <w:rsid w:val="00ED4944"/>
    <w:rsid w:val="00ED4CBF"/>
    <w:rsid w:val="00EE1D9C"/>
    <w:rsid w:val="00EE35F2"/>
    <w:rsid w:val="00EE3BB6"/>
    <w:rsid w:val="00EF0486"/>
    <w:rsid w:val="00EF30C6"/>
    <w:rsid w:val="00EF313F"/>
    <w:rsid w:val="00EF3DDA"/>
    <w:rsid w:val="00EF43B9"/>
    <w:rsid w:val="00EF4736"/>
    <w:rsid w:val="00EF4E6C"/>
    <w:rsid w:val="00EF4E80"/>
    <w:rsid w:val="00EF5E85"/>
    <w:rsid w:val="00F01075"/>
    <w:rsid w:val="00F03083"/>
    <w:rsid w:val="00F03831"/>
    <w:rsid w:val="00F05603"/>
    <w:rsid w:val="00F060D3"/>
    <w:rsid w:val="00F07D4B"/>
    <w:rsid w:val="00F12F19"/>
    <w:rsid w:val="00F16A52"/>
    <w:rsid w:val="00F173F4"/>
    <w:rsid w:val="00F204B4"/>
    <w:rsid w:val="00F2292C"/>
    <w:rsid w:val="00F30DE6"/>
    <w:rsid w:val="00F3108B"/>
    <w:rsid w:val="00F323F4"/>
    <w:rsid w:val="00F34BC0"/>
    <w:rsid w:val="00F34BE8"/>
    <w:rsid w:val="00F34BF2"/>
    <w:rsid w:val="00F34D00"/>
    <w:rsid w:val="00F34E0D"/>
    <w:rsid w:val="00F35ADD"/>
    <w:rsid w:val="00F36610"/>
    <w:rsid w:val="00F373C8"/>
    <w:rsid w:val="00F4155F"/>
    <w:rsid w:val="00F4173E"/>
    <w:rsid w:val="00F430C8"/>
    <w:rsid w:val="00F435AA"/>
    <w:rsid w:val="00F43767"/>
    <w:rsid w:val="00F454B6"/>
    <w:rsid w:val="00F534FC"/>
    <w:rsid w:val="00F55739"/>
    <w:rsid w:val="00F57F63"/>
    <w:rsid w:val="00F60AAA"/>
    <w:rsid w:val="00F60D2E"/>
    <w:rsid w:val="00F61272"/>
    <w:rsid w:val="00F62BCC"/>
    <w:rsid w:val="00F67BFB"/>
    <w:rsid w:val="00F7013E"/>
    <w:rsid w:val="00F70D87"/>
    <w:rsid w:val="00F71DA8"/>
    <w:rsid w:val="00F72084"/>
    <w:rsid w:val="00F80D11"/>
    <w:rsid w:val="00F84124"/>
    <w:rsid w:val="00F84545"/>
    <w:rsid w:val="00F8562A"/>
    <w:rsid w:val="00F87250"/>
    <w:rsid w:val="00F87B7E"/>
    <w:rsid w:val="00F918B3"/>
    <w:rsid w:val="00FA08F0"/>
    <w:rsid w:val="00FA22FF"/>
    <w:rsid w:val="00FA3A7E"/>
    <w:rsid w:val="00FA421C"/>
    <w:rsid w:val="00FA79ED"/>
    <w:rsid w:val="00FB0CC4"/>
    <w:rsid w:val="00FB13D4"/>
    <w:rsid w:val="00FB1C88"/>
    <w:rsid w:val="00FB2ABE"/>
    <w:rsid w:val="00FB5156"/>
    <w:rsid w:val="00FB5E58"/>
    <w:rsid w:val="00FB6141"/>
    <w:rsid w:val="00FB722D"/>
    <w:rsid w:val="00FC049C"/>
    <w:rsid w:val="00FC1787"/>
    <w:rsid w:val="00FC4FF0"/>
    <w:rsid w:val="00FC61D0"/>
    <w:rsid w:val="00FC71D2"/>
    <w:rsid w:val="00FD4165"/>
    <w:rsid w:val="00FD4626"/>
    <w:rsid w:val="00FE2B42"/>
    <w:rsid w:val="00FE324C"/>
    <w:rsid w:val="00FE6D3B"/>
    <w:rsid w:val="00FE79E7"/>
    <w:rsid w:val="00FF0359"/>
    <w:rsid w:val="00FF0D8D"/>
    <w:rsid w:val="00FF60E3"/>
    <w:rsid w:val="00FF6145"/>
    <w:rsid w:val="00FF66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251708FC"/>
  <w15:docId w15:val="{4D7FFA09-4317-4699-942F-72DA492BF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2"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6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1C37AC"/>
    <w:pPr>
      <w:spacing w:after="170"/>
    </w:pPr>
    <w:rPr>
      <w:rFonts w:ascii="Arial" w:hAnsi="Arial"/>
      <w:sz w:val="24"/>
      <w:szCs w:val="22"/>
      <w:lang w:eastAsia="en-US"/>
    </w:rPr>
  </w:style>
  <w:style w:type="paragraph" w:styleId="Heading1">
    <w:name w:val="heading 1"/>
    <w:basedOn w:val="Normal"/>
    <w:next w:val="Normal"/>
    <w:link w:val="Heading1Char"/>
    <w:uiPriority w:val="9"/>
    <w:qFormat/>
    <w:rsid w:val="0082589B"/>
    <w:pPr>
      <w:keepNext/>
      <w:keepLines/>
      <w:numPr>
        <w:numId w:val="1"/>
      </w:numPr>
      <w:spacing w:after="120"/>
      <w:outlineLvl w:val="0"/>
    </w:pPr>
    <w:rPr>
      <w:rFonts w:eastAsia="Times New Roman"/>
      <w:b/>
      <w:bCs/>
      <w:color w:val="1B2C5B"/>
      <w:sz w:val="40"/>
      <w:szCs w:val="28"/>
    </w:rPr>
  </w:style>
  <w:style w:type="paragraph" w:styleId="Heading2">
    <w:name w:val="heading 2"/>
    <w:basedOn w:val="Normal"/>
    <w:next w:val="Normal"/>
    <w:link w:val="Heading2Char"/>
    <w:uiPriority w:val="9"/>
    <w:qFormat/>
    <w:rsid w:val="00A9145A"/>
    <w:pPr>
      <w:keepNext/>
      <w:keepLines/>
      <w:numPr>
        <w:ilvl w:val="1"/>
        <w:numId w:val="1"/>
      </w:numPr>
      <w:spacing w:before="240" w:after="60"/>
      <w:outlineLvl w:val="1"/>
    </w:pPr>
    <w:rPr>
      <w:rFonts w:eastAsia="Times New Roman"/>
      <w:b/>
      <w:bCs/>
      <w:color w:val="1B2C5B"/>
      <w:sz w:val="28"/>
      <w:szCs w:val="26"/>
    </w:rPr>
  </w:style>
  <w:style w:type="paragraph" w:styleId="Heading3">
    <w:name w:val="heading 3"/>
    <w:basedOn w:val="Normal"/>
    <w:next w:val="Normal"/>
    <w:link w:val="Heading3Char"/>
    <w:uiPriority w:val="9"/>
    <w:qFormat/>
    <w:rsid w:val="00C65A28"/>
    <w:pPr>
      <w:keepNext/>
      <w:keepLines/>
      <w:numPr>
        <w:ilvl w:val="2"/>
        <w:numId w:val="1"/>
      </w:numPr>
      <w:spacing w:before="240" w:after="60"/>
      <w:outlineLvl w:val="2"/>
    </w:pPr>
    <w:rPr>
      <w:rFonts w:eastAsia="Times New Roman"/>
      <w:b/>
      <w:bCs/>
      <w:color w:val="464E56"/>
      <w:sz w:val="26"/>
    </w:rPr>
  </w:style>
  <w:style w:type="paragraph" w:styleId="Heading4">
    <w:name w:val="heading 4"/>
    <w:aliases w:val="Definitions"/>
    <w:basedOn w:val="Normal"/>
    <w:next w:val="Normal"/>
    <w:link w:val="Heading4Char"/>
    <w:uiPriority w:val="9"/>
    <w:qFormat/>
    <w:rsid w:val="004F4216"/>
    <w:pPr>
      <w:spacing w:before="60" w:after="60"/>
      <w:outlineLvl w:val="3"/>
    </w:pPr>
    <w:rPr>
      <w:rFonts w:eastAsia="Times New Roman"/>
      <w:bCs/>
      <w:iCs/>
      <w:sz w:val="22"/>
    </w:rPr>
  </w:style>
  <w:style w:type="paragraph" w:styleId="Heading5">
    <w:name w:val="heading 5"/>
    <w:basedOn w:val="Normal"/>
    <w:next w:val="Normal"/>
    <w:link w:val="Heading5Char"/>
    <w:uiPriority w:val="9"/>
    <w:semiHidden/>
    <w:qFormat/>
    <w:rsid w:val="00A91C4C"/>
    <w:pPr>
      <w:keepNext/>
      <w:keepLines/>
      <w:numPr>
        <w:ilvl w:val="4"/>
        <w:numId w:val="1"/>
      </w:numPr>
      <w:spacing w:before="200" w:after="0"/>
      <w:outlineLvl w:val="4"/>
    </w:pPr>
    <w:rPr>
      <w:rFonts w:eastAsia="Times New Roman"/>
      <w:color w:val="000000"/>
    </w:rPr>
  </w:style>
  <w:style w:type="paragraph" w:styleId="Heading6">
    <w:name w:val="heading 6"/>
    <w:basedOn w:val="Normal"/>
    <w:next w:val="Normal"/>
    <w:link w:val="Heading6Char"/>
    <w:uiPriority w:val="9"/>
    <w:semiHidden/>
    <w:qFormat/>
    <w:rsid w:val="00A91C4C"/>
    <w:pPr>
      <w:keepNext/>
      <w:keepLines/>
      <w:numPr>
        <w:ilvl w:val="5"/>
        <w:numId w:val="1"/>
      </w:numPr>
      <w:spacing w:before="200" w:after="0"/>
      <w:outlineLvl w:val="5"/>
    </w:pPr>
    <w:rPr>
      <w:rFonts w:eastAsia="Times New Roman"/>
      <w:i/>
      <w:iCs/>
      <w:color w:val="000000"/>
    </w:rPr>
  </w:style>
  <w:style w:type="paragraph" w:styleId="Heading7">
    <w:name w:val="heading 7"/>
    <w:basedOn w:val="Normal"/>
    <w:next w:val="Normal"/>
    <w:link w:val="Heading7Char"/>
    <w:uiPriority w:val="9"/>
    <w:semiHidden/>
    <w:qFormat/>
    <w:rsid w:val="00A91C4C"/>
    <w:pPr>
      <w:keepNext/>
      <w:keepLines/>
      <w:numPr>
        <w:ilvl w:val="6"/>
        <w:numId w:val="1"/>
      </w:numPr>
      <w:spacing w:before="200" w:after="0"/>
      <w:outlineLvl w:val="6"/>
    </w:pPr>
    <w:rPr>
      <w:rFonts w:eastAsia="Times New Roman"/>
      <w:i/>
      <w:iCs/>
      <w:color w:val="000000"/>
    </w:rPr>
  </w:style>
  <w:style w:type="paragraph" w:styleId="Heading8">
    <w:name w:val="heading 8"/>
    <w:basedOn w:val="Normal"/>
    <w:next w:val="Normal"/>
    <w:link w:val="Heading8Char"/>
    <w:uiPriority w:val="9"/>
    <w:semiHidden/>
    <w:qFormat/>
    <w:rsid w:val="00A91C4C"/>
    <w:pPr>
      <w:keepNext/>
      <w:keepLines/>
      <w:numPr>
        <w:ilvl w:val="7"/>
        <w:numId w:val="1"/>
      </w:numPr>
      <w:spacing w:before="200" w:after="0"/>
      <w:outlineLvl w:val="7"/>
    </w:pPr>
    <w:rPr>
      <w:rFonts w:eastAsia="Times New Roman"/>
      <w:color w:val="000000"/>
      <w:szCs w:val="20"/>
    </w:rPr>
  </w:style>
  <w:style w:type="paragraph" w:styleId="Heading9">
    <w:name w:val="heading 9"/>
    <w:basedOn w:val="Normal"/>
    <w:next w:val="Normal"/>
    <w:link w:val="Heading9Char"/>
    <w:uiPriority w:val="9"/>
    <w:semiHidden/>
    <w:qFormat/>
    <w:rsid w:val="00A91C4C"/>
    <w:pPr>
      <w:keepNext/>
      <w:keepLines/>
      <w:numPr>
        <w:ilvl w:val="8"/>
        <w:numId w:val="1"/>
      </w:numPr>
      <w:spacing w:before="200" w:after="0"/>
      <w:outlineLvl w:val="8"/>
    </w:pPr>
    <w:rPr>
      <w:rFonts w:eastAsia="Times New Roman"/>
      <w: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A91C4C"/>
    <w:rPr>
      <w:rFonts w:ascii="Arial" w:eastAsia="Times New Roman" w:hAnsi="Arial"/>
      <w:color w:val="000000"/>
      <w:sz w:val="24"/>
      <w:szCs w:val="22"/>
      <w:lang w:eastAsia="en-US"/>
    </w:rPr>
  </w:style>
  <w:style w:type="paragraph" w:customStyle="1" w:styleId="Headlines">
    <w:name w:val="Headlines"/>
    <w:basedOn w:val="Normal"/>
    <w:next w:val="Subheadlines"/>
    <w:qFormat/>
    <w:rsid w:val="00A9145A"/>
    <w:pPr>
      <w:spacing w:before="240" w:after="660"/>
    </w:pPr>
    <w:rPr>
      <w:color w:val="1B2C5B"/>
      <w:sz w:val="80"/>
    </w:rPr>
  </w:style>
  <w:style w:type="paragraph" w:customStyle="1" w:styleId="Subheadlines">
    <w:name w:val="Sub headlines"/>
    <w:basedOn w:val="Normal"/>
    <w:next w:val="Normal"/>
    <w:qFormat/>
    <w:rsid w:val="00A9145A"/>
    <w:rPr>
      <w:b/>
      <w:color w:val="464E56"/>
      <w:sz w:val="32"/>
    </w:rPr>
  </w:style>
  <w:style w:type="paragraph" w:styleId="ListParagraph">
    <w:name w:val="List Paragraph"/>
    <w:basedOn w:val="Normal"/>
    <w:uiPriority w:val="34"/>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rsid w:val="008F7FE4"/>
    <w:rPr>
      <w:b/>
    </w:rPr>
  </w:style>
  <w:style w:type="character" w:customStyle="1" w:styleId="Heading1Char">
    <w:name w:val="Heading 1 Char"/>
    <w:link w:val="Heading1"/>
    <w:uiPriority w:val="9"/>
    <w:rsid w:val="0082589B"/>
    <w:rPr>
      <w:rFonts w:ascii="Arial" w:eastAsia="Times New Roman" w:hAnsi="Arial"/>
      <w:b/>
      <w:bCs/>
      <w:color w:val="1B2C5B"/>
      <w:sz w:val="40"/>
      <w:szCs w:val="28"/>
      <w:lang w:eastAsia="en-US"/>
    </w:rPr>
  </w:style>
  <w:style w:type="character" w:customStyle="1" w:styleId="Heading2Char">
    <w:name w:val="Heading 2 Char"/>
    <w:link w:val="Heading2"/>
    <w:uiPriority w:val="9"/>
    <w:rsid w:val="00A9145A"/>
    <w:rPr>
      <w:rFonts w:ascii="Arial" w:eastAsia="Times New Roman" w:hAnsi="Arial"/>
      <w:b/>
      <w:bCs/>
      <w:color w:val="1B2C5B"/>
      <w:sz w:val="28"/>
      <w:szCs w:val="26"/>
      <w:lang w:eastAsia="en-US"/>
    </w:rPr>
  </w:style>
  <w:style w:type="character" w:customStyle="1" w:styleId="Heading3Char">
    <w:name w:val="Heading 3 Char"/>
    <w:link w:val="Heading3"/>
    <w:uiPriority w:val="9"/>
    <w:rsid w:val="00C65A28"/>
    <w:rPr>
      <w:rFonts w:ascii="Arial" w:eastAsia="Times New Roman" w:hAnsi="Arial"/>
      <w:b/>
      <w:bCs/>
      <w:color w:val="464E56"/>
      <w:sz w:val="26"/>
      <w:szCs w:val="22"/>
      <w:lang w:eastAsia="en-US"/>
    </w:rPr>
  </w:style>
  <w:style w:type="character" w:customStyle="1" w:styleId="Heading4Char">
    <w:name w:val="Heading 4 Char"/>
    <w:aliases w:val="Definitions Char"/>
    <w:link w:val="Heading4"/>
    <w:uiPriority w:val="9"/>
    <w:rsid w:val="004F4216"/>
    <w:rPr>
      <w:rFonts w:ascii="Arial" w:eastAsia="Times New Roman" w:hAnsi="Arial"/>
      <w:bCs/>
      <w:iCs/>
      <w:sz w:val="22"/>
      <w:szCs w:val="22"/>
      <w:lang w:eastAsia="en-US"/>
    </w:rPr>
  </w:style>
  <w:style w:type="paragraph" w:styleId="TOCHeading">
    <w:name w:val="TOC Heading"/>
    <w:basedOn w:val="Heading1"/>
    <w:next w:val="Normal"/>
    <w:uiPriority w:val="39"/>
    <w:unhideWhenUsed/>
    <w:qFormat/>
    <w:rsid w:val="00AF7C07"/>
    <w:pPr>
      <w:spacing w:before="60" w:line="360" w:lineRule="auto"/>
      <w:outlineLvl w:val="9"/>
    </w:pPr>
    <w:rPr>
      <w:rFonts w:cs="Arial"/>
      <w:lang w:eastAsia="ja-JP"/>
    </w:rPr>
  </w:style>
  <w:style w:type="paragraph" w:styleId="TOC1">
    <w:name w:val="toc 1"/>
    <w:basedOn w:val="Normal"/>
    <w:next w:val="Normal"/>
    <w:autoRedefine/>
    <w:uiPriority w:val="39"/>
    <w:qFormat/>
    <w:rsid w:val="0076336A"/>
    <w:pPr>
      <w:tabs>
        <w:tab w:val="left" w:pos="480"/>
        <w:tab w:val="right" w:pos="9923"/>
      </w:tabs>
      <w:spacing w:after="100"/>
    </w:pPr>
    <w:rPr>
      <w:noProof/>
    </w:rPr>
  </w:style>
  <w:style w:type="paragraph" w:styleId="TOC2">
    <w:name w:val="toc 2"/>
    <w:basedOn w:val="Normal"/>
    <w:next w:val="Normal"/>
    <w:autoRedefine/>
    <w:uiPriority w:val="39"/>
    <w:qFormat/>
    <w:rsid w:val="0064686E"/>
    <w:pPr>
      <w:tabs>
        <w:tab w:val="right" w:pos="9923"/>
      </w:tabs>
      <w:spacing w:after="100"/>
      <w:ind w:left="240"/>
    </w:pPr>
  </w:style>
  <w:style w:type="paragraph" w:styleId="TOC3">
    <w:name w:val="toc 3"/>
    <w:basedOn w:val="Normal"/>
    <w:next w:val="Normal"/>
    <w:autoRedefine/>
    <w:uiPriority w:val="39"/>
    <w:qFormat/>
    <w:rsid w:val="0064686E"/>
    <w:pPr>
      <w:tabs>
        <w:tab w:val="right" w:pos="9923"/>
      </w:tabs>
      <w:spacing w:after="100"/>
      <w:ind w:left="480"/>
    </w:pPr>
  </w:style>
  <w:style w:type="character" w:styleId="Hyperlink">
    <w:name w:val="Hyperlink"/>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link w:val="BalloonText"/>
    <w:uiPriority w:val="99"/>
    <w:semiHidden/>
    <w:rsid w:val="00981DA1"/>
    <w:rPr>
      <w:rFonts w:ascii="Tahoma" w:hAnsi="Tahoma" w:cs="Tahoma"/>
      <w:sz w:val="16"/>
      <w:szCs w:val="16"/>
    </w:rPr>
  </w:style>
  <w:style w:type="character" w:customStyle="1" w:styleId="Heading6Char">
    <w:name w:val="Heading 6 Char"/>
    <w:link w:val="Heading6"/>
    <w:uiPriority w:val="9"/>
    <w:semiHidden/>
    <w:rsid w:val="00A91C4C"/>
    <w:rPr>
      <w:rFonts w:ascii="Arial" w:eastAsia="Times New Roman" w:hAnsi="Arial"/>
      <w:i/>
      <w:iCs/>
      <w:color w:val="000000"/>
      <w:sz w:val="24"/>
      <w:szCs w:val="22"/>
      <w:lang w:eastAsia="en-US"/>
    </w:rPr>
  </w:style>
  <w:style w:type="character" w:customStyle="1" w:styleId="Heading7Char">
    <w:name w:val="Heading 7 Char"/>
    <w:link w:val="Heading7"/>
    <w:uiPriority w:val="9"/>
    <w:semiHidden/>
    <w:rsid w:val="00A91C4C"/>
    <w:rPr>
      <w:rFonts w:ascii="Arial" w:eastAsia="Times New Roman" w:hAnsi="Arial"/>
      <w:i/>
      <w:iCs/>
      <w:color w:val="000000"/>
      <w:sz w:val="24"/>
      <w:szCs w:val="22"/>
      <w:lang w:eastAsia="en-US"/>
    </w:rPr>
  </w:style>
  <w:style w:type="character" w:customStyle="1" w:styleId="Heading8Char">
    <w:name w:val="Heading 8 Char"/>
    <w:link w:val="Heading8"/>
    <w:uiPriority w:val="9"/>
    <w:semiHidden/>
    <w:rsid w:val="00A91C4C"/>
    <w:rPr>
      <w:rFonts w:ascii="Arial" w:eastAsia="Times New Roman" w:hAnsi="Arial"/>
      <w:color w:val="000000"/>
      <w:sz w:val="24"/>
      <w:lang w:eastAsia="en-US"/>
    </w:rPr>
  </w:style>
  <w:style w:type="character" w:customStyle="1" w:styleId="Heading9Char">
    <w:name w:val="Heading 9 Char"/>
    <w:link w:val="Heading9"/>
    <w:uiPriority w:val="9"/>
    <w:semiHidden/>
    <w:rsid w:val="00A91C4C"/>
    <w:rPr>
      <w:rFonts w:ascii="Arial" w:eastAsia="Times New Roman" w:hAnsi="Arial"/>
      <w:i/>
      <w:iCs/>
      <w:color w:val="000000"/>
      <w:sz w:val="24"/>
      <w:lang w:eastAsia="en-US"/>
    </w:rPr>
  </w:style>
  <w:style w:type="table" w:styleId="TableGrid">
    <w:name w:val="Table Grid"/>
    <w:basedOn w:val="TableNormal"/>
    <w:uiPriority w:val="59"/>
    <w:rsid w:val="001F6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sz w:val="24"/>
      <w:lang w:val="en-GB" w:eastAsia="en-GB"/>
    </w:rPr>
    <w:tblPr/>
    <w:tblStylePr w:type="firstRow">
      <w:pPr>
        <w:spacing w:before="0" w:after="0" w:line="240" w:lineRule="auto"/>
      </w:pPr>
      <w:rPr>
        <w:b/>
        <w:bCs/>
      </w:rPr>
      <w:tblPr/>
      <w:trPr>
        <w:tblHeader/>
      </w:trPr>
      <w:tcPr>
        <w:tcBorders>
          <w:top w:val="single" w:sz="8" w:space="0" w:color="004B8D"/>
          <w:left w:val="nil"/>
          <w:bottom w:val="single" w:sz="8" w:space="0" w:color="004B8D"/>
          <w:right w:val="nil"/>
          <w:insideH w:val="nil"/>
          <w:insideV w:val="nil"/>
        </w:tcBorders>
      </w:tcPr>
    </w:tblStylePr>
    <w:tblStylePr w:type="lastRow">
      <w:pPr>
        <w:spacing w:before="0" w:after="0" w:line="240" w:lineRule="auto"/>
      </w:pPr>
      <w:rPr>
        <w:b/>
        <w:bCs/>
      </w:rPr>
      <w:tblPr/>
      <w:tcPr>
        <w:tcBorders>
          <w:top w:val="single" w:sz="8" w:space="0" w:color="004B8D"/>
          <w:left w:val="nil"/>
          <w:bottom w:val="single" w:sz="8" w:space="0" w:color="004B8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4FF"/>
      </w:tcPr>
    </w:tblStylePr>
    <w:tblStylePr w:type="band1Horz">
      <w:tblPr/>
      <w:tcPr>
        <w:tcBorders>
          <w:left w:val="nil"/>
          <w:right w:val="nil"/>
          <w:insideH w:val="nil"/>
          <w:insideV w:val="nil"/>
        </w:tcBorders>
        <w:shd w:val="clear" w:color="auto" w:fill="B1BCD8"/>
      </w:tcPr>
    </w:tblStylePr>
  </w:style>
  <w:style w:type="table" w:styleId="LightList-Accent1">
    <w:name w:val="Light List Accent 1"/>
    <w:basedOn w:val="TableNormal"/>
    <w:uiPriority w:val="61"/>
    <w:rsid w:val="001F68E9"/>
    <w:tblPr>
      <w:tblStyleRowBandSize w:val="1"/>
      <w:tblStyleColBandSize w:val="1"/>
      <w:tblBorders>
        <w:top w:val="single" w:sz="8" w:space="0" w:color="004B8D"/>
        <w:left w:val="single" w:sz="8" w:space="0" w:color="004B8D"/>
        <w:bottom w:val="single" w:sz="8" w:space="0" w:color="004B8D"/>
        <w:right w:val="single" w:sz="8" w:space="0" w:color="004B8D"/>
      </w:tblBorders>
    </w:tblPr>
    <w:tblStylePr w:type="firstRow">
      <w:pPr>
        <w:spacing w:before="0" w:after="0" w:line="240" w:lineRule="auto"/>
      </w:pPr>
      <w:rPr>
        <w:b/>
        <w:bCs/>
        <w:color w:val="FFFFFF"/>
      </w:rPr>
      <w:tblPr/>
      <w:tcPr>
        <w:shd w:val="clear" w:color="auto" w:fill="004B8D"/>
      </w:tcPr>
    </w:tblStylePr>
    <w:tblStylePr w:type="lastRow">
      <w:pPr>
        <w:spacing w:before="0" w:after="0" w:line="240" w:lineRule="auto"/>
      </w:pPr>
      <w:rPr>
        <w:b/>
        <w:bCs/>
      </w:rPr>
      <w:tblPr/>
      <w:tcPr>
        <w:tcBorders>
          <w:top w:val="double" w:sz="6" w:space="0" w:color="004B8D"/>
          <w:left w:val="single" w:sz="8" w:space="0" w:color="004B8D"/>
          <w:bottom w:val="single" w:sz="8" w:space="0" w:color="004B8D"/>
          <w:right w:val="single" w:sz="8" w:space="0" w:color="004B8D"/>
        </w:tcBorders>
      </w:tcPr>
    </w:tblStylePr>
    <w:tblStylePr w:type="firstCol">
      <w:rPr>
        <w:b/>
        <w:bCs/>
      </w:rPr>
    </w:tblStylePr>
    <w:tblStylePr w:type="lastCol">
      <w:rPr>
        <w:b/>
        <w:bCs/>
      </w:rPr>
    </w:tblStylePr>
    <w:tblStylePr w:type="band1Vert">
      <w:tblPr/>
      <w:tcPr>
        <w:tcBorders>
          <w:top w:val="single" w:sz="8" w:space="0" w:color="004B8D"/>
          <w:left w:val="single" w:sz="8" w:space="0" w:color="004B8D"/>
          <w:bottom w:val="single" w:sz="8" w:space="0" w:color="004B8D"/>
          <w:right w:val="single" w:sz="8" w:space="0" w:color="004B8D"/>
        </w:tcBorders>
      </w:tcPr>
    </w:tblStylePr>
    <w:tblStylePr w:type="band1Horz">
      <w:tblPr/>
      <w:tcPr>
        <w:tcBorders>
          <w:top w:val="single" w:sz="8" w:space="0" w:color="004B8D"/>
          <w:left w:val="single" w:sz="8" w:space="0" w:color="004B8D"/>
          <w:bottom w:val="single" w:sz="8" w:space="0" w:color="004B8D"/>
          <w:right w:val="single" w:sz="8" w:space="0" w:color="004B8D"/>
        </w:tcBorders>
      </w:tcPr>
    </w:tblStylePr>
  </w:style>
  <w:style w:type="table" w:styleId="LightShading-Accent1">
    <w:name w:val="Light Shading Accent 1"/>
    <w:basedOn w:val="TableNormal"/>
    <w:uiPriority w:val="60"/>
    <w:rsid w:val="001F68E9"/>
    <w:rPr>
      <w:color w:val="003769"/>
    </w:rPr>
    <w:tblPr>
      <w:tblStyleRowBandSize w:val="1"/>
      <w:tblStyleColBandSize w:val="1"/>
      <w:tblBorders>
        <w:top w:val="single" w:sz="8" w:space="0" w:color="004B8D"/>
        <w:bottom w:val="single" w:sz="8" w:space="0" w:color="004B8D"/>
      </w:tblBorders>
    </w:tblPr>
    <w:tblStylePr w:type="firstRow">
      <w:pPr>
        <w:spacing w:before="0" w:after="0" w:line="240" w:lineRule="auto"/>
      </w:pPr>
      <w:rPr>
        <w:b/>
        <w:bCs/>
      </w:rPr>
      <w:tblPr/>
      <w:tcPr>
        <w:tcBorders>
          <w:top w:val="single" w:sz="8" w:space="0" w:color="004B8D"/>
          <w:left w:val="nil"/>
          <w:bottom w:val="single" w:sz="8" w:space="0" w:color="004B8D"/>
          <w:right w:val="nil"/>
          <w:insideH w:val="nil"/>
          <w:insideV w:val="nil"/>
        </w:tcBorders>
      </w:tcPr>
    </w:tblStylePr>
    <w:tblStylePr w:type="lastRow">
      <w:pPr>
        <w:spacing w:before="0" w:after="0" w:line="240" w:lineRule="auto"/>
      </w:pPr>
      <w:rPr>
        <w:b/>
        <w:bCs/>
      </w:rPr>
      <w:tblPr/>
      <w:tcPr>
        <w:tcBorders>
          <w:top w:val="single" w:sz="8" w:space="0" w:color="004B8D"/>
          <w:left w:val="nil"/>
          <w:bottom w:val="single" w:sz="8" w:space="0" w:color="004B8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4FF"/>
      </w:tcPr>
    </w:tblStylePr>
    <w:tblStylePr w:type="band1Horz">
      <w:tblPr/>
      <w:tcPr>
        <w:tcBorders>
          <w:left w:val="nil"/>
          <w:right w:val="nil"/>
          <w:insideH w:val="nil"/>
          <w:insideV w:val="nil"/>
        </w:tcBorders>
        <w:shd w:val="clear" w:color="auto" w:fill="A3D4F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rPr>
      <w:tblPr/>
      <w:trPr>
        <w:tblHeader/>
      </w:trPr>
      <w:tcPr>
        <w:shd w:val="clear" w:color="auto" w:fill="004B8D"/>
      </w:tcPr>
    </w:tblStylePr>
    <w:tblStylePr w:type="lastRow">
      <w:pPr>
        <w:spacing w:before="0" w:after="0" w:line="240" w:lineRule="auto"/>
      </w:pPr>
      <w:rPr>
        <w:b/>
        <w:bCs/>
      </w:rPr>
      <w:tblPr/>
      <w:tcPr>
        <w:tcBorders>
          <w:top w:val="double" w:sz="6" w:space="0" w:color="004B8D"/>
          <w:left w:val="single" w:sz="8" w:space="0" w:color="004B8D"/>
          <w:bottom w:val="single" w:sz="8" w:space="0" w:color="004B8D"/>
          <w:right w:val="single" w:sz="8" w:space="0" w:color="004B8D"/>
        </w:tcBorders>
      </w:tcPr>
    </w:tblStylePr>
    <w:tblStylePr w:type="firstCol">
      <w:rPr>
        <w:b/>
        <w:bCs/>
      </w:rPr>
    </w:tblStylePr>
    <w:tblStylePr w:type="lastCol">
      <w:rPr>
        <w:b/>
        <w:bCs/>
      </w:rPr>
    </w:tblStylePr>
    <w:tblStylePr w:type="band1Vert">
      <w:tblPr/>
      <w:tcPr>
        <w:tcBorders>
          <w:top w:val="single" w:sz="8" w:space="0" w:color="004B8D"/>
          <w:left w:val="single" w:sz="8" w:space="0" w:color="004B8D"/>
          <w:bottom w:val="single" w:sz="8" w:space="0" w:color="004B8D"/>
          <w:right w:val="single" w:sz="8" w:space="0" w:color="004B8D"/>
        </w:tcBorders>
      </w:tcPr>
    </w:tblStylePr>
    <w:tblStylePr w:type="band1Horz">
      <w:tblPr/>
      <w:tcPr>
        <w:tcBorders>
          <w:top w:val="single" w:sz="8" w:space="0" w:color="004B8D"/>
          <w:left w:val="single" w:sz="8" w:space="0" w:color="004B8D"/>
          <w:bottom w:val="single" w:sz="8" w:space="0" w:color="004B8D"/>
          <w:right w:val="single" w:sz="8" w:space="0" w:color="004B8D"/>
        </w:tcBorders>
      </w:tcPr>
    </w:tblStylePr>
  </w:style>
  <w:style w:type="table" w:styleId="LightGrid-Accent1">
    <w:name w:val="Light Grid Accent 1"/>
    <w:basedOn w:val="TableNormal"/>
    <w:uiPriority w:val="62"/>
    <w:rsid w:val="001F68E9"/>
    <w:tblPr>
      <w:tblStyleRowBandSize w:val="1"/>
      <w:tblStyleColBandSize w:val="1"/>
      <w:tblBorders>
        <w:top w:val="single" w:sz="8" w:space="0" w:color="004B8D"/>
        <w:left w:val="single" w:sz="8" w:space="0" w:color="004B8D"/>
        <w:bottom w:val="single" w:sz="8" w:space="0" w:color="004B8D"/>
        <w:right w:val="single" w:sz="8" w:space="0" w:color="004B8D"/>
        <w:insideH w:val="single" w:sz="8" w:space="0" w:color="004B8D"/>
        <w:insideV w:val="single" w:sz="8" w:space="0" w:color="004B8D"/>
      </w:tblBorders>
    </w:tblPr>
    <w:tblStylePr w:type="firstRow">
      <w:pPr>
        <w:spacing w:before="0" w:after="0" w:line="240" w:lineRule="auto"/>
      </w:pPr>
      <w:rPr>
        <w:rFonts w:ascii="Cambria Math" w:eastAsia="Times New Roman" w:hAnsi="Cambria Math" w:cs="Times New Roman"/>
        <w:b/>
        <w:bCs/>
      </w:rPr>
      <w:tblPr/>
      <w:tcPr>
        <w:tcBorders>
          <w:top w:val="single" w:sz="8" w:space="0" w:color="004B8D"/>
          <w:left w:val="single" w:sz="8" w:space="0" w:color="004B8D"/>
          <w:bottom w:val="single" w:sz="18" w:space="0" w:color="004B8D"/>
          <w:right w:val="single" w:sz="8" w:space="0" w:color="004B8D"/>
          <w:insideH w:val="nil"/>
          <w:insideV w:val="single" w:sz="8" w:space="0" w:color="004B8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004B8D"/>
          <w:left w:val="single" w:sz="8" w:space="0" w:color="004B8D"/>
          <w:bottom w:val="single" w:sz="8" w:space="0" w:color="004B8D"/>
          <w:right w:val="single" w:sz="8" w:space="0" w:color="004B8D"/>
          <w:insideH w:val="nil"/>
          <w:insideV w:val="single" w:sz="8" w:space="0" w:color="004B8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004B8D"/>
          <w:left w:val="single" w:sz="8" w:space="0" w:color="004B8D"/>
          <w:bottom w:val="single" w:sz="8" w:space="0" w:color="004B8D"/>
          <w:right w:val="single" w:sz="8" w:space="0" w:color="004B8D"/>
        </w:tcBorders>
      </w:tcPr>
    </w:tblStylePr>
    <w:tblStylePr w:type="band1Vert">
      <w:tblPr/>
      <w:tcPr>
        <w:tcBorders>
          <w:top w:val="single" w:sz="8" w:space="0" w:color="004B8D"/>
          <w:left w:val="single" w:sz="8" w:space="0" w:color="004B8D"/>
          <w:bottom w:val="single" w:sz="8" w:space="0" w:color="004B8D"/>
          <w:right w:val="single" w:sz="8" w:space="0" w:color="004B8D"/>
        </w:tcBorders>
        <w:shd w:val="clear" w:color="auto" w:fill="A3D4FF"/>
      </w:tcPr>
    </w:tblStylePr>
    <w:tblStylePr w:type="band1Horz">
      <w:tblPr/>
      <w:tcPr>
        <w:tcBorders>
          <w:top w:val="single" w:sz="8" w:space="0" w:color="004B8D"/>
          <w:left w:val="single" w:sz="8" w:space="0" w:color="004B8D"/>
          <w:bottom w:val="single" w:sz="8" w:space="0" w:color="004B8D"/>
          <w:right w:val="single" w:sz="8" w:space="0" w:color="004B8D"/>
          <w:insideV w:val="single" w:sz="8" w:space="0" w:color="004B8D"/>
        </w:tcBorders>
        <w:shd w:val="clear" w:color="auto" w:fill="A3D4FF"/>
      </w:tcPr>
    </w:tblStylePr>
    <w:tblStylePr w:type="band2Horz">
      <w:tblPr/>
      <w:tcPr>
        <w:tcBorders>
          <w:top w:val="single" w:sz="8" w:space="0" w:color="004B8D"/>
          <w:left w:val="single" w:sz="8" w:space="0" w:color="004B8D"/>
          <w:bottom w:val="single" w:sz="8" w:space="0" w:color="004B8D"/>
          <w:right w:val="single" w:sz="8" w:space="0" w:color="004B8D"/>
          <w:insideV w:val="single" w:sz="8" w:space="0" w:color="004B8D"/>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Cambria Math" w:eastAsia="Times New Roman" w:hAnsi="Cambria Math" w:cs="Times New Roman"/>
        <w:b/>
        <w:bCs/>
      </w:rPr>
      <w:tblPr/>
      <w:trPr>
        <w:tblHeader/>
      </w:trPr>
      <w:tcPr>
        <w:tcBorders>
          <w:top w:val="single" w:sz="8" w:space="0" w:color="004B8D"/>
          <w:left w:val="single" w:sz="8" w:space="0" w:color="004B8D"/>
          <w:bottom w:val="single" w:sz="18" w:space="0" w:color="004B8D"/>
          <w:right w:val="single" w:sz="8" w:space="0" w:color="004B8D"/>
          <w:insideH w:val="nil"/>
          <w:insideV w:val="single" w:sz="8" w:space="0" w:color="004B8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004B8D"/>
          <w:left w:val="single" w:sz="8" w:space="0" w:color="004B8D"/>
          <w:bottom w:val="single" w:sz="8" w:space="0" w:color="004B8D"/>
          <w:right w:val="single" w:sz="8" w:space="0" w:color="004B8D"/>
          <w:insideH w:val="nil"/>
          <w:insideV w:val="single" w:sz="8" w:space="0" w:color="004B8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004B8D"/>
          <w:left w:val="single" w:sz="8" w:space="0" w:color="004B8D"/>
          <w:bottom w:val="single" w:sz="8" w:space="0" w:color="004B8D"/>
          <w:right w:val="single" w:sz="8" w:space="0" w:color="004B8D"/>
        </w:tcBorders>
      </w:tcPr>
    </w:tblStylePr>
    <w:tblStylePr w:type="band1Vert">
      <w:tblPr/>
      <w:tcPr>
        <w:tcBorders>
          <w:top w:val="single" w:sz="8" w:space="0" w:color="004B8D"/>
          <w:left w:val="single" w:sz="8" w:space="0" w:color="004B8D"/>
          <w:bottom w:val="single" w:sz="8" w:space="0" w:color="004B8D"/>
          <w:right w:val="single" w:sz="8" w:space="0" w:color="004B8D"/>
        </w:tcBorders>
        <w:shd w:val="clear" w:color="auto" w:fill="A3D4FF"/>
      </w:tcPr>
    </w:tblStylePr>
    <w:tblStylePr w:type="band1Horz">
      <w:tblPr/>
      <w:tcPr>
        <w:tcBorders>
          <w:top w:val="single" w:sz="8" w:space="0" w:color="004B8D"/>
          <w:left w:val="single" w:sz="8" w:space="0" w:color="004B8D"/>
          <w:bottom w:val="single" w:sz="8" w:space="0" w:color="004B8D"/>
          <w:right w:val="single" w:sz="8" w:space="0" w:color="004B8D"/>
          <w:insideV w:val="single" w:sz="8" w:space="0" w:color="004B8D"/>
        </w:tcBorders>
        <w:shd w:val="clear" w:color="auto" w:fill="B1BCD8"/>
      </w:tcPr>
    </w:tblStylePr>
    <w:tblStylePr w:type="band2Horz">
      <w:tblPr/>
      <w:tcPr>
        <w:tcBorders>
          <w:top w:val="single" w:sz="8" w:space="0" w:color="004B8D"/>
          <w:left w:val="single" w:sz="8" w:space="0" w:color="004B8D"/>
          <w:bottom w:val="single" w:sz="8" w:space="0" w:color="004B8D"/>
          <w:right w:val="single" w:sz="8" w:space="0" w:color="004B8D"/>
          <w:insideV w:val="single" w:sz="8" w:space="0" w:color="004B8D"/>
        </w:tcBorders>
      </w:tcPr>
    </w:tblStylePr>
  </w:style>
  <w:style w:type="table" w:styleId="MediumShading1-Accent1">
    <w:name w:val="Medium Shading 1 Accent 1"/>
    <w:basedOn w:val="TableNormal"/>
    <w:uiPriority w:val="63"/>
    <w:rsid w:val="001F68E9"/>
    <w:tblPr>
      <w:tblStyleRowBandSize w:val="1"/>
      <w:tblStyleColBandSize w:val="1"/>
      <w:tblBorders>
        <w:top w:val="single" w:sz="8" w:space="0" w:color="007BE9"/>
        <w:left w:val="single" w:sz="8" w:space="0" w:color="007BE9"/>
        <w:bottom w:val="single" w:sz="8" w:space="0" w:color="007BE9"/>
        <w:right w:val="single" w:sz="8" w:space="0" w:color="007BE9"/>
        <w:insideH w:val="single" w:sz="8" w:space="0" w:color="007BE9"/>
      </w:tblBorders>
    </w:tblPr>
    <w:tblStylePr w:type="firstRow">
      <w:pPr>
        <w:spacing w:before="0" w:after="0" w:line="240" w:lineRule="auto"/>
      </w:pPr>
      <w:rPr>
        <w:b/>
        <w:bCs/>
        <w:color w:val="FFFFFF"/>
      </w:rPr>
      <w:tblPr/>
      <w:tcPr>
        <w:tcBorders>
          <w:top w:val="single" w:sz="8" w:space="0" w:color="007BE9"/>
          <w:left w:val="single" w:sz="8" w:space="0" w:color="007BE9"/>
          <w:bottom w:val="single" w:sz="8" w:space="0" w:color="007BE9"/>
          <w:right w:val="single" w:sz="8" w:space="0" w:color="007BE9"/>
          <w:insideH w:val="nil"/>
          <w:insideV w:val="nil"/>
        </w:tcBorders>
        <w:shd w:val="clear" w:color="auto" w:fill="004B8D"/>
      </w:tcPr>
    </w:tblStylePr>
    <w:tblStylePr w:type="lastRow">
      <w:pPr>
        <w:spacing w:before="0" w:after="0" w:line="240" w:lineRule="auto"/>
      </w:pPr>
      <w:rPr>
        <w:b/>
        <w:bCs/>
      </w:rPr>
      <w:tblPr/>
      <w:tcPr>
        <w:tcBorders>
          <w:top w:val="double" w:sz="6" w:space="0" w:color="007BE9"/>
          <w:left w:val="single" w:sz="8" w:space="0" w:color="007BE9"/>
          <w:bottom w:val="single" w:sz="8" w:space="0" w:color="007BE9"/>
          <w:right w:val="single" w:sz="8" w:space="0" w:color="007BE9"/>
          <w:insideH w:val="nil"/>
          <w:insideV w:val="nil"/>
        </w:tcBorders>
      </w:tcPr>
    </w:tblStylePr>
    <w:tblStylePr w:type="firstCol">
      <w:rPr>
        <w:b/>
        <w:bCs/>
      </w:rPr>
    </w:tblStylePr>
    <w:tblStylePr w:type="lastCol">
      <w:rPr>
        <w:b/>
        <w:bCs/>
      </w:rPr>
    </w:tblStylePr>
    <w:tblStylePr w:type="band1Vert">
      <w:tblPr/>
      <w:tcPr>
        <w:shd w:val="clear" w:color="auto" w:fill="A3D4FF"/>
      </w:tcPr>
    </w:tblStylePr>
    <w:tblStylePr w:type="band1Horz">
      <w:tblPr/>
      <w:tcPr>
        <w:tcBorders>
          <w:insideH w:val="nil"/>
          <w:insideV w:val="nil"/>
        </w:tcBorders>
        <w:shd w:val="clear" w:color="auto" w:fill="A3D4F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rPr>
      <w:tblPr/>
      <w:trPr>
        <w:tblHeader/>
      </w:trPr>
      <w:tcPr>
        <w:tcBorders>
          <w:top w:val="single" w:sz="8" w:space="0" w:color="007BE9"/>
          <w:left w:val="single" w:sz="8" w:space="0" w:color="007BE9"/>
          <w:bottom w:val="single" w:sz="8" w:space="0" w:color="007BE9"/>
          <w:right w:val="single" w:sz="8" w:space="0" w:color="007BE9"/>
          <w:insideH w:val="nil"/>
          <w:insideV w:val="nil"/>
        </w:tcBorders>
        <w:shd w:val="clear" w:color="auto" w:fill="004B8D"/>
      </w:tcPr>
    </w:tblStylePr>
    <w:tblStylePr w:type="lastRow">
      <w:pPr>
        <w:spacing w:before="0" w:after="0" w:line="240" w:lineRule="auto"/>
      </w:pPr>
      <w:rPr>
        <w:b/>
        <w:bCs/>
      </w:rPr>
      <w:tblPr/>
      <w:tcPr>
        <w:tcBorders>
          <w:top w:val="double" w:sz="6" w:space="0" w:color="007BE9"/>
          <w:left w:val="single" w:sz="8" w:space="0" w:color="007BE9"/>
          <w:bottom w:val="single" w:sz="8" w:space="0" w:color="007BE9"/>
          <w:right w:val="single" w:sz="8" w:space="0" w:color="007BE9"/>
          <w:insideH w:val="nil"/>
          <w:insideV w:val="nil"/>
        </w:tcBorders>
      </w:tcPr>
    </w:tblStylePr>
    <w:tblStylePr w:type="firstCol">
      <w:rPr>
        <w:b/>
        <w:bCs/>
      </w:rPr>
    </w:tblStylePr>
    <w:tblStylePr w:type="lastCol">
      <w:rPr>
        <w:b/>
        <w:bCs/>
      </w:rPr>
    </w:tblStylePr>
    <w:tblStylePr w:type="band1Vert">
      <w:tblPr/>
      <w:tcPr>
        <w:shd w:val="clear" w:color="auto" w:fill="A3D4FF"/>
      </w:tcPr>
    </w:tblStylePr>
    <w:tblStylePr w:type="band1Horz">
      <w:tblPr/>
      <w:tcPr>
        <w:tcBorders>
          <w:insideH w:val="nil"/>
          <w:insideV w:val="nil"/>
        </w:tcBorders>
        <w:shd w:val="clear" w:color="auto" w:fill="FFFFFF"/>
      </w:tcPr>
    </w:tblStylePr>
    <w:tblStylePr w:type="band2Horz">
      <w:tblPr/>
      <w:tcPr>
        <w:tcBorders>
          <w:insideH w:val="nil"/>
          <w:insideV w:val="nil"/>
        </w:tcBorders>
        <w:shd w:val="clear" w:color="auto" w:fill="B1BCD8"/>
      </w:tcPr>
    </w:tblStylePr>
  </w:style>
  <w:style w:type="table" w:styleId="MediumList1-Accent1">
    <w:name w:val="Medium List 1 Accent 1"/>
    <w:basedOn w:val="TableNormal"/>
    <w:uiPriority w:val="65"/>
    <w:rsid w:val="001F68E9"/>
    <w:rPr>
      <w:color w:val="000000"/>
    </w:rPr>
    <w:tblPr>
      <w:tblStyleRowBandSize w:val="1"/>
      <w:tblStyleColBandSize w:val="1"/>
      <w:tblBorders>
        <w:top w:val="single" w:sz="8" w:space="0" w:color="004B8D"/>
        <w:bottom w:val="single" w:sz="8" w:space="0" w:color="004B8D"/>
      </w:tblBorders>
    </w:tblPr>
    <w:tblStylePr w:type="firstRow">
      <w:rPr>
        <w:rFonts w:ascii="Cambria Math" w:eastAsia="Times New Roman" w:hAnsi="Cambria Math" w:cs="Times New Roman"/>
      </w:rPr>
      <w:tblPr/>
      <w:tcPr>
        <w:tcBorders>
          <w:top w:val="nil"/>
          <w:bottom w:val="single" w:sz="8" w:space="0" w:color="004B8D"/>
        </w:tcBorders>
      </w:tcPr>
    </w:tblStylePr>
    <w:tblStylePr w:type="lastRow">
      <w:rPr>
        <w:b/>
        <w:bCs/>
        <w:color w:val="757477"/>
      </w:rPr>
      <w:tblPr/>
      <w:tcPr>
        <w:tcBorders>
          <w:top w:val="single" w:sz="8" w:space="0" w:color="004B8D"/>
          <w:bottom w:val="single" w:sz="8" w:space="0" w:color="004B8D"/>
        </w:tcBorders>
      </w:tcPr>
    </w:tblStylePr>
    <w:tblStylePr w:type="firstCol">
      <w:rPr>
        <w:b/>
        <w:bCs/>
      </w:rPr>
    </w:tblStylePr>
    <w:tblStylePr w:type="lastCol">
      <w:rPr>
        <w:b/>
        <w:bCs/>
      </w:rPr>
      <w:tblPr/>
      <w:tcPr>
        <w:tcBorders>
          <w:top w:val="single" w:sz="8" w:space="0" w:color="004B8D"/>
          <w:bottom w:val="single" w:sz="8" w:space="0" w:color="004B8D"/>
        </w:tcBorders>
      </w:tcPr>
    </w:tblStylePr>
    <w:tblStylePr w:type="band1Vert">
      <w:tblPr/>
      <w:tcPr>
        <w:shd w:val="clear" w:color="auto" w:fill="A3D4FF"/>
      </w:tcPr>
    </w:tblStylePr>
    <w:tblStylePr w:type="band1Horz">
      <w:tblPr/>
      <w:tcPr>
        <w:shd w:val="clear" w:color="auto" w:fill="A3D4F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Cambria Math" w:eastAsia="Times New Roman" w:hAnsi="Cambria Math" w:cs="Times New Roman"/>
      </w:rPr>
      <w:tblPr/>
      <w:trPr>
        <w:tblHeader/>
      </w:trPr>
      <w:tcPr>
        <w:tcBorders>
          <w:top w:val="nil"/>
          <w:bottom w:val="single" w:sz="8" w:space="0" w:color="004B8D"/>
        </w:tcBorders>
      </w:tcPr>
    </w:tblStylePr>
    <w:tblStylePr w:type="lastRow">
      <w:rPr>
        <w:b/>
        <w:bCs/>
        <w:color w:val="757477"/>
      </w:rPr>
      <w:tblPr/>
      <w:tcPr>
        <w:tcBorders>
          <w:top w:val="single" w:sz="8" w:space="0" w:color="004B8D"/>
          <w:bottom w:val="single" w:sz="8" w:space="0" w:color="004B8D"/>
        </w:tcBorders>
      </w:tcPr>
    </w:tblStylePr>
    <w:tblStylePr w:type="firstCol">
      <w:rPr>
        <w:b/>
        <w:bCs/>
      </w:rPr>
    </w:tblStylePr>
    <w:tblStylePr w:type="lastCol">
      <w:rPr>
        <w:b/>
        <w:bCs/>
      </w:rPr>
      <w:tblPr/>
      <w:tcPr>
        <w:tcBorders>
          <w:top w:val="single" w:sz="8" w:space="0" w:color="004B8D"/>
          <w:bottom w:val="single" w:sz="8" w:space="0" w:color="004B8D"/>
        </w:tcBorders>
      </w:tcPr>
    </w:tblStylePr>
    <w:tblStylePr w:type="band1Vert">
      <w:tblPr/>
      <w:tcPr>
        <w:shd w:val="clear" w:color="auto" w:fill="A3D4FF"/>
      </w:tcPr>
    </w:tblStylePr>
    <w:tblStylePr w:type="band1Horz">
      <w:tblPr/>
      <w:tcPr>
        <w:shd w:val="clear" w:color="auto" w:fill="B1BCD8"/>
      </w:tcPr>
    </w:tblStylePr>
  </w:style>
  <w:style w:type="table" w:customStyle="1" w:styleId="WAHealthTable7">
    <w:name w:val="WA Health Table 7"/>
    <w:basedOn w:val="LightList"/>
    <w:uiPriority w:val="99"/>
    <w:rsid w:val="00930DF8"/>
    <w:rPr>
      <w:rFonts w:ascii="Arial" w:hAnsi="Arial"/>
      <w:sz w:val="24"/>
      <w:lang w:val="en-GB" w:eastAsia="en-GB"/>
    </w:rPr>
    <w:tblPr/>
    <w:tblStylePr w:type="firstRow">
      <w:pPr>
        <w:spacing w:before="0" w:after="0" w:line="240" w:lineRule="auto"/>
      </w:pPr>
      <w:rPr>
        <w:b/>
        <w:bCs/>
        <w:color w:val="000000"/>
      </w:rPr>
      <w:tblPr/>
      <w:trPr>
        <w:tblHeader/>
      </w:trPr>
      <w:tcPr>
        <w:shd w:val="clear" w:color="auto" w:fill="FFFFF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WAHealthTable3">
    <w:name w:val="WA Health Table 3"/>
    <w:basedOn w:val="MediumList2-Accent1"/>
    <w:uiPriority w:val="99"/>
    <w:rsid w:val="00930DF8"/>
    <w:rPr>
      <w:rFonts w:ascii="Arial" w:hAnsi="Arial"/>
      <w:sz w:val="24"/>
      <w:lang w:val="en-GB" w:eastAsia="en-GB"/>
    </w:rPr>
    <w:tblPr/>
    <w:tblStylePr w:type="firstRow">
      <w:rPr>
        <w:sz w:val="24"/>
        <w:szCs w:val="24"/>
      </w:rPr>
      <w:tblPr/>
      <w:trPr>
        <w:tblHeader/>
      </w:trPr>
      <w:tcPr>
        <w:tcBorders>
          <w:top w:val="nil"/>
          <w:left w:val="nil"/>
          <w:bottom w:val="single" w:sz="24" w:space="0" w:color="004B8D"/>
          <w:right w:val="nil"/>
          <w:insideH w:val="nil"/>
          <w:insideV w:val="nil"/>
        </w:tcBorders>
        <w:shd w:val="clear" w:color="auto" w:fill="FFFFFF"/>
      </w:tcPr>
    </w:tblStylePr>
    <w:tblStylePr w:type="lastRow">
      <w:tblPr/>
      <w:tcPr>
        <w:tcBorders>
          <w:top w:val="single" w:sz="8" w:space="0" w:color="004B8D"/>
          <w:left w:val="nil"/>
          <w:bottom w:val="nil"/>
          <w:right w:val="nil"/>
          <w:insideH w:val="nil"/>
          <w:insideV w:val="nil"/>
        </w:tcBorders>
        <w:shd w:val="clear" w:color="auto" w:fill="FFFFFF"/>
      </w:tcPr>
    </w:tblStylePr>
    <w:tblStylePr w:type="firstCol">
      <w:tblPr/>
      <w:tcPr>
        <w:tcBorders>
          <w:top w:val="nil"/>
          <w:left w:val="nil"/>
          <w:bottom w:val="nil"/>
          <w:right w:val="single" w:sz="8" w:space="0" w:color="004B8D"/>
          <w:insideH w:val="nil"/>
          <w:insideV w:val="nil"/>
        </w:tcBorders>
        <w:shd w:val="clear" w:color="auto" w:fill="FFFFFF"/>
      </w:tcPr>
    </w:tblStylePr>
    <w:tblStylePr w:type="lastCol">
      <w:tblPr/>
      <w:tcPr>
        <w:tcBorders>
          <w:top w:val="nil"/>
          <w:left w:val="single" w:sz="8" w:space="0" w:color="004B8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3D4FF"/>
      </w:tcPr>
    </w:tblStylePr>
    <w:tblStylePr w:type="band1Horz">
      <w:tblPr/>
      <w:tcPr>
        <w:tcBorders>
          <w:top w:val="nil"/>
          <w:bottom w:val="nil"/>
          <w:insideH w:val="nil"/>
          <w:insideV w:val="nil"/>
        </w:tcBorders>
        <w:shd w:val="clear" w:color="auto" w:fill="B1BCD8"/>
      </w:tcPr>
    </w:tblStylePr>
    <w:tblStylePr w:type="nwCell">
      <w:tblPr/>
      <w:tcPr>
        <w:shd w:val="clear" w:color="auto" w:fill="FFFFFF"/>
      </w:tcPr>
    </w:tblStylePr>
    <w:tblStylePr w:type="swCell">
      <w:tblPr/>
      <w:tcPr>
        <w:tcBorders>
          <w:top w:val="nil"/>
        </w:tcBorders>
      </w:tcPr>
    </w:tblStylePr>
  </w:style>
  <w:style w:type="table" w:styleId="LightList">
    <w:name w:val="Light List"/>
    <w:basedOn w:val="TableNormal"/>
    <w:uiPriority w:val="61"/>
    <w:rsid w:val="00E4056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6"/>
    <w:rsid w:val="00E40563"/>
    <w:rPr>
      <w:rFonts w:ascii="Cambria" w:eastAsia="Times New Roman" w:hAnsi="Cambria"/>
      <w:color w:val="000000"/>
    </w:rPr>
    <w:tblPr>
      <w:tblStyleRowBandSize w:val="1"/>
      <w:tblStyleColBandSize w:val="1"/>
      <w:tblBorders>
        <w:top w:val="single" w:sz="8" w:space="0" w:color="004B8D"/>
        <w:left w:val="single" w:sz="8" w:space="0" w:color="004B8D"/>
        <w:bottom w:val="single" w:sz="8" w:space="0" w:color="004B8D"/>
        <w:right w:val="single" w:sz="8" w:space="0" w:color="004B8D"/>
      </w:tblBorders>
    </w:tblPr>
    <w:tblStylePr w:type="firstRow">
      <w:rPr>
        <w:sz w:val="24"/>
        <w:szCs w:val="24"/>
      </w:rPr>
      <w:tblPr/>
      <w:tcPr>
        <w:tcBorders>
          <w:top w:val="nil"/>
          <w:left w:val="nil"/>
          <w:bottom w:val="single" w:sz="24" w:space="0" w:color="004B8D"/>
          <w:right w:val="nil"/>
          <w:insideH w:val="nil"/>
          <w:insideV w:val="nil"/>
        </w:tcBorders>
        <w:shd w:val="clear" w:color="auto" w:fill="FFFFFF"/>
      </w:tcPr>
    </w:tblStylePr>
    <w:tblStylePr w:type="lastRow">
      <w:tblPr/>
      <w:tcPr>
        <w:tcBorders>
          <w:top w:val="single" w:sz="8" w:space="0" w:color="004B8D"/>
          <w:left w:val="nil"/>
          <w:bottom w:val="nil"/>
          <w:right w:val="nil"/>
          <w:insideH w:val="nil"/>
          <w:insideV w:val="nil"/>
        </w:tcBorders>
        <w:shd w:val="clear" w:color="auto" w:fill="FFFFFF"/>
      </w:tcPr>
    </w:tblStylePr>
    <w:tblStylePr w:type="firstCol">
      <w:tblPr/>
      <w:tcPr>
        <w:tcBorders>
          <w:top w:val="nil"/>
          <w:left w:val="nil"/>
          <w:bottom w:val="nil"/>
          <w:right w:val="single" w:sz="8" w:space="0" w:color="004B8D"/>
          <w:insideH w:val="nil"/>
          <w:insideV w:val="nil"/>
        </w:tcBorders>
        <w:shd w:val="clear" w:color="auto" w:fill="FFFFFF"/>
      </w:tcPr>
    </w:tblStylePr>
    <w:tblStylePr w:type="lastCol">
      <w:tblPr/>
      <w:tcPr>
        <w:tcBorders>
          <w:top w:val="nil"/>
          <w:left w:val="single" w:sz="8" w:space="0" w:color="004B8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3D4FF"/>
      </w:tcPr>
    </w:tblStylePr>
    <w:tblStylePr w:type="band1Horz">
      <w:tblPr/>
      <w:tcPr>
        <w:tcBorders>
          <w:top w:val="nil"/>
          <w:bottom w:val="nil"/>
          <w:insideH w:val="nil"/>
          <w:insideV w:val="nil"/>
        </w:tcBorders>
        <w:shd w:val="clear" w:color="auto" w:fill="A3D4FF"/>
      </w:tcPr>
    </w:tblStylePr>
    <w:tblStylePr w:type="nwCell">
      <w:tblPr/>
      <w:tcPr>
        <w:shd w:val="clear" w:color="auto" w:fill="FFFFFF"/>
      </w:tcPr>
    </w:tblStylePr>
    <w:tblStylePr w:type="swCell">
      <w:tblPr/>
      <w:tcPr>
        <w:tcBorders>
          <w:top w:val="nil"/>
        </w:tcBorders>
      </w:tcPr>
    </w:tblStylePr>
  </w:style>
  <w:style w:type="paragraph" w:styleId="Header">
    <w:name w:val="header"/>
    <w:basedOn w:val="Normal"/>
    <w:link w:val="HeaderChar"/>
    <w:uiPriority w:val="99"/>
    <w:rsid w:val="00743BE0"/>
    <w:pPr>
      <w:tabs>
        <w:tab w:val="center" w:pos="4513"/>
        <w:tab w:val="right" w:pos="9026"/>
      </w:tabs>
      <w:spacing w:after="0"/>
    </w:pPr>
  </w:style>
  <w:style w:type="character" w:customStyle="1" w:styleId="HeaderChar">
    <w:name w:val="Header Char"/>
    <w:link w:val="Header"/>
    <w:uiPriority w:val="99"/>
    <w:rsid w:val="00743BE0"/>
    <w:rPr>
      <w:rFonts w:ascii="Arial" w:hAnsi="Arial"/>
      <w:sz w:val="24"/>
    </w:rPr>
  </w:style>
  <w:style w:type="paragraph" w:styleId="Footer">
    <w:name w:val="footer"/>
    <w:basedOn w:val="Normal"/>
    <w:link w:val="FooterChar"/>
    <w:uiPriority w:val="99"/>
    <w:rsid w:val="00E62270"/>
    <w:pPr>
      <w:tabs>
        <w:tab w:val="center" w:pos="4513"/>
        <w:tab w:val="right" w:pos="9026"/>
      </w:tabs>
      <w:spacing w:after="0"/>
      <w:ind w:right="227"/>
      <w:jc w:val="right"/>
    </w:pPr>
    <w:rPr>
      <w:b/>
      <w:color w:val="000000"/>
    </w:rPr>
  </w:style>
  <w:style w:type="character" w:customStyle="1" w:styleId="FooterChar">
    <w:name w:val="Footer Char"/>
    <w:link w:val="Footer"/>
    <w:uiPriority w:val="99"/>
    <w:rsid w:val="00E62270"/>
    <w:rPr>
      <w:rFonts w:ascii="Arial" w:hAnsi="Arial"/>
      <w:b/>
      <w:color w:val="000000"/>
      <w:sz w:val="24"/>
    </w:rPr>
  </w:style>
  <w:style w:type="paragraph" w:customStyle="1" w:styleId="Subtitle1">
    <w:name w:val="Subtitle 1"/>
    <w:basedOn w:val="Subheadlines"/>
    <w:uiPriority w:val="2"/>
    <w:qFormat/>
    <w:rsid w:val="00A9145A"/>
    <w:rPr>
      <w:color w:val="1B2C5B"/>
      <w:sz w:val="40"/>
      <w:szCs w:val="40"/>
    </w:rPr>
  </w:style>
  <w:style w:type="paragraph" w:customStyle="1" w:styleId="TEXT">
    <w:name w:val="TEXT"/>
    <w:basedOn w:val="Normal"/>
    <w:uiPriority w:val="99"/>
    <w:rsid w:val="0000010A"/>
    <w:pPr>
      <w:widowControl w:val="0"/>
      <w:suppressAutoHyphens/>
      <w:autoSpaceDE w:val="0"/>
      <w:autoSpaceDN w:val="0"/>
      <w:adjustRightInd w:val="0"/>
      <w:spacing w:after="113" w:line="280" w:lineRule="atLeast"/>
      <w:textAlignment w:val="center"/>
    </w:pPr>
    <w:rPr>
      <w:rFonts w:ascii="ArialMTStd" w:hAnsi="ArialMTStd" w:cs="ArialMTStd"/>
      <w:color w:val="000000"/>
      <w:szCs w:val="24"/>
      <w:lang w:val="en-GB"/>
    </w:rPr>
  </w:style>
  <w:style w:type="character" w:styleId="FollowedHyperlink">
    <w:name w:val="FollowedHyperlink"/>
    <w:uiPriority w:val="99"/>
    <w:semiHidden/>
    <w:rsid w:val="007846E2"/>
    <w:rPr>
      <w:color w:val="095489"/>
      <w:u w:val="single"/>
    </w:rPr>
  </w:style>
  <w:style w:type="character" w:styleId="CommentReference">
    <w:name w:val="annotation reference"/>
    <w:basedOn w:val="DefaultParagraphFont"/>
    <w:uiPriority w:val="99"/>
    <w:semiHidden/>
    <w:rsid w:val="006C3697"/>
    <w:rPr>
      <w:sz w:val="16"/>
      <w:szCs w:val="16"/>
    </w:rPr>
  </w:style>
  <w:style w:type="paragraph" w:styleId="CommentText">
    <w:name w:val="annotation text"/>
    <w:basedOn w:val="Normal"/>
    <w:link w:val="CommentTextChar"/>
    <w:uiPriority w:val="99"/>
    <w:semiHidden/>
    <w:rsid w:val="006C3697"/>
    <w:rPr>
      <w:sz w:val="20"/>
      <w:szCs w:val="20"/>
    </w:rPr>
  </w:style>
  <w:style w:type="character" w:customStyle="1" w:styleId="CommentTextChar">
    <w:name w:val="Comment Text Char"/>
    <w:basedOn w:val="DefaultParagraphFont"/>
    <w:link w:val="CommentText"/>
    <w:uiPriority w:val="99"/>
    <w:semiHidden/>
    <w:rsid w:val="006C3697"/>
    <w:rPr>
      <w:rFonts w:ascii="Arial" w:hAnsi="Arial"/>
      <w:lang w:eastAsia="en-US"/>
    </w:rPr>
  </w:style>
  <w:style w:type="paragraph" w:styleId="CommentSubject">
    <w:name w:val="annotation subject"/>
    <w:basedOn w:val="CommentText"/>
    <w:next w:val="CommentText"/>
    <w:link w:val="CommentSubjectChar"/>
    <w:uiPriority w:val="99"/>
    <w:semiHidden/>
    <w:rsid w:val="006C3697"/>
    <w:rPr>
      <w:b/>
      <w:bCs/>
    </w:rPr>
  </w:style>
  <w:style w:type="character" w:customStyle="1" w:styleId="CommentSubjectChar">
    <w:name w:val="Comment Subject Char"/>
    <w:basedOn w:val="CommentTextChar"/>
    <w:link w:val="CommentSubject"/>
    <w:uiPriority w:val="99"/>
    <w:semiHidden/>
    <w:rsid w:val="006C3697"/>
    <w:rPr>
      <w:rFonts w:ascii="Arial" w:hAnsi="Arial"/>
      <w:b/>
      <w:bCs/>
      <w:lang w:eastAsia="en-US"/>
    </w:rPr>
  </w:style>
  <w:style w:type="paragraph" w:styleId="Caption">
    <w:name w:val="caption"/>
    <w:basedOn w:val="Normal"/>
    <w:next w:val="Normal"/>
    <w:uiPriority w:val="35"/>
    <w:semiHidden/>
    <w:qFormat/>
    <w:rsid w:val="00D55857"/>
    <w:pPr>
      <w:spacing w:after="200"/>
    </w:pPr>
    <w:rPr>
      <w:b/>
      <w:bCs/>
      <w:color w:val="4F81BD" w:themeColor="accent1"/>
      <w:sz w:val="18"/>
      <w:szCs w:val="18"/>
    </w:rPr>
  </w:style>
  <w:style w:type="paragraph" w:customStyle="1" w:styleId="Default">
    <w:name w:val="Default"/>
    <w:rsid w:val="003B7447"/>
    <w:pPr>
      <w:autoSpaceDE w:val="0"/>
      <w:autoSpaceDN w:val="0"/>
      <w:adjustRightInd w:val="0"/>
    </w:pPr>
    <w:rPr>
      <w:rFonts w:ascii="Arial" w:eastAsiaTheme="minorHAnsi" w:hAnsi="Arial" w:cs="Arial"/>
      <w:color w:val="000000"/>
      <w:sz w:val="24"/>
      <w:szCs w:val="24"/>
      <w:lang w:eastAsia="en-US"/>
    </w:rPr>
  </w:style>
  <w:style w:type="paragraph" w:styleId="BodyText">
    <w:name w:val="Body Text"/>
    <w:basedOn w:val="Normal"/>
    <w:link w:val="BodyTextChar"/>
    <w:rsid w:val="007B70CA"/>
    <w:pPr>
      <w:spacing w:before="80" w:after="120"/>
      <w:ind w:left="902"/>
      <w:jc w:val="both"/>
    </w:pPr>
    <w:rPr>
      <w:rFonts w:eastAsia="Times New Roman"/>
      <w:szCs w:val="24"/>
    </w:rPr>
  </w:style>
  <w:style w:type="character" w:customStyle="1" w:styleId="BodyTextChar">
    <w:name w:val="Body Text Char"/>
    <w:basedOn w:val="DefaultParagraphFont"/>
    <w:link w:val="BodyText"/>
    <w:rsid w:val="007B70CA"/>
    <w:rPr>
      <w:rFonts w:ascii="Arial" w:eastAsia="Times New Roman" w:hAnsi="Arial"/>
      <w:sz w:val="24"/>
      <w:szCs w:val="24"/>
      <w:lang w:eastAsia="en-US"/>
    </w:rPr>
  </w:style>
  <w:style w:type="table" w:customStyle="1" w:styleId="WAHealthTable51">
    <w:name w:val="WA Health Table 51"/>
    <w:basedOn w:val="LightList-Accent1"/>
    <w:uiPriority w:val="99"/>
    <w:rsid w:val="00F060D3"/>
    <w:rPr>
      <w:rFonts w:ascii="Arial" w:hAnsi="Arial"/>
      <w:sz w:val="24"/>
    </w:rPr>
    <w:tblPr/>
    <w:tblStylePr w:type="firstRow">
      <w:pPr>
        <w:spacing w:before="0" w:after="0" w:line="240" w:lineRule="auto"/>
      </w:pPr>
      <w:rPr>
        <w:b/>
        <w:bCs/>
        <w:color w:val="FFFFFF"/>
      </w:rPr>
      <w:tblPr/>
      <w:trPr>
        <w:tblHeader/>
      </w:trPr>
      <w:tcPr>
        <w:shd w:val="clear" w:color="auto" w:fill="004B8D"/>
      </w:tcPr>
    </w:tblStylePr>
    <w:tblStylePr w:type="lastRow">
      <w:pPr>
        <w:spacing w:before="0" w:after="0" w:line="240" w:lineRule="auto"/>
      </w:pPr>
      <w:rPr>
        <w:b/>
        <w:bCs/>
      </w:rPr>
      <w:tblPr/>
      <w:tcPr>
        <w:tcBorders>
          <w:top w:val="double" w:sz="6" w:space="0" w:color="004B8D"/>
          <w:left w:val="single" w:sz="8" w:space="0" w:color="004B8D"/>
          <w:bottom w:val="single" w:sz="8" w:space="0" w:color="004B8D"/>
          <w:right w:val="single" w:sz="8" w:space="0" w:color="004B8D"/>
        </w:tcBorders>
      </w:tcPr>
    </w:tblStylePr>
    <w:tblStylePr w:type="firstCol">
      <w:rPr>
        <w:b/>
        <w:bCs/>
      </w:rPr>
    </w:tblStylePr>
    <w:tblStylePr w:type="lastCol">
      <w:rPr>
        <w:b/>
        <w:bCs/>
      </w:rPr>
    </w:tblStylePr>
    <w:tblStylePr w:type="band1Vert">
      <w:tblPr/>
      <w:tcPr>
        <w:tcBorders>
          <w:top w:val="single" w:sz="8" w:space="0" w:color="004B8D"/>
          <w:left w:val="single" w:sz="8" w:space="0" w:color="004B8D"/>
          <w:bottom w:val="single" w:sz="8" w:space="0" w:color="004B8D"/>
          <w:right w:val="single" w:sz="8" w:space="0" w:color="004B8D"/>
        </w:tcBorders>
      </w:tcPr>
    </w:tblStylePr>
    <w:tblStylePr w:type="band1Horz">
      <w:tblPr/>
      <w:tcPr>
        <w:tcBorders>
          <w:top w:val="single" w:sz="8" w:space="0" w:color="004B8D"/>
          <w:left w:val="single" w:sz="8" w:space="0" w:color="004B8D"/>
          <w:bottom w:val="single" w:sz="8" w:space="0" w:color="004B8D"/>
          <w:right w:val="single" w:sz="8" w:space="0" w:color="004B8D"/>
        </w:tcBorders>
      </w:tcPr>
    </w:tblStylePr>
  </w:style>
  <w:style w:type="character" w:customStyle="1" w:styleId="Guidance">
    <w:name w:val="Guidance"/>
    <w:rsid w:val="005F676E"/>
    <w:rPr>
      <w:rFonts w:ascii="Trebuchet MS" w:hAnsi="Trebuchet MS"/>
      <w:i/>
      <w:dstrike w:val="0"/>
      <w:color w:val="000080"/>
      <w:sz w:val="16"/>
      <w:vertAlign w:val="baseline"/>
    </w:rPr>
  </w:style>
  <w:style w:type="paragraph" w:customStyle="1" w:styleId="DocumentControl">
    <w:name w:val="Document Control"/>
    <w:autoRedefine/>
    <w:rsid w:val="00355AC1"/>
    <w:pPr>
      <w:spacing w:after="120"/>
    </w:pPr>
    <w:rPr>
      <w:rFonts w:ascii="Arial Bold" w:eastAsia="Times New Roman" w:hAnsi="Arial Bold" w:cs="Arial"/>
      <w:b/>
      <w:bCs/>
      <w:color w:val="002060"/>
      <w:kern w:val="32"/>
      <w:sz w:val="30"/>
      <w:szCs w:val="32"/>
      <w:lang w:eastAsia="en-US"/>
    </w:rPr>
  </w:style>
  <w:style w:type="character" w:styleId="FootnoteReference">
    <w:name w:val="footnote reference"/>
    <w:semiHidden/>
    <w:rsid w:val="00796625"/>
    <w:rPr>
      <w:vertAlign w:val="superscript"/>
    </w:rPr>
  </w:style>
  <w:style w:type="paragraph" w:styleId="NormalWeb">
    <w:name w:val="Normal (Web)"/>
    <w:basedOn w:val="Normal"/>
    <w:uiPriority w:val="99"/>
    <w:semiHidden/>
    <w:unhideWhenUsed/>
    <w:rsid w:val="00995A93"/>
    <w:pPr>
      <w:spacing w:before="100" w:beforeAutospacing="1" w:after="100" w:afterAutospacing="1"/>
    </w:pPr>
    <w:rPr>
      <w:rFonts w:ascii="Times New Roman" w:eastAsiaTheme="minorEastAsia" w:hAnsi="Times New Roman"/>
      <w:szCs w:val="24"/>
      <w:lang w:eastAsia="en-AU"/>
    </w:rPr>
  </w:style>
  <w:style w:type="table" w:customStyle="1" w:styleId="TableGridLight1">
    <w:name w:val="Table Grid Light1"/>
    <w:basedOn w:val="TableNormal"/>
    <w:uiPriority w:val="40"/>
    <w:rsid w:val="0060517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F435AA"/>
    <w:pPr>
      <w:spacing w:after="0"/>
    </w:pPr>
    <w:rPr>
      <w:sz w:val="20"/>
      <w:szCs w:val="20"/>
    </w:rPr>
  </w:style>
  <w:style w:type="character" w:customStyle="1" w:styleId="FootnoteTextChar">
    <w:name w:val="Footnote Text Char"/>
    <w:basedOn w:val="DefaultParagraphFont"/>
    <w:link w:val="FootnoteText"/>
    <w:uiPriority w:val="99"/>
    <w:semiHidden/>
    <w:rsid w:val="00F435AA"/>
    <w:rPr>
      <w:rFonts w:ascii="Arial" w:hAnsi="Arial"/>
      <w:lang w:eastAsia="en-US"/>
    </w:rPr>
  </w:style>
  <w:style w:type="paragraph" w:styleId="BodyText2">
    <w:name w:val="Body Text 2"/>
    <w:basedOn w:val="Normal"/>
    <w:link w:val="BodyText2Char"/>
    <w:uiPriority w:val="99"/>
    <w:semiHidden/>
    <w:unhideWhenUsed/>
    <w:rsid w:val="00112B91"/>
    <w:pPr>
      <w:spacing w:after="120" w:line="480" w:lineRule="auto"/>
    </w:pPr>
  </w:style>
  <w:style w:type="character" w:customStyle="1" w:styleId="BodyText2Char">
    <w:name w:val="Body Text 2 Char"/>
    <w:basedOn w:val="DefaultParagraphFont"/>
    <w:link w:val="BodyText2"/>
    <w:uiPriority w:val="99"/>
    <w:semiHidden/>
    <w:rsid w:val="00112B91"/>
    <w:rPr>
      <w:rFonts w:ascii="Arial" w:hAnsi="Arial"/>
      <w:sz w:val="24"/>
      <w:szCs w:val="22"/>
      <w:lang w:eastAsia="en-US"/>
    </w:rPr>
  </w:style>
  <w:style w:type="table" w:customStyle="1" w:styleId="ListTable4-Accent11">
    <w:name w:val="List Table 4 - Accent 11"/>
    <w:basedOn w:val="TableNormal"/>
    <w:uiPriority w:val="49"/>
    <w:rsid w:val="0093004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tion1">
    <w:name w:val="Mention1"/>
    <w:basedOn w:val="DefaultParagraphFont"/>
    <w:uiPriority w:val="99"/>
    <w:semiHidden/>
    <w:unhideWhenUsed/>
    <w:rsid w:val="005158EE"/>
    <w:rPr>
      <w:color w:val="2B579A"/>
      <w:shd w:val="clear" w:color="auto" w:fill="E6E6E6"/>
    </w:rPr>
  </w:style>
  <w:style w:type="table" w:customStyle="1" w:styleId="GridTable4-Accent11">
    <w:name w:val="Grid Table 4 - Accent 11"/>
    <w:basedOn w:val="TableNormal"/>
    <w:uiPriority w:val="49"/>
    <w:rsid w:val="00D53A8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tion2">
    <w:name w:val="Mention2"/>
    <w:basedOn w:val="DefaultParagraphFont"/>
    <w:uiPriority w:val="99"/>
    <w:semiHidden/>
    <w:unhideWhenUsed/>
    <w:rsid w:val="002210B4"/>
    <w:rPr>
      <w:color w:val="2B579A"/>
      <w:shd w:val="clear" w:color="auto" w:fill="E6E6E6"/>
    </w:rPr>
  </w:style>
  <w:style w:type="character" w:customStyle="1" w:styleId="Mention3">
    <w:name w:val="Mention3"/>
    <w:basedOn w:val="DefaultParagraphFont"/>
    <w:uiPriority w:val="99"/>
    <w:semiHidden/>
    <w:unhideWhenUsed/>
    <w:rsid w:val="00E000A5"/>
    <w:rPr>
      <w:color w:val="2B579A"/>
      <w:shd w:val="clear" w:color="auto" w:fill="E6E6E6"/>
    </w:rPr>
  </w:style>
  <w:style w:type="character" w:customStyle="1" w:styleId="UnresolvedMention1">
    <w:name w:val="Unresolved Mention1"/>
    <w:basedOn w:val="DefaultParagraphFont"/>
    <w:uiPriority w:val="99"/>
    <w:semiHidden/>
    <w:unhideWhenUsed/>
    <w:rsid w:val="00C17B03"/>
    <w:rPr>
      <w:color w:val="808080"/>
      <w:shd w:val="clear" w:color="auto" w:fill="E6E6E6"/>
    </w:rPr>
  </w:style>
  <w:style w:type="character" w:styleId="UnresolvedMention">
    <w:name w:val="Unresolved Mention"/>
    <w:basedOn w:val="DefaultParagraphFont"/>
    <w:uiPriority w:val="99"/>
    <w:semiHidden/>
    <w:unhideWhenUsed/>
    <w:rsid w:val="000779FF"/>
    <w:rPr>
      <w:color w:val="605E5C"/>
      <w:shd w:val="clear" w:color="auto" w:fill="E1DFDD"/>
    </w:rPr>
  </w:style>
  <w:style w:type="paragraph" w:styleId="Revision">
    <w:name w:val="Revision"/>
    <w:hidden/>
    <w:uiPriority w:val="71"/>
    <w:rsid w:val="00827D63"/>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37251">
      <w:bodyDiv w:val="1"/>
      <w:marLeft w:val="0"/>
      <w:marRight w:val="0"/>
      <w:marTop w:val="0"/>
      <w:marBottom w:val="0"/>
      <w:divBdr>
        <w:top w:val="none" w:sz="0" w:space="0" w:color="auto"/>
        <w:left w:val="none" w:sz="0" w:space="0" w:color="auto"/>
        <w:bottom w:val="none" w:sz="0" w:space="0" w:color="auto"/>
        <w:right w:val="none" w:sz="0" w:space="0" w:color="auto"/>
      </w:divBdr>
    </w:div>
    <w:div w:id="656228777">
      <w:bodyDiv w:val="1"/>
      <w:marLeft w:val="0"/>
      <w:marRight w:val="0"/>
      <w:marTop w:val="0"/>
      <w:marBottom w:val="0"/>
      <w:divBdr>
        <w:top w:val="none" w:sz="0" w:space="0" w:color="auto"/>
        <w:left w:val="none" w:sz="0" w:space="0" w:color="auto"/>
        <w:bottom w:val="none" w:sz="0" w:space="0" w:color="auto"/>
        <w:right w:val="none" w:sz="0" w:space="0" w:color="auto"/>
      </w:divBdr>
    </w:div>
    <w:div w:id="928585379">
      <w:bodyDiv w:val="1"/>
      <w:marLeft w:val="0"/>
      <w:marRight w:val="0"/>
      <w:marTop w:val="0"/>
      <w:marBottom w:val="0"/>
      <w:divBdr>
        <w:top w:val="none" w:sz="0" w:space="0" w:color="auto"/>
        <w:left w:val="none" w:sz="0" w:space="0" w:color="auto"/>
        <w:bottom w:val="none" w:sz="0" w:space="0" w:color="auto"/>
        <w:right w:val="none" w:sz="0" w:space="0" w:color="auto"/>
      </w:divBdr>
    </w:div>
    <w:div w:id="1357851801">
      <w:bodyDiv w:val="1"/>
      <w:marLeft w:val="0"/>
      <w:marRight w:val="0"/>
      <w:marTop w:val="0"/>
      <w:marBottom w:val="0"/>
      <w:divBdr>
        <w:top w:val="none" w:sz="0" w:space="0" w:color="auto"/>
        <w:left w:val="none" w:sz="0" w:space="0" w:color="auto"/>
        <w:bottom w:val="none" w:sz="0" w:space="0" w:color="auto"/>
        <w:right w:val="none" w:sz="0" w:space="0" w:color="auto"/>
      </w:divBdr>
    </w:div>
    <w:div w:id="1636251066">
      <w:bodyDiv w:val="1"/>
      <w:marLeft w:val="0"/>
      <w:marRight w:val="0"/>
      <w:marTop w:val="0"/>
      <w:marBottom w:val="0"/>
      <w:divBdr>
        <w:top w:val="none" w:sz="0" w:space="0" w:color="auto"/>
        <w:left w:val="none" w:sz="0" w:space="0" w:color="auto"/>
        <w:bottom w:val="none" w:sz="0" w:space="0" w:color="auto"/>
        <w:right w:val="none" w:sz="0" w:space="0" w:color="auto"/>
      </w:divBdr>
    </w:div>
    <w:div w:id="1660575675">
      <w:bodyDiv w:val="1"/>
      <w:marLeft w:val="0"/>
      <w:marRight w:val="0"/>
      <w:marTop w:val="0"/>
      <w:marBottom w:val="0"/>
      <w:divBdr>
        <w:top w:val="none" w:sz="0" w:space="0" w:color="auto"/>
        <w:left w:val="none" w:sz="0" w:space="0" w:color="auto"/>
        <w:bottom w:val="none" w:sz="0" w:space="0" w:color="auto"/>
        <w:right w:val="none" w:sz="0" w:space="0" w:color="auto"/>
      </w:divBdr>
      <w:divsChild>
        <w:div w:id="1298990053">
          <w:marLeft w:val="0"/>
          <w:marRight w:val="0"/>
          <w:marTop w:val="0"/>
          <w:marBottom w:val="0"/>
          <w:divBdr>
            <w:top w:val="none" w:sz="0" w:space="0" w:color="auto"/>
            <w:left w:val="none" w:sz="0" w:space="0" w:color="auto"/>
            <w:bottom w:val="none" w:sz="0" w:space="0" w:color="auto"/>
            <w:right w:val="none" w:sz="0" w:space="0" w:color="auto"/>
          </w:divBdr>
          <w:divsChild>
            <w:div w:id="397241407">
              <w:marLeft w:val="0"/>
              <w:marRight w:val="0"/>
              <w:marTop w:val="0"/>
              <w:marBottom w:val="0"/>
              <w:divBdr>
                <w:top w:val="none" w:sz="0" w:space="0" w:color="auto"/>
                <w:left w:val="none" w:sz="0" w:space="0" w:color="auto"/>
                <w:bottom w:val="none" w:sz="0" w:space="0" w:color="auto"/>
                <w:right w:val="none" w:sz="0" w:space="0" w:color="auto"/>
              </w:divBdr>
              <w:divsChild>
                <w:div w:id="848757681">
                  <w:marLeft w:val="0"/>
                  <w:marRight w:val="0"/>
                  <w:marTop w:val="0"/>
                  <w:marBottom w:val="0"/>
                  <w:divBdr>
                    <w:top w:val="none" w:sz="0" w:space="0" w:color="auto"/>
                    <w:left w:val="none" w:sz="0" w:space="0" w:color="auto"/>
                    <w:bottom w:val="none" w:sz="0" w:space="0" w:color="auto"/>
                    <w:right w:val="none" w:sz="0" w:space="0" w:color="auto"/>
                  </w:divBdr>
                  <w:divsChild>
                    <w:div w:id="1423260554">
                      <w:marLeft w:val="0"/>
                      <w:marRight w:val="0"/>
                      <w:marTop w:val="0"/>
                      <w:marBottom w:val="0"/>
                      <w:divBdr>
                        <w:top w:val="none" w:sz="0" w:space="0" w:color="auto"/>
                        <w:left w:val="none" w:sz="0" w:space="0" w:color="auto"/>
                        <w:bottom w:val="none" w:sz="0" w:space="0" w:color="auto"/>
                        <w:right w:val="none" w:sz="0" w:space="0" w:color="auto"/>
                      </w:divBdr>
                      <w:divsChild>
                        <w:div w:id="195967469">
                          <w:marLeft w:val="0"/>
                          <w:marRight w:val="0"/>
                          <w:marTop w:val="0"/>
                          <w:marBottom w:val="0"/>
                          <w:divBdr>
                            <w:top w:val="none" w:sz="0" w:space="0" w:color="auto"/>
                            <w:left w:val="none" w:sz="0" w:space="0" w:color="auto"/>
                            <w:bottom w:val="none" w:sz="0" w:space="0" w:color="auto"/>
                            <w:right w:val="none" w:sz="0" w:space="0" w:color="auto"/>
                          </w:divBdr>
                          <w:divsChild>
                            <w:div w:id="178469318">
                              <w:marLeft w:val="0"/>
                              <w:marRight w:val="0"/>
                              <w:marTop w:val="0"/>
                              <w:marBottom w:val="0"/>
                              <w:divBdr>
                                <w:top w:val="none" w:sz="0" w:space="0" w:color="auto"/>
                                <w:left w:val="none" w:sz="0" w:space="0" w:color="auto"/>
                                <w:bottom w:val="none" w:sz="0" w:space="0" w:color="auto"/>
                                <w:right w:val="none" w:sz="0" w:space="0" w:color="auto"/>
                              </w:divBdr>
                              <w:divsChild>
                                <w:div w:id="1867669586">
                                  <w:marLeft w:val="0"/>
                                  <w:marRight w:val="0"/>
                                  <w:marTop w:val="0"/>
                                  <w:marBottom w:val="0"/>
                                  <w:divBdr>
                                    <w:top w:val="none" w:sz="0" w:space="0" w:color="auto"/>
                                    <w:left w:val="none" w:sz="0" w:space="0" w:color="auto"/>
                                    <w:bottom w:val="none" w:sz="0" w:space="0" w:color="auto"/>
                                    <w:right w:val="none" w:sz="0" w:space="0" w:color="auto"/>
                                  </w:divBdr>
                                </w:div>
                                <w:div w:id="1894925012">
                                  <w:marLeft w:val="0"/>
                                  <w:marRight w:val="0"/>
                                  <w:marTop w:val="0"/>
                                  <w:marBottom w:val="0"/>
                                  <w:divBdr>
                                    <w:top w:val="none" w:sz="0" w:space="0" w:color="auto"/>
                                    <w:left w:val="none" w:sz="0" w:space="0" w:color="auto"/>
                                    <w:bottom w:val="none" w:sz="0" w:space="0" w:color="auto"/>
                                    <w:right w:val="none" w:sz="0" w:space="0" w:color="auto"/>
                                  </w:divBdr>
                                </w:div>
                                <w:div w:id="481969167">
                                  <w:marLeft w:val="0"/>
                                  <w:marRight w:val="0"/>
                                  <w:marTop w:val="0"/>
                                  <w:marBottom w:val="0"/>
                                  <w:divBdr>
                                    <w:top w:val="none" w:sz="0" w:space="0" w:color="auto"/>
                                    <w:left w:val="none" w:sz="0" w:space="0" w:color="auto"/>
                                    <w:bottom w:val="none" w:sz="0" w:space="0" w:color="auto"/>
                                    <w:right w:val="none" w:sz="0" w:space="0" w:color="auto"/>
                                  </w:divBdr>
                                  <w:divsChild>
                                    <w:div w:id="888879472">
                                      <w:marLeft w:val="1425"/>
                                      <w:marRight w:val="0"/>
                                      <w:marTop w:val="0"/>
                                      <w:marBottom w:val="0"/>
                                      <w:divBdr>
                                        <w:top w:val="none" w:sz="0" w:space="0" w:color="auto"/>
                                        <w:left w:val="none" w:sz="0" w:space="0" w:color="auto"/>
                                        <w:bottom w:val="none" w:sz="0" w:space="0" w:color="auto"/>
                                        <w:right w:val="none" w:sz="0" w:space="0" w:color="auto"/>
                                      </w:divBdr>
                                      <w:divsChild>
                                        <w:div w:id="12894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5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health.wa.gov.au/~/media/Corp/Policy-Frameworks/System-Governance-Risk-and-Assurance/Risk-Management-Policy/Supporting/Risk-Assessment-Tables-for-the-WA-Health-System.pdf" TargetMode="External"/><Relationship Id="rId26" Type="http://schemas.openxmlformats.org/officeDocument/2006/relationships/image" Target="media/image2.png"/><Relationship Id="rId39" Type="http://schemas.openxmlformats.org/officeDocument/2006/relationships/theme" Target="theme/theme1.xml"/><Relationship Id="rId21" Type="http://schemas.openxmlformats.org/officeDocument/2006/relationships/hyperlink" Target="https://www.health.wa.gov.au/About-us/Policy-frameworks/System-Governance-Risk-and-Assurance/Mandatory-requirements/Risk-Compliance-and-Audit/Risk-Management-Policy" TargetMode="External"/><Relationship Id="rId34" Type="http://schemas.openxmlformats.org/officeDocument/2006/relationships/hyperlink" Target="https://wahealthdept.sharepoint.com/sites/hss-customer-ict-customer-engagement-services/SitePages/Patient-Safety-Risk.aspx"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2.health.wa.gov.au/~/media/Files/Corporate/general%20documents/Quality/PDF/WA%20Health%20Clinical%20Risk%20Management%20Guidelines.ashx" TargetMode="External"/><Relationship Id="rId25" Type="http://schemas.openxmlformats.org/officeDocument/2006/relationships/hyperlink" Target="https://wahealthdept.sharepoint.com/sites/hss-customer-ict-customer-engagement-services/SitePages/Patient-Safety-Risk.aspx" TargetMode="External"/><Relationship Id="rId33" Type="http://schemas.openxmlformats.org/officeDocument/2006/relationships/hyperlink" Target="https://www.health.wa.gov.au/~/media/Corp/Policy-Frameworks/System-Governance-Risk-and-Assurance/Risk-Management-Policy/Supporting/Risk-Assessment-Tables-for-the-WA-Health-System.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ealth.wa.gov.au/About-us/Policy-frameworks/System-Governance-Risk-and-Assurance/Mandatory-requirements/Risk-Compliance-and-Audit/Risk-Management-Policy" TargetMode="External"/><Relationship Id="rId20" Type="http://schemas.openxmlformats.org/officeDocument/2006/relationships/hyperlink" Target="https://hss-healthpoint.hdwa.health.wa.gov.au/business-at-health/pppm/standards-and-templates/Template%20Documents/Risk%20Management%20Plan%20Template.docx" TargetMode="External"/><Relationship Id="rId29" Type="http://schemas.openxmlformats.org/officeDocument/2006/relationships/hyperlink" Target="https://www.health.wa.gov.au/~/media/Corp/Policy-Frameworks/System-Governance-Risk-and-Assurance/Risk-Management-Policy/Supporting/Risk-Assessment-Tables-for-the-WA-Health-System.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ahealthdept.sharepoint.com/sites/hss-customer-ict-customer-engagement-services/SitePages/Patient-Safety-Risk.aspx" TargetMode="External"/><Relationship Id="rId32" Type="http://schemas.openxmlformats.org/officeDocument/2006/relationships/hyperlink" Target="https://www.health.wa.gov.au/~/media/Corp/Policy-Frameworks/System-Governance-Risk-and-Assurance/Risk-Management-Policy/Supporting/Risk-Assessment-Tables-for-the-WA-Health-System.pdf" TargetMode="External"/><Relationship Id="rId37" Type="http://schemas.openxmlformats.org/officeDocument/2006/relationships/hyperlink" Target="https://wahealthdept.sharepoint.com/sites/hss-customer-ict-customer-engagement-services/SitePages/Patient-Safety-Risk.aspx" TargetMode="External"/><Relationship Id="rId5" Type="http://schemas.openxmlformats.org/officeDocument/2006/relationships/customXml" Target="../customXml/item5.xml"/><Relationship Id="rId15" Type="http://schemas.openxmlformats.org/officeDocument/2006/relationships/hyperlink" Target="https://www.health.wa.gov.au/About-us/Policy-frameworks/Digital-Health/Mandatory-requirements/Information-and-Communications-Technology-Governance-Policy" TargetMode="External"/><Relationship Id="rId23" Type="http://schemas.openxmlformats.org/officeDocument/2006/relationships/hyperlink" Target="http://ww2.health.wa.gov.au/~/media/Files/Corporate/general%20documents/Quality/PDF/WA%20Health%20Clinical%20Risk%20Management%20Guidelines.ashx" TargetMode="External"/><Relationship Id="rId28" Type="http://schemas.openxmlformats.org/officeDocument/2006/relationships/hyperlink" Target="https://www.health.wa.gov.au/~/media/Corp/Policy-Frameworks/System-Governance-Risk-and-Assurance/Risk-Management-Policy/Supporting/Risk-Assessment-Tables-for-the-WA-Health-System.pdf"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health.wa.gov.au/About-us/Policy-frameworks/Digital-Health/Mandatory-requirements/Information-and-Communications-Technology-Governance-Policy" TargetMode="External"/><Relationship Id="rId31" Type="http://schemas.openxmlformats.org/officeDocument/2006/relationships/hyperlink" Target="https://www.health.wa.gov.au/~/media/Corp/Policy-Frameworks/System-Governance-Risk-and-Assurance/Risk-Management-Policy/Supporting/Risk-Assessment-Tables-for-the-WA-Health-System.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ealth.wa.gov.au/About-us/Policy-frameworks/Digital-Health/Mandatory-requirements/Information-and-Communications-Technology-Governance-Policy" TargetMode="External"/><Relationship Id="rId22" Type="http://schemas.openxmlformats.org/officeDocument/2006/relationships/hyperlink" Target="https://www.health.wa.gov.au/~/media/Corp/Policy-Frameworks/System-Governance-Risk-and-Assurance/Risk-Management-Policy/Supporting/Risk-Assessment-Tables-for-the-WA-Health-System.pdf" TargetMode="External"/><Relationship Id="rId27" Type="http://schemas.openxmlformats.org/officeDocument/2006/relationships/hyperlink" Target="http://ww2.health.wa.gov.au/~/media/Files/Corporate/general%20documents/Quality/PDF/WA%20Health%20Clinical%20Risk%20Management%20Guidelines.ashx" TargetMode="External"/><Relationship Id="rId30" Type="http://schemas.openxmlformats.org/officeDocument/2006/relationships/hyperlink" Target="https://www.health.wa.gov.au/About-us/Policy-frameworks" TargetMode="External"/><Relationship Id="rId35"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who.int/publications/i/item/WHO-IER-PSP-2010.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154848\Downloads\report_corp_template_navy%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olicy Document" ma:contentTypeID="0x01010044A99E42681D41C39409BA69A55313E700CB6AC7B7934E4F4EBA29F1D225EBBB05" ma:contentTypeVersion="4" ma:contentTypeDescription="HealthPoint Policy Document" ma:contentTypeScope="" ma:versionID="f4b5ebae90908f473ff0a925ec4f4900">
  <xsd:schema xmlns:xsd="http://www.w3.org/2001/XMLSchema" xmlns:xs="http://www.w3.org/2001/XMLSchema" xmlns:p="http://schemas.microsoft.com/office/2006/metadata/properties" xmlns:ns2="024bc111-b78b-4cef-adad-9ad32b74ac00" xmlns:ns3="be05c460-fdc3-4a73-9c1e-8309322b1e33" xmlns:ns4="c9f238dd-bb73-4aef-a7a5-d644ad823e52" targetNamespace="http://schemas.microsoft.com/office/2006/metadata/properties" ma:root="true" ma:fieldsID="f75992eea2fc83c28c8fb538a0eb47fe" ns2:_="" ns3:_="" ns4:_="">
    <xsd:import namespace="024bc111-b78b-4cef-adad-9ad32b74ac00"/>
    <xsd:import namespace="be05c460-fdc3-4a73-9c1e-8309322b1e33"/>
    <xsd:import namespace="c9f238dd-bb73-4aef-a7a5-d644ad823e52"/>
    <xsd:element name="properties">
      <xsd:complexType>
        <xsd:sequence>
          <xsd:element name="documentManagement">
            <xsd:complexType>
              <xsd:all>
                <xsd:element ref="ns2:PolicyType"/>
                <xsd:element ref="ns2:Circular" minOccurs="0"/>
                <xsd:element ref="ns2:DocumentAuthor"/>
                <xsd:element ref="ns2:DocumentEndorsers"/>
                <xsd:element ref="ns2:DocumentEndorser"/>
                <xsd:element ref="ns2:PolicySponsor"/>
                <xsd:element ref="ns2:PolicyEndorser"/>
                <xsd:element ref="ns2:ReviewContact"/>
                <xsd:element ref="ns2:CurrentFrom" minOccurs="0"/>
                <xsd:element ref="ns2:CurrentTo" minOccurs="0"/>
                <xsd:element ref="ns2:VersionNumber" minOccurs="0"/>
                <xsd:element ref="ns2:SubVersionNumber" minOccurs="0"/>
                <xsd:element ref="ns2:RationaleSummary"/>
                <xsd:element ref="ns2:StatusAmendmentNotes" minOccurs="0"/>
                <xsd:element ref="ns2:ReviewDate"/>
                <xsd:element ref="ns2:AlertReviewDate"/>
                <xsd:element ref="ns2:DocumentStatus"/>
                <xsd:element ref="ns2:SiteSpecific" minOccurs="0"/>
                <xsd:element ref="ns2:RelatedForms" minOccurs="0"/>
                <xsd:element ref="ns2:RelatedDocuments" minOccurs="0"/>
                <xsd:element ref="ns2:RelatedPolicies" minOccurs="0"/>
                <xsd:element ref="ns2:PublishInInternet" minOccurs="0"/>
                <xsd:element ref="ns4:HealthPolicyHiddenField0" minOccurs="0"/>
                <xsd:element ref="ns3:_dlc_DocIdPersistId" minOccurs="0"/>
                <xsd:element ref="ns3:_dlc_DocIdUrl" minOccurs="0"/>
                <xsd:element ref="ns4:HealthPolicyHiddenField1" minOccurs="0"/>
                <xsd:element ref="ns3:acb0104d09bb4fbe90ace9230340bd46" minOccurs="0"/>
                <xsd:element ref="ns3:TaxCatchAll" minOccurs="0"/>
                <xsd:element ref="ns3:TaxCatchAllLabel"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bc111-b78b-4cef-adad-9ad32b74ac00" elementFormDefault="qualified">
    <xsd:import namespace="http://schemas.microsoft.com/office/2006/documentManagement/types"/>
    <xsd:import namespace="http://schemas.microsoft.com/office/infopath/2007/PartnerControls"/>
    <xsd:element name="PolicyType" ma:index="2" ma:displayName="Policy Type" ma:format="Dropdown" ma:indexed="true" ma:internalName="PolicyType">
      <xsd:simpleType>
        <xsd:restriction base="dms:Choice">
          <xsd:enumeration value="Policy"/>
          <xsd:enumeration value="Procedure"/>
          <xsd:enumeration value="Guideline"/>
          <xsd:enumeration value="Manual"/>
          <xsd:enumeration value="Terms of Reference"/>
          <xsd:enumeration value="Checklist"/>
          <xsd:enumeration value="Brochure"/>
          <xsd:enumeration value="Information Sheet"/>
          <xsd:enumeration value="Poster"/>
          <xsd:enumeration value="Form"/>
          <xsd:enumeration value="Flowchart"/>
          <xsd:enumeration value="Addendum"/>
        </xsd:restriction>
      </xsd:simpleType>
    </xsd:element>
    <xsd:element name="Circular" ma:index="3" nillable="true" ma:displayName="Directive/Circular" ma:internalName="Circular">
      <xsd:simpleType>
        <xsd:restriction base="dms:Choice">
          <xsd:enumeration value="Operational Directive"/>
          <xsd:enumeration value="Information Circular"/>
        </xsd:restriction>
      </xsd:simpleType>
    </xsd:element>
    <xsd:element name="DocumentAuthor" ma:index="7" ma:displayName="Document Developer/Author" ma:internalName="DocumentAuthor">
      <xsd:simpleType>
        <xsd:restriction base="dms:Text">
          <xsd:maxLength value="255"/>
        </xsd:restriction>
      </xsd:simpleType>
    </xsd:element>
    <xsd:element name="DocumentEndorsers" ma:index="8" ma:displayName="Endorsing Committee and/or Endorsing Executive Director / Director" ma:internalName="DocumentEndorsers">
      <xsd:simpleType>
        <xsd:restriction base="dms:Text">
          <xsd:maxLength value="255"/>
        </xsd:restriction>
      </xsd:simpleType>
    </xsd:element>
    <xsd:element name="DocumentEndorser" ma:index="9" ma:displayName="Endorsing Executive Director / Director" ma:internalName="DocumentEndorser">
      <xsd:simpleType>
        <xsd:restriction base="dms:Text">
          <xsd:maxLength value="255"/>
        </xsd:restriction>
      </xsd:simpleType>
    </xsd:element>
    <xsd:element name="PolicySponsor" ma:index="10" ma:displayName="Policy Sponsor/Owner" ma:internalName="PolicySponsor">
      <xsd:simpleType>
        <xsd:restriction base="dms:Text">
          <xsd:maxLength value="255"/>
        </xsd:restriction>
      </xsd:simpleType>
    </xsd:element>
    <xsd:element name="PolicyEndorser" ma:index="11" ma:displayName="Policy Endorser" ma:internalName="PolicyEndorser">
      <xsd:simpleType>
        <xsd:restriction base="dms:Text">
          <xsd:maxLength value="255"/>
        </xsd:restriction>
      </xsd:simpleType>
    </xsd:element>
    <xsd:element name="ReviewContact" ma:index="12" ma:displayName="Review Contact" ma:SearchPeopleOnly="false" ma:SharePointGroup="0" ma:internalName="Review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urrentFrom" ma:index="13" nillable="true" ma:displayName="Current from" ma:format="DateOnly" ma:internalName="CurrentFrom">
      <xsd:simpleType>
        <xsd:restriction base="dms:DateTime"/>
      </xsd:simpleType>
    </xsd:element>
    <xsd:element name="CurrentTo" ma:index="14" nillable="true" ma:displayName="Current to" ma:format="DateOnly" ma:internalName="CurrentTo">
      <xsd:simpleType>
        <xsd:restriction base="dms:DateTime"/>
      </xsd:simpleType>
    </xsd:element>
    <xsd:element name="VersionNumber" ma:index="15" nillable="true" ma:displayName="Version Number" ma:internalName="VersionNumber">
      <xsd:simpleType>
        <xsd:restriction base="dms:Text"/>
      </xsd:simpleType>
    </xsd:element>
    <xsd:element name="SubVersionNumber" ma:index="16" nillable="true" ma:displayName="Sub version Number" ma:internalName="SubVersionNumber">
      <xsd:simpleType>
        <xsd:restriction base="dms:Text"/>
      </xsd:simpleType>
    </xsd:element>
    <xsd:element name="RationaleSummary" ma:index="18" ma:displayName="Rationale/brief summary" ma:internalName="RationaleSummary">
      <xsd:simpleType>
        <xsd:restriction base="dms:Note"/>
      </xsd:simpleType>
    </xsd:element>
    <xsd:element name="StatusAmendmentNotes" ma:index="19" nillable="true" ma:displayName="Status amendment notes" ma:internalName="StatusAmendmentNotes">
      <xsd:simpleType>
        <xsd:restriction base="dms:Note"/>
      </xsd:simpleType>
    </xsd:element>
    <xsd:element name="ReviewDate" ma:index="20" ma:displayName="Review Date" ma:format="DateTime" ma:internalName="ReviewDate">
      <xsd:simpleType>
        <xsd:restriction base="dms:DateTime"/>
      </xsd:simpleType>
    </xsd:element>
    <xsd:element name="AlertReviewDate" ma:index="21" ma:displayName="Alert for Review date" ma:format="DateTime" ma:internalName="AlertReviewDate">
      <xsd:simpleType>
        <xsd:restriction base="dms:DateTime"/>
      </xsd:simpleType>
    </xsd:element>
    <xsd:element name="DocumentStatus" ma:index="22" ma:displayName="Document Status" ma:format="Dropdown" ma:internalName="DocumentStatus">
      <xsd:simpleType>
        <xsd:restriction base="dms:Choice">
          <xsd:enumeration value="Endorsed/Approved"/>
          <xsd:enumeration value="Replaced"/>
          <xsd:enumeration value="Withdrawn"/>
        </xsd:restriction>
      </xsd:simpleType>
    </xsd:element>
    <xsd:element name="SiteSpecific" ma:index="23" nillable="true" ma:displayName="Site Specific" ma:internalName="SiteSpecific">
      <xsd:simpleType>
        <xsd:restriction base="dms:Note"/>
      </xsd:simpleType>
    </xsd:element>
    <xsd:element name="RelatedForms" ma:index="24" nillable="true" ma:displayName="Related Form(s)" ma:internalName="RelatedForms">
      <xsd:simpleType>
        <xsd:restriction base="dms:Unknown"/>
      </xsd:simpleType>
    </xsd:element>
    <xsd:element name="RelatedDocuments" ma:index="25" nillable="true" ma:displayName="Related Document(s)" ma:internalName="RelatedDocuments">
      <xsd:simpleType>
        <xsd:restriction base="dms:Unknown"/>
      </xsd:simpleType>
    </xsd:element>
    <xsd:element name="RelatedPolicies" ma:index="26" nillable="true" ma:displayName="Related Policies" ma:internalName="RelatedPolicies">
      <xsd:simpleType>
        <xsd:restriction base="dms:Unknown"/>
      </xsd:simpleType>
    </xsd:element>
    <xsd:element name="PublishInInternet" ma:index="27" nillable="true" ma:displayName="Publish in Internet" ma:default="No" ma:format="Dropdown" ma:internalName="PublishInInternet">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e05c460-fdc3-4a73-9c1e-8309322b1e33" elementFormDefault="qualified">
    <xsd:import namespace="http://schemas.microsoft.com/office/2006/documentManagement/types"/>
    <xsd:import namespace="http://schemas.microsoft.com/office/infopath/2007/PartnerControls"/>
    <xsd:element name="_dlc_DocIdPersistId" ma:index="33" nillable="true" ma:displayName="Persist ID" ma:description="Keep ID on add." ma:hidden="true" ma:internalName="_dlc_DocIdPersistId" ma:readOnly="true">
      <xsd:simpleType>
        <xsd:restriction base="dms:Boolean"/>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cb0104d09bb4fbe90ace9230340bd46" ma:index="38" nillable="true" ma:taxonomy="true" ma:internalName="acb0104d09bb4fbe90ace9230340bd46" ma:taxonomyFieldName="Healthcare_x0020_Standards" ma:displayName="Healthcare Standards" ma:fieldId="{acb0104d-09bb-4fbe-90ac-e9230340bd46}" ma:taxonomyMulti="true" ma:sspId="d5aee01b-e9e8-41b8-82e3-6363388be5f7" ma:termSetId="26e15265-04db-4433-8914-0b660edb48f7" ma:anchorId="00000000-0000-0000-0000-000000000000" ma:open="true" ma:isKeyword="false">
      <xsd:complexType>
        <xsd:sequence>
          <xsd:element ref="pc:Terms" minOccurs="0" maxOccurs="1"/>
        </xsd:sequence>
      </xsd:complexType>
    </xsd:element>
    <xsd:element name="TaxCatchAll" ma:index="39" nillable="true" ma:displayName="Taxonomy Catch All Column" ma:description="" ma:hidden="true" ma:list="{1a1ea52e-c54a-4e7a-bb45-635a45ddd055}" ma:internalName="TaxCatchAll" ma:showField="CatchAllData" ma:web="be05c460-fdc3-4a73-9c1e-8309322b1e3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y Catch All Column1" ma:description="" ma:hidden="true" ma:list="{1a1ea52e-c54a-4e7a-bb45-635a45ddd055}" ma:internalName="TaxCatchAllLabel" ma:readOnly="true" ma:showField="CatchAllDataLabel" ma:web="be05c460-fdc3-4a73-9c1e-8309322b1e33">
      <xsd:complexType>
        <xsd:complexContent>
          <xsd:extension base="dms:MultiChoiceLookup">
            <xsd:sequence>
              <xsd:element name="Value" type="dms:Lookup" maxOccurs="unbounded" minOccurs="0" nillable="true"/>
            </xsd:sequence>
          </xsd:extension>
        </xsd:complexContent>
      </xsd:complexType>
    </xsd:element>
    <xsd:element name="_dlc_DocId" ma:index="41"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f238dd-bb73-4aef-a7a5-d644ad823e52" elementFormDefault="qualified">
    <xsd:import namespace="http://schemas.microsoft.com/office/2006/documentManagement/types"/>
    <xsd:import namespace="http://schemas.microsoft.com/office/infopath/2007/PartnerControls"/>
    <xsd:element name="HealthPolicyHiddenField0" ma:index="32" ma:taxonomy="true" ma:internalName="HealthPolicyHiddenField0" ma:taxonomyFieldName="Coverage" ma:displayName="Coverage" ma:default="" ma:fieldId="{758ccf4c-7852-43e6-86a2-d05976dab52d}" ma:taxonomyMulti="true" ma:sspId="d5aee01b-e9e8-41b8-82e3-6363388be5f7" ma:termSetId="12eaa55f-f680-4da0-9614-7f578270a276" ma:anchorId="00000000-0000-0000-0000-000000000000" ma:open="false" ma:isKeyword="false">
      <xsd:complexType>
        <xsd:sequence>
          <xsd:element ref="pc:Terms" minOccurs="0" maxOccurs="1"/>
        </xsd:sequence>
      </xsd:complexType>
    </xsd:element>
    <xsd:element name="HealthPolicyHiddenField1" ma:index="36" ma:taxonomy="true" ma:internalName="HealthPolicyHiddenField1" ma:taxonomyFieldName="PolicyCategory" ma:displayName="Policy Categories" ma:default="" ma:fieldId="{cec1d2ea-d17a-4915-9a96-af75fc7d59b3}" ma:taxonomyMulti="true" ma:sspId="d5aee01b-e9e8-41b8-82e3-6363388be5f7" ma:termSetId="8c767823-1387-422f-a25f-43069bdff0e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Content Type"/>
        <xsd:element ref="dc:title" minOccurs="0" maxOccurs="1" ma:index="1" ma:displayName="Title"/>
        <xsd:element ref="dc:subject" minOccurs="0" maxOccurs="1"/>
        <xsd:element ref="dc:description" minOccurs="0" maxOccurs="1"/>
        <xsd:element name="keywords" minOccurs="0" maxOccurs="1" type="xsd:string" ma:index="2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be05c460-fdc3-4a73-9c1e-8309322b1e33">TS4KSNFPVEZQ-210-14801</_dlc_DocId>
    <_dlc_DocIdUrl xmlns="be05c460-fdc3-4a73-9c1e-8309322b1e33">
      <Url>https://healthpoint.hdwa.health.wa.gov.au/policies/_layouts/DocIdRedir.aspx?ID=TS4KSNFPVEZQ-210-14801</Url>
      <Description>TS4KSNFPVEZQ-210-14801</Description>
    </_dlc_DocIdUrl>
    <ReviewContact xmlns="024bc111-b78b-4cef-adad-9ad32b74ac00">
      <UserInfo>
        <DisplayName>Rebecca Brown</DisplayName>
        <AccountId>68608</AccountId>
        <AccountType/>
      </UserInfo>
    </ReviewContact>
    <ReviewDate xmlns="024bc111-b78b-4cef-adad-9ad32b74ac00">2021-04-11T16:00:00+00:00</ReviewDate>
    <SiteSpecific xmlns="024bc111-b78b-4cef-adad-9ad32b74ac00" xsi:nil="true"/>
    <AlertReviewDate xmlns="024bc111-b78b-4cef-adad-9ad32b74ac00">2021-04-11T16:00:00+00:00</AlertReviewDate>
    <StatusAmendmentNotes xmlns="024bc111-b78b-4cef-adad-9ad32b74ac00" xsi:nil="true"/>
    <PublishInInternet xmlns="024bc111-b78b-4cef-adad-9ad32b74ac00">No</PublishInInternet>
    <acb0104d09bb4fbe90ace9230340bd46 xmlns="be05c460-fdc3-4a73-9c1e-8309322b1e33">
      <Terms xmlns="http://schemas.microsoft.com/office/infopath/2007/PartnerControls"/>
    </acb0104d09bb4fbe90ace9230340bd46>
    <PolicyType xmlns="024bc111-b78b-4cef-adad-9ad32b74ac00">Addendum</PolicyType>
    <TaxCatchAll xmlns="be05c460-fdc3-4a73-9c1e-8309322b1e33">
      <Value>1472</Value>
      <Value>94</Value>
    </TaxCatchAll>
    <PolicyEndorser xmlns="024bc111-b78b-4cef-adad-9ad32b74ac00">Director General</PolicyEndorser>
    <DocumentEndorser xmlns="024bc111-b78b-4cef-adad-9ad32b74ac00">Deputy Director General, Department of Health</DocumentEndorser>
    <HealthPolicyHiddenField0 xmlns="c9f238dd-bb73-4aef-a7a5-d644ad823e52">
      <Terms xmlns="http://schemas.microsoft.com/office/infopath/2007/PartnerControls">
        <TermInfo xmlns="http://schemas.microsoft.com/office/infopath/2007/PartnerControls">
          <TermName xmlns="http://schemas.microsoft.com/office/infopath/2007/PartnerControls">Mandatory Policy</TermName>
          <TermId xmlns="http://schemas.microsoft.com/office/infopath/2007/PartnerControls">1d962db8-4d4c-460f-a6c6-5bc12b1bb76f</TermId>
        </TermInfo>
      </Terms>
    </HealthPolicyHiddenField0>
    <CurrentFrom xmlns="024bc111-b78b-4cef-adad-9ad32b74ac00">2018-04-11T16:00:00+00:00</CurrentFrom>
    <RelatedForms xmlns="024bc111-b78b-4cef-adad-9ad32b74ac00" xsi:nil="true"/>
    <DocumentEndorsers xmlns="024bc111-b78b-4cef-adad-9ad32b74ac00">WA Health ICT Executive Board</DocumentEndorsers>
    <PolicySponsor xmlns="024bc111-b78b-4cef-adad-9ad32b74ac00">Director, ICT Strategy and Governance</PolicySponsor>
    <VersionNumber xmlns="024bc111-b78b-4cef-adad-9ad32b74ac00" xsi:nil="true"/>
    <RelatedPolicies xmlns="024bc111-b78b-4cef-adad-9ad32b74ac00" xsi:nil="true"/>
    <HealthPolicyHiddenField1 xmlns="c9f238dd-bb73-4aef-a7a5-d644ad823e52">
      <Terms xmlns="http://schemas.microsoft.com/office/infopath/2007/PartnerControls">
        <TermInfo xmlns="http://schemas.microsoft.com/office/infopath/2007/PartnerControls">
          <TermName xmlns="http://schemas.microsoft.com/office/infopath/2007/PartnerControls">Information and Communication Technology</TermName>
          <TermId xmlns="http://schemas.microsoft.com/office/infopath/2007/PartnerControls">74f49dd2-28d0-450e-81e0-43a005a20218</TermId>
        </TermInfo>
      </Terms>
    </HealthPolicyHiddenField1>
    <CurrentTo xmlns="024bc111-b78b-4cef-adad-9ad32b74ac00">2023-04-11T16:00:00+00:00</CurrentTo>
    <Circular xmlns="024bc111-b78b-4cef-adad-9ad32b74ac00" xsi:nil="true"/>
    <RelatedDocuments xmlns="024bc111-b78b-4cef-adad-9ad32b74ac00" xsi:nil="true"/>
    <DocumentAuthor xmlns="024bc111-b78b-4cef-adad-9ad32b74ac00">Director, ICT Strategy and Governance</DocumentAuthor>
    <SubVersionNumber xmlns="024bc111-b78b-4cef-adad-9ad32b74ac00" xsi:nil="true"/>
    <RationaleSummary xmlns="024bc111-b78b-4cef-adad-9ad32b74ac00">Supporting document to Information and Communications Technology (ICT) Governance Policy</RationaleSummary>
    <DocumentStatus xmlns="024bc111-b78b-4cef-adad-9ad32b74ac00">Endorsed/Approved</DocumentStatus>
  </documentManagement>
</p:properties>
</file>

<file path=customXml/itemProps1.xml><?xml version="1.0" encoding="utf-8"?>
<ds:datastoreItem xmlns:ds="http://schemas.openxmlformats.org/officeDocument/2006/customXml" ds:itemID="{601D46B0-CA67-492A-B1DB-5E6FE299A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4bc111-b78b-4cef-adad-9ad32b74ac00"/>
    <ds:schemaRef ds:uri="be05c460-fdc3-4a73-9c1e-8309322b1e33"/>
    <ds:schemaRef ds:uri="c9f238dd-bb73-4aef-a7a5-d644ad823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EBE553-1F07-4AD0-9077-9B9FA4FB5C0D}">
  <ds:schemaRefs>
    <ds:schemaRef ds:uri="http://schemas.microsoft.com/sharepoint/events"/>
  </ds:schemaRefs>
</ds:datastoreItem>
</file>

<file path=customXml/itemProps3.xml><?xml version="1.0" encoding="utf-8"?>
<ds:datastoreItem xmlns:ds="http://schemas.openxmlformats.org/officeDocument/2006/customXml" ds:itemID="{79607429-780C-4FEE-9092-84FBC783D05B}">
  <ds:schemaRefs>
    <ds:schemaRef ds:uri="http://schemas.microsoft.com/sharepoint/v3/contenttype/forms"/>
  </ds:schemaRefs>
</ds:datastoreItem>
</file>

<file path=customXml/itemProps4.xml><?xml version="1.0" encoding="utf-8"?>
<ds:datastoreItem xmlns:ds="http://schemas.openxmlformats.org/officeDocument/2006/customXml" ds:itemID="{A72DDBF1-8FBC-4202-BEEA-5FF031D0BD1B}">
  <ds:schemaRefs>
    <ds:schemaRef ds:uri="http://schemas.openxmlformats.org/officeDocument/2006/bibliography"/>
  </ds:schemaRefs>
</ds:datastoreItem>
</file>

<file path=customXml/itemProps5.xml><?xml version="1.0" encoding="utf-8"?>
<ds:datastoreItem xmlns:ds="http://schemas.openxmlformats.org/officeDocument/2006/customXml" ds:itemID="{CCFF915B-FDC4-40E6-97A5-5458392590BA}">
  <ds:schemaRefs>
    <ds:schemaRef ds:uri="http://schemas.microsoft.com/office/2006/metadata/properties"/>
    <ds:schemaRef ds:uri="http://schemas.microsoft.com/office/infopath/2007/PartnerControls"/>
    <ds:schemaRef ds:uri="be05c460-fdc3-4a73-9c1e-8309322b1e33"/>
    <ds:schemaRef ds:uri="024bc111-b78b-4cef-adad-9ad32b74ac00"/>
    <ds:schemaRef ds:uri="c9f238dd-bb73-4aef-a7a5-d644ad823e52"/>
  </ds:schemaRefs>
</ds:datastoreItem>
</file>

<file path=docProps/app.xml><?xml version="1.0" encoding="utf-8"?>
<Properties xmlns="http://schemas.openxmlformats.org/officeDocument/2006/extended-properties" xmlns:vt="http://schemas.openxmlformats.org/officeDocument/2006/docPropsVTypes">
  <Template>report_corp_template_navy (2)</Template>
  <TotalTime>0</TotalTime>
  <Pages>17</Pages>
  <Words>5457</Words>
  <Characters>31711</Characters>
  <Application>Microsoft Office Word</Application>
  <DocSecurity>0</DocSecurity>
  <Lines>1865</Lines>
  <Paragraphs>929</Paragraphs>
  <ScaleCrop>false</ScaleCrop>
  <HeadingPairs>
    <vt:vector size="2" baseType="variant">
      <vt:variant>
        <vt:lpstr>Title</vt:lpstr>
      </vt:variant>
      <vt:variant>
        <vt:i4>1</vt:i4>
      </vt:variant>
    </vt:vector>
  </HeadingPairs>
  <TitlesOfParts>
    <vt:vector size="1" baseType="lpstr">
      <vt:lpstr>ICT Patient Safety Risk Assessment PSRA Guide for ICT Projects</vt:lpstr>
    </vt:vector>
  </TitlesOfParts>
  <Manager>Information Communication and Technology</Manager>
  <Company>WA health System</Company>
  <LinksUpToDate>false</LinksUpToDate>
  <CharactersWithSpaces>36239</CharactersWithSpaces>
  <SharedDoc>false</SharedDoc>
  <HyperlinkBase/>
  <HLinks>
    <vt:vector size="24" baseType="variant">
      <vt:variant>
        <vt:i4>4587612</vt:i4>
      </vt:variant>
      <vt:variant>
        <vt:i4>15</vt:i4>
      </vt:variant>
      <vt:variant>
        <vt:i4>0</vt:i4>
      </vt:variant>
      <vt:variant>
        <vt:i4>5</vt:i4>
      </vt:variant>
      <vt:variant>
        <vt:lpwstr>http://www.health.wa.gov.au/</vt:lpwstr>
      </vt:variant>
      <vt:variant>
        <vt:lpwstr/>
      </vt:variant>
      <vt:variant>
        <vt:i4>1310772</vt:i4>
      </vt:variant>
      <vt:variant>
        <vt:i4>8</vt:i4>
      </vt:variant>
      <vt:variant>
        <vt:i4>0</vt:i4>
      </vt:variant>
      <vt:variant>
        <vt:i4>5</vt:i4>
      </vt:variant>
      <vt:variant>
        <vt:lpwstr/>
      </vt:variant>
      <vt:variant>
        <vt:lpwstr>_Toc412470561</vt:lpwstr>
      </vt:variant>
      <vt:variant>
        <vt:i4>1310772</vt:i4>
      </vt:variant>
      <vt:variant>
        <vt:i4>2</vt:i4>
      </vt:variant>
      <vt:variant>
        <vt:i4>0</vt:i4>
      </vt:variant>
      <vt:variant>
        <vt:i4>5</vt:i4>
      </vt:variant>
      <vt:variant>
        <vt:lpwstr/>
      </vt:variant>
      <vt:variant>
        <vt:lpwstr>_Toc412470560</vt:lpwstr>
      </vt:variant>
      <vt:variant>
        <vt:i4>4587612</vt:i4>
      </vt:variant>
      <vt:variant>
        <vt:i4>6380</vt:i4>
      </vt:variant>
      <vt:variant>
        <vt:i4>1025</vt:i4>
      </vt:variant>
      <vt:variant>
        <vt:i4>4</vt:i4>
      </vt:variant>
      <vt:variant>
        <vt:lpwstr>http://www.health.wa.gov.au/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ICT Patient Safety Risk Assessment PSRA Guide for ICT Projects</dc:title>
  <dc:subject>ICT Patient Safety Risk Assessment PSRA Guide for ICT Projects</dc:subject>
  <dc:creator>Department of Health</dc:creator>
  <cp:keywords>ict governance policy, ict governance structure, ict decision making matrix, ict strategy, ict proposals assessment</cp:keywords>
  <cp:lastModifiedBy>Policy Framework Support</cp:lastModifiedBy>
  <cp:revision>2</cp:revision>
  <cp:lastPrinted>2026-03-11T05:42:00Z</cp:lastPrinted>
  <dcterms:created xsi:type="dcterms:W3CDTF">2026-04-07T01:59:00Z</dcterms:created>
  <dcterms:modified xsi:type="dcterms:W3CDTF">2026-04-07T01:59:00Z</dcterms:modified>
  <cp:category>Information and Communications Technology Policy Framework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0x01010044A99E42681D41C39409BA69A55313E700CB6AC7B7934E4F4EBA29F1D225EBBB05</vt:lpwstr>
  </property>
  <property fmtid="{D5CDD505-2E9C-101B-9397-08002B2CF9AE}" pid="3" name="_dlc_DocIdItemGuid">
    <vt:lpwstr>bf749fe8-b5eb-4cde-a30a-502d95544621</vt:lpwstr>
  </property>
  <property fmtid="{D5CDD505-2E9C-101B-9397-08002B2CF9AE}" pid="4" name="Coverage">
    <vt:lpwstr>1472;#Mandatory Policy|1d962db8-4d4c-460f-a6c6-5bc12b1bb76f</vt:lpwstr>
  </property>
  <property fmtid="{D5CDD505-2E9C-101B-9397-08002B2CF9AE}" pid="5" name="PolicyCategory">
    <vt:lpwstr>94;#Information and Communication Technology|74f49dd2-28d0-450e-81e0-43a005a20218</vt:lpwstr>
  </property>
  <property fmtid="{D5CDD505-2E9C-101B-9397-08002B2CF9AE}" pid="6" name="Healthcare_x0020_Standards">
    <vt:lpwstr/>
  </property>
  <property fmtid="{D5CDD505-2E9C-101B-9397-08002B2CF9AE}" pid="7" name="Healthcare Standards">
    <vt:lpwstr/>
  </property>
  <property fmtid="{D5CDD505-2E9C-101B-9397-08002B2CF9AE}" pid="8" name="GrammarlyDocumentId">
    <vt:lpwstr>e03b7b66-524a-4f3a-a410-4ec5bf7a9e1a</vt:lpwstr>
  </property>
</Properties>
</file>