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5705732" w:displacedByCustomXml="next"/>
    <w:bookmarkEnd w:id="0" w:displacedByCustomXml="next"/>
    <w:bookmarkStart w:id="1" w:name="_Toc275441699" w:displacedByCustomXml="next"/>
    <w:sdt>
      <w:sdtPr>
        <w:id w:val="1780672726"/>
        <w:docPartObj>
          <w:docPartGallery w:val="Cover Pages"/>
          <w:docPartUnique/>
        </w:docPartObj>
      </w:sdtPr>
      <w:sdtContent>
        <w:p w14:paraId="3A75BD32" w14:textId="77777777" w:rsidR="00CD5233" w:rsidRDefault="00EE6EB7" w:rsidP="00CD5233">
          <w:pPr>
            <w:rPr>
              <w:noProof/>
            </w:rPr>
          </w:pPr>
          <w:r>
            <w:rPr>
              <w:noProof/>
            </w:rPr>
            <mc:AlternateContent>
              <mc:Choice Requires="wps">
                <w:drawing>
                  <wp:anchor distT="0" distB="0" distL="114300" distR="114300" simplePos="0" relativeHeight="251661312" behindDoc="0" locked="0" layoutInCell="1" allowOverlap="1" wp14:anchorId="5AEC9F0D" wp14:editId="67F2CC50">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45C0FF" w14:textId="6D8AEB0C" w:rsidR="00EE6EB7" w:rsidRDefault="00EE6EB7">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AEC9F0D"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7545C0FF" w14:textId="6D8AEB0C" w:rsidR="00EE6EB7" w:rsidRDefault="00EE6EB7">
                          <w:pPr>
                            <w:pStyle w:val="NoSpacing"/>
                            <w:jc w:val="right"/>
                            <w:rPr>
                              <w:color w:val="595959" w:themeColor="text1" w:themeTint="A6"/>
                              <w:sz w:val="20"/>
                              <w:szCs w:val="20"/>
                            </w:rPr>
                          </w:pPr>
                        </w:p>
                      </w:txbxContent>
                    </v:textbox>
                    <w10:wrap type="square" anchorx="page" anchory="page"/>
                  </v:shape>
                </w:pict>
              </mc:Fallback>
            </mc:AlternateContent>
          </w:r>
          <w:r w:rsidR="00CD5233" w:rsidRPr="00707503">
            <w:rPr>
              <w:rFonts w:ascii="Arial" w:hAnsi="Arial" w:cs="Arial"/>
              <w:b/>
              <w:color w:val="FF0000"/>
              <w:sz w:val="28"/>
              <w:szCs w:val="28"/>
            </w:rPr>
            <w:t>INSERT LOGO IF AVAILABLE</w:t>
          </w:r>
          <w:r w:rsidR="00CD5233">
            <w:rPr>
              <w:noProof/>
            </w:rPr>
            <w:t xml:space="preserve"> </w:t>
          </w:r>
        </w:p>
        <w:p w14:paraId="4B75C0CE" w14:textId="77777777" w:rsidR="00CD5233" w:rsidRDefault="00CD5233" w:rsidP="00CD5233">
          <w:pPr>
            <w:rPr>
              <w:noProof/>
            </w:rPr>
          </w:pPr>
        </w:p>
        <w:p w14:paraId="6430862B" w14:textId="77777777" w:rsidR="00CD5233" w:rsidRDefault="00CD5233" w:rsidP="00CD5233"/>
        <w:p w14:paraId="4538B651" w14:textId="77777777" w:rsidR="00CD5233" w:rsidRDefault="00CD5233" w:rsidP="00CD5233"/>
        <w:p w14:paraId="6F9B9073" w14:textId="77777777" w:rsidR="00CD5233" w:rsidRDefault="00EE6EB7" w:rsidP="00CD5233">
          <w:r>
            <w:rPr>
              <w:noProof/>
            </w:rPr>
            <mc:AlternateContent>
              <mc:Choice Requires="wps">
                <w:drawing>
                  <wp:anchor distT="0" distB="0" distL="114300" distR="114300" simplePos="0" relativeHeight="251660288" behindDoc="0" locked="0" layoutInCell="1" allowOverlap="1" wp14:anchorId="43FA756D" wp14:editId="62ABCAF5">
                    <wp:simplePos x="0" y="0"/>
                    <wp:positionH relativeFrom="page">
                      <wp:posOffset>219075</wp:posOffset>
                    </wp:positionH>
                    <wp:positionV relativeFrom="page">
                      <wp:posOffset>7429500</wp:posOffset>
                    </wp:positionV>
                    <wp:extent cx="7315200" cy="2289810"/>
                    <wp:effectExtent l="0" t="0" r="10160" b="1524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2289810"/>
                            </a:xfrm>
                            <a:prstGeom prst="rect">
                              <a:avLst/>
                            </a:prstGeom>
                            <a:ln/>
                          </wps:spPr>
                          <wps:style>
                            <a:lnRef idx="2">
                              <a:schemeClr val="dk1"/>
                            </a:lnRef>
                            <a:fillRef idx="1">
                              <a:schemeClr val="lt1"/>
                            </a:fillRef>
                            <a:effectRef idx="0">
                              <a:schemeClr val="dk1"/>
                            </a:effectRef>
                            <a:fontRef idx="minor">
                              <a:schemeClr val="dk1"/>
                            </a:fontRef>
                          </wps:style>
                          <wps:txbx>
                            <w:txbxContent>
                              <w:p w14:paraId="648DE8FC" w14:textId="2E3812C4" w:rsidR="00EE6EB7" w:rsidRPr="00EE6EB7" w:rsidRDefault="00EE6EB7" w:rsidP="00EE6EB7">
                                <w:pPr>
                                  <w:suppressAutoHyphens w:val="0"/>
                                  <w:autoSpaceDE w:val="0"/>
                                  <w:autoSpaceDN w:val="0"/>
                                  <w:adjustRightInd w:val="0"/>
                                  <w:spacing w:after="0"/>
                                  <w:rPr>
                                    <w:rFonts w:ascii="Arial" w:hAnsi="Arial" w:cs="Arial"/>
                                    <w:b/>
                                    <w:bCs/>
                                    <w:color w:val="auto"/>
                                    <w:sz w:val="24"/>
                                    <w:szCs w:val="24"/>
                                  </w:rPr>
                                </w:pPr>
                                <w:r w:rsidRPr="00EE6EB7">
                                  <w:rPr>
                                    <w:rFonts w:ascii="Arial" w:hAnsi="Arial" w:cs="Arial"/>
                                    <w:b/>
                                    <w:bCs/>
                                    <w:color w:val="auto"/>
                                    <w:sz w:val="24"/>
                                    <w:szCs w:val="24"/>
                                  </w:rPr>
                                  <w:t xml:space="preserve">To submit your </w:t>
                                </w:r>
                                <w:r>
                                  <w:rPr>
                                    <w:rFonts w:ascii="Arial" w:hAnsi="Arial" w:cs="Arial"/>
                                    <w:b/>
                                    <w:bCs/>
                                    <w:color w:val="auto"/>
                                    <w:sz w:val="24"/>
                                    <w:szCs w:val="24"/>
                                  </w:rPr>
                                  <w:t>annual report to the Department of Health</w:t>
                                </w:r>
                                <w:r w:rsidRPr="00EE6EB7">
                                  <w:rPr>
                                    <w:rFonts w:ascii="Arial" w:hAnsi="Arial" w:cs="Arial"/>
                                    <w:b/>
                                    <w:bCs/>
                                    <w:color w:val="auto"/>
                                    <w:sz w:val="24"/>
                                    <w:szCs w:val="24"/>
                                  </w:rPr>
                                  <w:t xml:space="preserve">, you can </w:t>
                                </w:r>
                                <w:r w:rsidR="002C5420" w:rsidRPr="00EE6EB7">
                                  <w:rPr>
                                    <w:rFonts w:ascii="Arial" w:hAnsi="Arial" w:cs="Arial"/>
                                    <w:b/>
                                    <w:bCs/>
                                    <w:color w:val="auto"/>
                                    <w:sz w:val="24"/>
                                    <w:szCs w:val="24"/>
                                  </w:rPr>
                                  <w:t>email</w:t>
                                </w:r>
                                <w:r w:rsidRPr="00EE6EB7">
                                  <w:rPr>
                                    <w:rFonts w:ascii="Arial" w:hAnsi="Arial" w:cs="Arial"/>
                                    <w:b/>
                                    <w:bCs/>
                                    <w:color w:val="auto"/>
                                    <w:sz w:val="24"/>
                                    <w:szCs w:val="24"/>
                                  </w:rPr>
                                  <w:t xml:space="preserve"> to </w:t>
                                </w:r>
                                <w:hyperlink r:id="rId10" w:history="1">
                                  <w:r w:rsidR="00426AD7" w:rsidRPr="0070493B">
                                    <w:rPr>
                                      <w:rStyle w:val="Hyperlink"/>
                                      <w:rFonts w:ascii="Arial" w:hAnsi="Arial" w:cs="Arial"/>
                                      <w:b/>
                                      <w:bCs/>
                                      <w:sz w:val="24"/>
                                      <w:szCs w:val="24"/>
                                    </w:rPr>
                                    <w:t>RWresults@health.wa.gov.au</w:t>
                                  </w:r>
                                </w:hyperlink>
                                <w:r w:rsidRPr="00EE6EB7">
                                  <w:rPr>
                                    <w:rFonts w:ascii="Arial" w:hAnsi="Arial" w:cs="Arial"/>
                                    <w:b/>
                                    <w:bCs/>
                                    <w:color w:val="auto"/>
                                    <w:sz w:val="24"/>
                                    <w:szCs w:val="24"/>
                                  </w:rPr>
                                  <w:t xml:space="preserve"> . OR</w:t>
                                </w:r>
                              </w:p>
                              <w:p w14:paraId="1AF83F8E" w14:textId="77777777" w:rsidR="001316FC" w:rsidRDefault="001316FC" w:rsidP="00EE6EB7">
                                <w:pPr>
                                  <w:suppressAutoHyphens w:val="0"/>
                                  <w:autoSpaceDE w:val="0"/>
                                  <w:autoSpaceDN w:val="0"/>
                                  <w:adjustRightInd w:val="0"/>
                                  <w:spacing w:after="0"/>
                                  <w:rPr>
                                    <w:rFonts w:ascii="Arial" w:hAnsi="Arial" w:cs="Arial"/>
                                    <w:b/>
                                    <w:bCs/>
                                    <w:color w:val="auto"/>
                                    <w:sz w:val="24"/>
                                    <w:szCs w:val="24"/>
                                  </w:rPr>
                                </w:pPr>
                              </w:p>
                              <w:p w14:paraId="333000A9" w14:textId="74708055" w:rsidR="00EE6EB7" w:rsidRPr="00EE6EB7" w:rsidRDefault="00EE6EB7" w:rsidP="00EE6EB7">
                                <w:pPr>
                                  <w:suppressAutoHyphens w:val="0"/>
                                  <w:autoSpaceDE w:val="0"/>
                                  <w:autoSpaceDN w:val="0"/>
                                  <w:adjustRightInd w:val="0"/>
                                  <w:spacing w:after="0"/>
                                  <w:rPr>
                                    <w:rFonts w:ascii="Arial" w:hAnsi="Arial" w:cs="Arial"/>
                                    <w:b/>
                                    <w:bCs/>
                                    <w:color w:val="auto"/>
                                    <w:sz w:val="24"/>
                                    <w:szCs w:val="24"/>
                                  </w:rPr>
                                </w:pPr>
                                <w:r w:rsidRPr="00EE6EB7">
                                  <w:rPr>
                                    <w:rFonts w:ascii="Arial" w:hAnsi="Arial" w:cs="Arial"/>
                                    <w:b/>
                                    <w:bCs/>
                                    <w:color w:val="auto"/>
                                    <w:sz w:val="24"/>
                                    <w:szCs w:val="24"/>
                                  </w:rPr>
                                  <w:t>Send by post to:</w:t>
                                </w:r>
                              </w:p>
                              <w:p w14:paraId="53962990"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The Manager</w:t>
                                </w:r>
                              </w:p>
                              <w:p w14:paraId="42C54ECE" w14:textId="77777777" w:rsidR="00EE6EB7" w:rsidRPr="00EE6EB7" w:rsidRDefault="00EE6EB7" w:rsidP="00EE6EB7">
                                <w:pPr>
                                  <w:suppressAutoHyphens w:val="0"/>
                                  <w:autoSpaceDE w:val="0"/>
                                  <w:autoSpaceDN w:val="0"/>
                                  <w:adjustRightInd w:val="0"/>
                                  <w:spacing w:after="0"/>
                                  <w:ind w:left="720"/>
                                  <w:rPr>
                                    <w:rFonts w:ascii="Arial" w:hAnsi="Arial" w:cs="Arial"/>
                                    <w:b/>
                                    <w:color w:val="auto"/>
                                    <w:sz w:val="24"/>
                                    <w:szCs w:val="24"/>
                                  </w:rPr>
                                </w:pPr>
                                <w:r w:rsidRPr="00EE6EB7">
                                  <w:rPr>
                                    <w:rFonts w:ascii="Arial" w:hAnsi="Arial" w:cs="Arial"/>
                                    <w:b/>
                                    <w:color w:val="auto"/>
                                    <w:sz w:val="24"/>
                                    <w:szCs w:val="24"/>
                                  </w:rPr>
                                  <w:t xml:space="preserve">Water Unit </w:t>
                                </w:r>
                              </w:p>
                              <w:p w14:paraId="266D1858"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 xml:space="preserve">Environmental Health Directorate </w:t>
                                </w:r>
                              </w:p>
                              <w:p w14:paraId="424BA3D6"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 xml:space="preserve">Department of Health, Western Australia </w:t>
                                </w:r>
                              </w:p>
                              <w:p w14:paraId="6AD92799"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PO Box 8172</w:t>
                                </w:r>
                              </w:p>
                              <w:p w14:paraId="27D11723"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Perth Business Centre WA 6849</w:t>
                                </w:r>
                              </w:p>
                              <w:p w14:paraId="1B716B9D"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p>
                              <w:p w14:paraId="693A2DF7"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Phone:</w:t>
                                </w:r>
                                <w:r w:rsidRPr="00EE6EB7">
                                  <w:rPr>
                                    <w:rFonts w:ascii="Arial" w:hAnsi="Arial" w:cs="Arial"/>
                                    <w:color w:val="auto"/>
                                    <w:sz w:val="24"/>
                                    <w:szCs w:val="24"/>
                                  </w:rPr>
                                  <w:tab/>
                                  <w:t>08 9222 2000</w:t>
                                </w:r>
                              </w:p>
                              <w:p w14:paraId="31990B90" w14:textId="6E8A0A86" w:rsidR="00EE6EB7" w:rsidRDefault="00EE6EB7" w:rsidP="00EE6EB7">
                                <w:pPr>
                                  <w:pStyle w:val="NoSpacing"/>
                                  <w:rPr>
                                    <w:color w:val="595959" w:themeColor="text1" w:themeTint="A6"/>
                                    <w:sz w:val="18"/>
                                    <w:szCs w:val="18"/>
                                  </w:rPr>
                                </w:pPr>
                              </w:p>
                            </w:txbxContent>
                          </wps:txbx>
                          <wps:bodyPr rot="0" spcFirstLastPara="0" vertOverflow="overflow" horzOverflow="overflow" vert="horz" wrap="square" lIns="1440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3FA756D" id="Text Box 152" o:spid="_x0000_s1027" type="#_x0000_t202" style="position:absolute;margin-left:17.25pt;margin-top:585pt;width:8in;height:180.3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" fillcolor="white [3201]" strokecolor="black [3200]" strokeweight="1pt">
                    <v:textbox inset="4mm,0,54pt,0">
                      <w:txbxContent>
                        <w:p w14:paraId="648DE8FC" w14:textId="2E3812C4" w:rsidR="00EE6EB7" w:rsidRPr="00EE6EB7" w:rsidRDefault="00EE6EB7" w:rsidP="00EE6EB7">
                          <w:pPr>
                            <w:suppressAutoHyphens w:val="0"/>
                            <w:autoSpaceDE w:val="0"/>
                            <w:autoSpaceDN w:val="0"/>
                            <w:adjustRightInd w:val="0"/>
                            <w:spacing w:after="0"/>
                            <w:rPr>
                              <w:rFonts w:ascii="Arial" w:hAnsi="Arial" w:cs="Arial"/>
                              <w:b/>
                              <w:bCs/>
                              <w:color w:val="auto"/>
                              <w:sz w:val="24"/>
                              <w:szCs w:val="24"/>
                            </w:rPr>
                          </w:pPr>
                          <w:r w:rsidRPr="00EE6EB7">
                            <w:rPr>
                              <w:rFonts w:ascii="Arial" w:hAnsi="Arial" w:cs="Arial"/>
                              <w:b/>
                              <w:bCs/>
                              <w:color w:val="auto"/>
                              <w:sz w:val="24"/>
                              <w:szCs w:val="24"/>
                            </w:rPr>
                            <w:t xml:space="preserve">To submit your </w:t>
                          </w:r>
                          <w:r>
                            <w:rPr>
                              <w:rFonts w:ascii="Arial" w:hAnsi="Arial" w:cs="Arial"/>
                              <w:b/>
                              <w:bCs/>
                              <w:color w:val="auto"/>
                              <w:sz w:val="24"/>
                              <w:szCs w:val="24"/>
                            </w:rPr>
                            <w:t>annual report to the Department of Health</w:t>
                          </w:r>
                          <w:r w:rsidRPr="00EE6EB7">
                            <w:rPr>
                              <w:rFonts w:ascii="Arial" w:hAnsi="Arial" w:cs="Arial"/>
                              <w:b/>
                              <w:bCs/>
                              <w:color w:val="auto"/>
                              <w:sz w:val="24"/>
                              <w:szCs w:val="24"/>
                            </w:rPr>
                            <w:t xml:space="preserve">, you can </w:t>
                          </w:r>
                          <w:r w:rsidR="002C5420" w:rsidRPr="00EE6EB7">
                            <w:rPr>
                              <w:rFonts w:ascii="Arial" w:hAnsi="Arial" w:cs="Arial"/>
                              <w:b/>
                              <w:bCs/>
                              <w:color w:val="auto"/>
                              <w:sz w:val="24"/>
                              <w:szCs w:val="24"/>
                            </w:rPr>
                            <w:t>email</w:t>
                          </w:r>
                          <w:r w:rsidRPr="00EE6EB7">
                            <w:rPr>
                              <w:rFonts w:ascii="Arial" w:hAnsi="Arial" w:cs="Arial"/>
                              <w:b/>
                              <w:bCs/>
                              <w:color w:val="auto"/>
                              <w:sz w:val="24"/>
                              <w:szCs w:val="24"/>
                            </w:rPr>
                            <w:t xml:space="preserve"> to </w:t>
                          </w:r>
                          <w:hyperlink r:id="rId11" w:history="1">
                            <w:r w:rsidR="00426AD7" w:rsidRPr="0070493B">
                              <w:rPr>
                                <w:rStyle w:val="Hyperlink"/>
                                <w:rFonts w:ascii="Arial" w:hAnsi="Arial" w:cs="Arial"/>
                                <w:b/>
                                <w:bCs/>
                                <w:sz w:val="24"/>
                                <w:szCs w:val="24"/>
                              </w:rPr>
                              <w:t>RWresults@health.wa.gov.au</w:t>
                            </w:r>
                          </w:hyperlink>
                          <w:r w:rsidRPr="00EE6EB7">
                            <w:rPr>
                              <w:rFonts w:ascii="Arial" w:hAnsi="Arial" w:cs="Arial"/>
                              <w:b/>
                              <w:bCs/>
                              <w:color w:val="auto"/>
                              <w:sz w:val="24"/>
                              <w:szCs w:val="24"/>
                            </w:rPr>
                            <w:t xml:space="preserve"> . OR</w:t>
                          </w:r>
                        </w:p>
                        <w:p w14:paraId="1AF83F8E" w14:textId="77777777" w:rsidR="001316FC" w:rsidRDefault="001316FC" w:rsidP="00EE6EB7">
                          <w:pPr>
                            <w:suppressAutoHyphens w:val="0"/>
                            <w:autoSpaceDE w:val="0"/>
                            <w:autoSpaceDN w:val="0"/>
                            <w:adjustRightInd w:val="0"/>
                            <w:spacing w:after="0"/>
                            <w:rPr>
                              <w:rFonts w:ascii="Arial" w:hAnsi="Arial" w:cs="Arial"/>
                              <w:b/>
                              <w:bCs/>
                              <w:color w:val="auto"/>
                              <w:sz w:val="24"/>
                              <w:szCs w:val="24"/>
                            </w:rPr>
                          </w:pPr>
                        </w:p>
                        <w:p w14:paraId="333000A9" w14:textId="74708055" w:rsidR="00EE6EB7" w:rsidRPr="00EE6EB7" w:rsidRDefault="00EE6EB7" w:rsidP="00EE6EB7">
                          <w:pPr>
                            <w:suppressAutoHyphens w:val="0"/>
                            <w:autoSpaceDE w:val="0"/>
                            <w:autoSpaceDN w:val="0"/>
                            <w:adjustRightInd w:val="0"/>
                            <w:spacing w:after="0"/>
                            <w:rPr>
                              <w:rFonts w:ascii="Arial" w:hAnsi="Arial" w:cs="Arial"/>
                              <w:b/>
                              <w:bCs/>
                              <w:color w:val="auto"/>
                              <w:sz w:val="24"/>
                              <w:szCs w:val="24"/>
                            </w:rPr>
                          </w:pPr>
                          <w:r w:rsidRPr="00EE6EB7">
                            <w:rPr>
                              <w:rFonts w:ascii="Arial" w:hAnsi="Arial" w:cs="Arial"/>
                              <w:b/>
                              <w:bCs/>
                              <w:color w:val="auto"/>
                              <w:sz w:val="24"/>
                              <w:szCs w:val="24"/>
                            </w:rPr>
                            <w:t>Send by post to:</w:t>
                          </w:r>
                        </w:p>
                        <w:p w14:paraId="53962990"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The Manager</w:t>
                          </w:r>
                        </w:p>
                        <w:p w14:paraId="42C54ECE" w14:textId="77777777" w:rsidR="00EE6EB7" w:rsidRPr="00EE6EB7" w:rsidRDefault="00EE6EB7" w:rsidP="00EE6EB7">
                          <w:pPr>
                            <w:suppressAutoHyphens w:val="0"/>
                            <w:autoSpaceDE w:val="0"/>
                            <w:autoSpaceDN w:val="0"/>
                            <w:adjustRightInd w:val="0"/>
                            <w:spacing w:after="0"/>
                            <w:ind w:left="720"/>
                            <w:rPr>
                              <w:rFonts w:ascii="Arial" w:hAnsi="Arial" w:cs="Arial"/>
                              <w:b/>
                              <w:color w:val="auto"/>
                              <w:sz w:val="24"/>
                              <w:szCs w:val="24"/>
                            </w:rPr>
                          </w:pPr>
                          <w:r w:rsidRPr="00EE6EB7">
                            <w:rPr>
                              <w:rFonts w:ascii="Arial" w:hAnsi="Arial" w:cs="Arial"/>
                              <w:b/>
                              <w:color w:val="auto"/>
                              <w:sz w:val="24"/>
                              <w:szCs w:val="24"/>
                            </w:rPr>
                            <w:t xml:space="preserve">Water Unit </w:t>
                          </w:r>
                        </w:p>
                        <w:p w14:paraId="266D1858"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 xml:space="preserve">Environmental Health Directorate </w:t>
                          </w:r>
                        </w:p>
                        <w:p w14:paraId="424BA3D6"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 xml:space="preserve">Department of Health, Western Australia </w:t>
                          </w:r>
                        </w:p>
                        <w:p w14:paraId="6AD92799"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PO Box 8172</w:t>
                          </w:r>
                        </w:p>
                        <w:p w14:paraId="27D11723"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Perth Business Centre WA 6849</w:t>
                          </w:r>
                        </w:p>
                        <w:p w14:paraId="1B716B9D"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p>
                        <w:p w14:paraId="693A2DF7"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Phone:</w:t>
                          </w:r>
                          <w:r w:rsidRPr="00EE6EB7">
                            <w:rPr>
                              <w:rFonts w:ascii="Arial" w:hAnsi="Arial" w:cs="Arial"/>
                              <w:color w:val="auto"/>
                              <w:sz w:val="24"/>
                              <w:szCs w:val="24"/>
                            </w:rPr>
                            <w:tab/>
                            <w:t>08 9222 2000</w:t>
                          </w:r>
                        </w:p>
                        <w:p w14:paraId="31990B90" w14:textId="6E8A0A86" w:rsidR="00EE6EB7" w:rsidRDefault="00EE6EB7" w:rsidP="00EE6EB7">
                          <w:pPr>
                            <w:pStyle w:val="NoSpacing"/>
                            <w:rPr>
                              <w:color w:val="595959" w:themeColor="text1" w:themeTint="A6"/>
                              <w:sz w:val="18"/>
                              <w:szCs w:val="18"/>
                            </w:rPr>
                          </w:pPr>
                        </w:p>
                      </w:txbxContent>
                    </v:textbox>
                    <w10:wrap type="square" anchorx="page" anchory="page"/>
                  </v:shape>
                </w:pict>
              </mc:Fallback>
            </mc:AlternateContent>
          </w:r>
        </w:p>
        <w:p w14:paraId="52A7ACF6" w14:textId="77777777" w:rsidR="00CD5233" w:rsidRDefault="00CD5233" w:rsidP="00CD5233"/>
        <w:p w14:paraId="60F329CB" w14:textId="77777777" w:rsidR="00CD5233" w:rsidRPr="00CD5233" w:rsidRDefault="00CD5233" w:rsidP="00CD5233">
          <w:pPr>
            <w:jc w:val="center"/>
            <w:rPr>
              <w:rFonts w:ascii="Arial" w:hAnsi="Arial" w:cs="Arial"/>
              <w:color w:val="4472C4" w:themeColor="accent1"/>
              <w:sz w:val="72"/>
              <w:szCs w:val="72"/>
            </w:rPr>
          </w:pPr>
        </w:p>
        <w:p w14:paraId="2659F3D7" w14:textId="27208934" w:rsidR="00CD5233" w:rsidRPr="00CD5233" w:rsidRDefault="00CD5233" w:rsidP="00CD5233">
          <w:pPr>
            <w:tabs>
              <w:tab w:val="left" w:pos="2730"/>
            </w:tabs>
            <w:jc w:val="center"/>
            <w:rPr>
              <w:rFonts w:ascii="Arial" w:hAnsi="Arial" w:cs="Arial"/>
              <w:color w:val="4472C4" w:themeColor="accent1"/>
              <w:sz w:val="72"/>
              <w:szCs w:val="72"/>
            </w:rPr>
          </w:pPr>
          <w:r w:rsidRPr="00CD5233">
            <w:rPr>
              <w:rFonts w:ascii="Arial" w:hAnsi="Arial" w:cs="Arial"/>
              <w:color w:val="4472C4" w:themeColor="accent1"/>
              <w:sz w:val="72"/>
              <w:szCs w:val="72"/>
            </w:rPr>
            <w:t>Recycled Water Annual Report</w:t>
          </w:r>
        </w:p>
        <w:p w14:paraId="2B09BE9F" w14:textId="263C57AD" w:rsidR="00CD5233" w:rsidRPr="00CD5233" w:rsidRDefault="00CD5233" w:rsidP="00CD5233">
          <w:pPr>
            <w:tabs>
              <w:tab w:val="left" w:pos="2730"/>
            </w:tabs>
            <w:jc w:val="center"/>
            <w:rPr>
              <w:color w:val="4472C4" w:themeColor="accent1"/>
              <w:sz w:val="56"/>
              <w:szCs w:val="56"/>
            </w:rPr>
          </w:pPr>
          <w:proofErr w:type="spellStart"/>
          <w:r w:rsidRPr="00CD5233">
            <w:rPr>
              <w:color w:val="4472C4" w:themeColor="accent1"/>
              <w:sz w:val="56"/>
              <w:szCs w:val="56"/>
            </w:rPr>
            <w:t>yyyy</w:t>
          </w:r>
          <w:proofErr w:type="spellEnd"/>
          <w:r w:rsidRPr="00CD5233">
            <w:rPr>
              <w:color w:val="4472C4" w:themeColor="accent1"/>
              <w:sz w:val="56"/>
              <w:szCs w:val="56"/>
            </w:rPr>
            <w:t>/</w:t>
          </w:r>
          <w:proofErr w:type="spellStart"/>
          <w:r w:rsidRPr="00CD5233">
            <w:rPr>
              <w:color w:val="4472C4" w:themeColor="accent1"/>
              <w:sz w:val="56"/>
              <w:szCs w:val="56"/>
            </w:rPr>
            <w:t>yyyy</w:t>
          </w:r>
          <w:proofErr w:type="spellEnd"/>
        </w:p>
        <w:p w14:paraId="2A305B28" w14:textId="79BBBBBD" w:rsidR="00EE6EB7" w:rsidRDefault="00EE6EB7" w:rsidP="00CD5233">
          <w:pPr>
            <w:rPr>
              <w:rFonts w:ascii="Arial" w:eastAsia="Arial" w:hAnsi="Arial" w:cs="Arial"/>
              <w:b/>
              <w:bCs/>
              <w:color w:val="auto"/>
              <w:sz w:val="44"/>
              <w:szCs w:val="44"/>
              <w:lang w:val="en-US"/>
            </w:rPr>
          </w:pPr>
          <w:r w:rsidRPr="00CD5233">
            <w:br w:type="page"/>
          </w:r>
        </w:p>
      </w:sdtContent>
    </w:sdt>
    <w:p w14:paraId="7697D58A" w14:textId="3A8F655C" w:rsidR="00C43127" w:rsidRPr="00BC5651" w:rsidRDefault="00C43127" w:rsidP="00C43127">
      <w:pPr>
        <w:pStyle w:val="Title"/>
      </w:pPr>
      <w:bookmarkStart w:id="2" w:name="_Hlk162943356"/>
      <w:r w:rsidRPr="00BC5651">
        <w:lastRenderedPageBreak/>
        <w:t>Recycled Water</w:t>
      </w:r>
      <w:r w:rsidRPr="00BC5651">
        <w:rPr>
          <w:spacing w:val="-13"/>
        </w:rPr>
        <w:t xml:space="preserve"> </w:t>
      </w:r>
      <w:r w:rsidRPr="00BC5651">
        <w:t>Annual</w:t>
      </w:r>
      <w:r w:rsidRPr="00BC5651">
        <w:rPr>
          <w:spacing w:val="-13"/>
        </w:rPr>
        <w:t xml:space="preserve"> </w:t>
      </w:r>
      <w:r w:rsidRPr="00BC5651">
        <w:t>Report</w:t>
      </w:r>
      <w:r w:rsidRPr="00BC5651">
        <w:rPr>
          <w:spacing w:val="-9"/>
        </w:rPr>
        <w:t xml:space="preserve"> </w:t>
      </w:r>
      <w:sdt>
        <w:sdtPr>
          <w:rPr>
            <w:spacing w:val="-2"/>
          </w:rPr>
          <w:id w:val="-1378628227"/>
          <w:placeholder>
            <w:docPart w:val="C5FDE33268A74DEDA01B414F7873E214"/>
          </w:placeholder>
          <w:dropDownList>
            <w:listItem w:displayText="2022/2023" w:value="2022/2023"/>
            <w:listItem w:displayText="2024/2025" w:value="2024/2025"/>
          </w:dropDownList>
        </w:sdtPr>
        <w:sdtContent>
          <w:r w:rsidRPr="00BC5651">
            <w:rPr>
              <w:spacing w:val="-2"/>
            </w:rPr>
            <w:t>2022/2023</w:t>
          </w:r>
        </w:sdtContent>
      </w:sdt>
    </w:p>
    <w:p w14:paraId="590B6FD1" w14:textId="0EAD5D16" w:rsidR="007959DC" w:rsidRPr="00DE178A" w:rsidRDefault="007959DC" w:rsidP="00DE178A">
      <w:pPr>
        <w:pStyle w:val="Heading2"/>
        <w:numPr>
          <w:ilvl w:val="0"/>
          <w:numId w:val="13"/>
        </w:numPr>
        <w:rPr>
          <w:rFonts w:cs="Arial"/>
          <w:sz w:val="44"/>
          <w:szCs w:val="44"/>
          <w:lang w:val="en-US"/>
        </w:rPr>
      </w:pPr>
      <w:bookmarkStart w:id="3" w:name="_Toc275441700"/>
      <w:bookmarkEnd w:id="1"/>
      <w:r w:rsidRPr="00DE178A">
        <w:rPr>
          <w:rFonts w:cs="Arial"/>
          <w:sz w:val="44"/>
          <w:szCs w:val="44"/>
          <w:lang w:val="en-US"/>
        </w:rPr>
        <w:t xml:space="preserve"> </w:t>
      </w:r>
      <w:r w:rsidRPr="00DE178A">
        <w:rPr>
          <w:rFonts w:cs="Arial"/>
          <w:sz w:val="44"/>
          <w:szCs w:val="44"/>
        </w:rPr>
        <w:t>Introduction</w:t>
      </w:r>
      <w:bookmarkEnd w:id="3"/>
    </w:p>
    <w:p w14:paraId="26CD7F37" w14:textId="090F2E1A" w:rsidR="007959DC" w:rsidRPr="00FC33F4" w:rsidRDefault="00BC3F04" w:rsidP="007959DC">
      <w:pPr>
        <w:pStyle w:val="TableCaption"/>
        <w:rPr>
          <w:rFonts w:ascii="Arial" w:hAnsi="Arial" w:cs="Arial"/>
          <w:bCs/>
          <w:sz w:val="24"/>
          <w:szCs w:val="24"/>
          <w:lang w:val="en-US"/>
        </w:rPr>
      </w:pPr>
      <w:r w:rsidRPr="00FC33F4">
        <w:rPr>
          <w:rFonts w:ascii="Arial" w:hAnsi="Arial" w:cs="Arial"/>
          <w:bCs/>
          <w:sz w:val="24"/>
          <w:szCs w:val="24"/>
          <w:lang w:val="en-US"/>
        </w:rPr>
        <w:t>Table 1: O</w:t>
      </w:r>
      <w:r w:rsidR="007959DC" w:rsidRPr="00FC33F4">
        <w:rPr>
          <w:rFonts w:ascii="Arial" w:hAnsi="Arial" w:cs="Arial"/>
          <w:bCs/>
          <w:sz w:val="24"/>
          <w:szCs w:val="24"/>
          <w:lang w:val="en-US"/>
        </w:rPr>
        <w:t xml:space="preserve">verview of the </w:t>
      </w:r>
      <w:r w:rsidRPr="00FC33F4">
        <w:rPr>
          <w:rFonts w:ascii="Arial" w:hAnsi="Arial" w:cs="Arial"/>
          <w:bCs/>
          <w:sz w:val="24"/>
          <w:szCs w:val="24"/>
          <w:lang w:val="en-US"/>
        </w:rPr>
        <w:t>recycled water scheme</w:t>
      </w:r>
    </w:p>
    <w:tbl>
      <w:tblPr>
        <w:tblStyle w:val="TableGrid1"/>
        <w:tblW w:w="9713" w:type="dxa"/>
        <w:tblLook w:val="04A0" w:firstRow="1" w:lastRow="0" w:firstColumn="1" w:lastColumn="0" w:noHBand="0" w:noVBand="1"/>
      </w:tblPr>
      <w:tblGrid>
        <w:gridCol w:w="4026"/>
        <w:gridCol w:w="5687"/>
      </w:tblGrid>
      <w:tr w:rsidR="00E12DED" w:rsidRPr="00BC5651" w14:paraId="74B5E4AF" w14:textId="77777777" w:rsidTr="00426AD7">
        <w:trPr>
          <w:trHeight w:val="656"/>
        </w:trPr>
        <w:tc>
          <w:tcPr>
            <w:tcW w:w="9713" w:type="dxa"/>
            <w:gridSpan w:val="2"/>
            <w:shd w:val="clear" w:color="auto" w:fill="2F5496" w:themeFill="accent1" w:themeFillShade="BF"/>
            <w:vAlign w:val="center"/>
          </w:tcPr>
          <w:p w14:paraId="556A5FCC" w14:textId="2297C591" w:rsidR="00E12DED" w:rsidRPr="00BC5651" w:rsidRDefault="00E12DED" w:rsidP="001A2859">
            <w:pPr>
              <w:suppressAutoHyphens w:val="0"/>
              <w:spacing w:after="0" w:line="276" w:lineRule="auto"/>
              <w:rPr>
                <w:rFonts w:ascii="Arial" w:eastAsia="Calibri" w:hAnsi="Arial" w:cs="Arial"/>
                <w:color w:val="FFFFFF" w:themeColor="background1"/>
                <w:sz w:val="24"/>
                <w:szCs w:val="24"/>
              </w:rPr>
            </w:pPr>
            <w:r w:rsidRPr="00BC5651">
              <w:rPr>
                <w:rFonts w:ascii="Arial" w:hAnsi="Arial" w:cs="Arial"/>
                <w:color w:val="FFFFFF" w:themeColor="background1"/>
                <w:sz w:val="24"/>
                <w:szCs w:val="24"/>
                <w:lang w:val="en-US"/>
              </w:rPr>
              <w:t xml:space="preserve">Summary of the recycling scheme </w:t>
            </w:r>
            <w:r w:rsidRPr="00BC5651">
              <w:rPr>
                <w:rFonts w:ascii="Arial" w:hAnsi="Arial" w:cs="Arial"/>
                <w:color w:val="FFFFFF" w:themeColor="background1"/>
                <w:sz w:val="24"/>
                <w:szCs w:val="24"/>
              </w:rPr>
              <w:t xml:space="preserve"> </w:t>
            </w:r>
          </w:p>
        </w:tc>
      </w:tr>
      <w:tr w:rsidR="00E12DED" w:rsidRPr="00BC5651" w14:paraId="5AF1E83A" w14:textId="74B88A2E" w:rsidTr="00426AD7">
        <w:trPr>
          <w:trHeight w:val="656"/>
        </w:trPr>
        <w:tc>
          <w:tcPr>
            <w:tcW w:w="4026" w:type="dxa"/>
            <w:shd w:val="clear" w:color="auto" w:fill="auto"/>
            <w:vAlign w:val="center"/>
          </w:tcPr>
          <w:p w14:paraId="74700816" w14:textId="77777777" w:rsidR="00E12DED" w:rsidRPr="00AF45CC" w:rsidRDefault="00E12DED" w:rsidP="00E12DED">
            <w:pPr>
              <w:suppressAutoHyphens w:val="0"/>
              <w:spacing w:after="0" w:line="276" w:lineRule="auto"/>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Name of Scheme</w:t>
            </w:r>
          </w:p>
        </w:tc>
        <w:tc>
          <w:tcPr>
            <w:tcW w:w="5686" w:type="dxa"/>
            <w:shd w:val="clear" w:color="auto" w:fill="auto"/>
            <w:vAlign w:val="center"/>
          </w:tcPr>
          <w:p w14:paraId="08F336F8" w14:textId="54621420" w:rsidR="00E12DED" w:rsidRPr="00534A12" w:rsidRDefault="00E12DED" w:rsidP="00E12DED">
            <w:pPr>
              <w:suppressAutoHyphens w:val="0"/>
              <w:spacing w:after="0" w:line="276" w:lineRule="auto"/>
              <w:rPr>
                <w:rFonts w:ascii="Arial" w:eastAsia="Calibri" w:hAnsi="Arial" w:cs="Arial"/>
                <w:color w:val="404040"/>
              </w:rPr>
            </w:pPr>
          </w:p>
        </w:tc>
      </w:tr>
      <w:tr w:rsidR="00E12DED" w:rsidRPr="00BC5651" w14:paraId="0CA48448" w14:textId="3B676F04" w:rsidTr="00426AD7">
        <w:trPr>
          <w:trHeight w:val="656"/>
        </w:trPr>
        <w:tc>
          <w:tcPr>
            <w:tcW w:w="4026" w:type="dxa"/>
            <w:shd w:val="clear" w:color="auto" w:fill="auto"/>
            <w:vAlign w:val="center"/>
          </w:tcPr>
          <w:p w14:paraId="0D66E9EA" w14:textId="77777777" w:rsidR="00E12DED" w:rsidRPr="00AF45CC" w:rsidRDefault="00E12DED" w:rsidP="00E12DED">
            <w:pPr>
              <w:suppressAutoHyphens w:val="0"/>
              <w:spacing w:after="0" w:line="276" w:lineRule="auto"/>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Recipient</w:t>
            </w:r>
          </w:p>
        </w:tc>
        <w:tc>
          <w:tcPr>
            <w:tcW w:w="5686" w:type="dxa"/>
            <w:shd w:val="clear" w:color="auto" w:fill="auto"/>
            <w:vAlign w:val="center"/>
          </w:tcPr>
          <w:p w14:paraId="40287E9D" w14:textId="51AAEBDC" w:rsidR="00E12DED" w:rsidRPr="00534A12" w:rsidRDefault="00E12DED" w:rsidP="00E12DED">
            <w:pPr>
              <w:suppressAutoHyphens w:val="0"/>
              <w:spacing w:after="0" w:line="276" w:lineRule="auto"/>
              <w:rPr>
                <w:rFonts w:ascii="Arial" w:eastAsia="Calibri" w:hAnsi="Arial" w:cs="Arial"/>
                <w:color w:val="404040"/>
              </w:rPr>
            </w:pPr>
          </w:p>
        </w:tc>
      </w:tr>
      <w:tr w:rsidR="00E12DED" w:rsidRPr="00BC5651" w14:paraId="2F4D2161" w14:textId="41F9489D" w:rsidTr="00426AD7">
        <w:trPr>
          <w:trHeight w:val="656"/>
        </w:trPr>
        <w:tc>
          <w:tcPr>
            <w:tcW w:w="4026" w:type="dxa"/>
            <w:shd w:val="clear" w:color="auto" w:fill="auto"/>
            <w:vAlign w:val="center"/>
          </w:tcPr>
          <w:p w14:paraId="1E736EDD" w14:textId="77777777" w:rsidR="00E12DED" w:rsidRPr="00AF45CC" w:rsidRDefault="00E12DED" w:rsidP="00E12DED">
            <w:pPr>
              <w:suppressAutoHyphens w:val="0"/>
              <w:spacing w:after="0" w:line="276" w:lineRule="auto"/>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Approval Number</w:t>
            </w:r>
          </w:p>
        </w:tc>
        <w:tc>
          <w:tcPr>
            <w:tcW w:w="5686" w:type="dxa"/>
            <w:shd w:val="clear" w:color="auto" w:fill="auto"/>
            <w:vAlign w:val="center"/>
          </w:tcPr>
          <w:p w14:paraId="4D70CA4F" w14:textId="252747C4" w:rsidR="00E12DED" w:rsidRPr="00534A12" w:rsidRDefault="00E12DED" w:rsidP="00E12DED">
            <w:pPr>
              <w:suppressAutoHyphens w:val="0"/>
              <w:spacing w:after="0" w:line="276" w:lineRule="auto"/>
              <w:rPr>
                <w:rFonts w:ascii="Arial" w:eastAsia="Calibri" w:hAnsi="Arial" w:cs="Arial"/>
                <w:color w:val="404040"/>
              </w:rPr>
            </w:pPr>
          </w:p>
        </w:tc>
      </w:tr>
      <w:tr w:rsidR="00E12DED" w:rsidRPr="00BC5651" w14:paraId="5F0CB618" w14:textId="6D3BE2E6" w:rsidTr="00426AD7">
        <w:trPr>
          <w:trHeight w:val="656"/>
        </w:trPr>
        <w:tc>
          <w:tcPr>
            <w:tcW w:w="4026" w:type="dxa"/>
            <w:shd w:val="clear" w:color="auto" w:fill="auto"/>
            <w:vAlign w:val="center"/>
          </w:tcPr>
          <w:p w14:paraId="3D065450" w14:textId="7EC13DDB" w:rsidR="00E12DED" w:rsidRPr="00AF45CC" w:rsidRDefault="00E12DED" w:rsidP="00E12DED">
            <w:pPr>
              <w:suppressAutoHyphens w:val="0"/>
              <w:spacing w:after="0" w:line="276" w:lineRule="auto"/>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 xml:space="preserve">Location of </w:t>
            </w:r>
            <w:r w:rsidR="00AF45CC" w:rsidRPr="00AF45CC">
              <w:rPr>
                <w:rFonts w:ascii="Arial" w:eastAsia="Calibri" w:hAnsi="Arial" w:cs="Arial"/>
                <w:color w:val="000000" w:themeColor="text1"/>
                <w:sz w:val="24"/>
                <w:szCs w:val="24"/>
              </w:rPr>
              <w:t xml:space="preserve">the </w:t>
            </w:r>
            <w:r w:rsidRPr="00AF45CC">
              <w:rPr>
                <w:rFonts w:ascii="Arial" w:eastAsia="Calibri" w:hAnsi="Arial" w:cs="Arial"/>
                <w:color w:val="000000" w:themeColor="text1"/>
                <w:sz w:val="24"/>
                <w:szCs w:val="24"/>
              </w:rPr>
              <w:t>Scheme</w:t>
            </w:r>
          </w:p>
        </w:tc>
        <w:tc>
          <w:tcPr>
            <w:tcW w:w="5686" w:type="dxa"/>
            <w:shd w:val="clear" w:color="auto" w:fill="auto"/>
            <w:vAlign w:val="center"/>
          </w:tcPr>
          <w:p w14:paraId="36DD653E" w14:textId="77777777" w:rsidR="00E12DED" w:rsidRPr="00534A12" w:rsidRDefault="00E12DED" w:rsidP="00E12DED">
            <w:pPr>
              <w:suppressAutoHyphens w:val="0"/>
              <w:spacing w:after="0" w:line="276" w:lineRule="auto"/>
              <w:rPr>
                <w:rFonts w:ascii="Arial" w:eastAsia="Calibri" w:hAnsi="Arial" w:cs="Arial"/>
                <w:color w:val="404040"/>
              </w:rPr>
            </w:pPr>
          </w:p>
        </w:tc>
      </w:tr>
      <w:tr w:rsidR="00E12DED" w:rsidRPr="00BC5651" w14:paraId="2D24C849" w14:textId="1A75A4C1" w:rsidTr="00426AD7">
        <w:trPr>
          <w:trHeight w:val="656"/>
        </w:trPr>
        <w:tc>
          <w:tcPr>
            <w:tcW w:w="4026" w:type="dxa"/>
            <w:shd w:val="clear" w:color="auto" w:fill="auto"/>
            <w:vAlign w:val="center"/>
          </w:tcPr>
          <w:p w14:paraId="2013DA3D" w14:textId="7D5BA643" w:rsidR="00E12DED" w:rsidRPr="00AF45CC" w:rsidRDefault="00E12DED" w:rsidP="00E12DED">
            <w:pPr>
              <w:suppressAutoHyphens w:val="0"/>
              <w:spacing w:after="0"/>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Risk level</w:t>
            </w:r>
          </w:p>
        </w:tc>
        <w:tc>
          <w:tcPr>
            <w:tcW w:w="5686" w:type="dxa"/>
            <w:shd w:val="clear" w:color="auto" w:fill="auto"/>
            <w:vAlign w:val="center"/>
          </w:tcPr>
          <w:p w14:paraId="34A80717" w14:textId="77777777" w:rsidR="00E12DED" w:rsidRPr="00BC5651" w:rsidRDefault="00E12DED" w:rsidP="00E12DED">
            <w:pPr>
              <w:suppressAutoHyphens w:val="0"/>
              <w:spacing w:after="0" w:line="276" w:lineRule="auto"/>
              <w:rPr>
                <w:rFonts w:ascii="Arial" w:eastAsia="Calibri" w:hAnsi="Arial" w:cs="Arial"/>
                <w:color w:val="404040"/>
              </w:rPr>
            </w:pPr>
          </w:p>
        </w:tc>
      </w:tr>
      <w:tr w:rsidR="00E12DED" w:rsidRPr="00BC5651" w14:paraId="371BC1E0" w14:textId="77777777" w:rsidTr="00426AD7">
        <w:trPr>
          <w:trHeight w:val="656"/>
        </w:trPr>
        <w:tc>
          <w:tcPr>
            <w:tcW w:w="9713" w:type="dxa"/>
            <w:gridSpan w:val="2"/>
            <w:shd w:val="clear" w:color="auto" w:fill="2F5496" w:themeFill="accent1" w:themeFillShade="BF"/>
            <w:vAlign w:val="center"/>
          </w:tcPr>
          <w:p w14:paraId="16BF9C9D" w14:textId="46027FC6" w:rsidR="00E12DED" w:rsidRPr="00AF45CC" w:rsidRDefault="00E12DED" w:rsidP="00E12DED">
            <w:pPr>
              <w:suppressAutoHyphens w:val="0"/>
              <w:spacing w:after="0" w:line="276" w:lineRule="auto"/>
              <w:rPr>
                <w:rFonts w:ascii="Arial" w:eastAsia="Calibri" w:hAnsi="Arial" w:cs="Arial"/>
                <w:color w:val="404040"/>
                <w:sz w:val="24"/>
                <w:szCs w:val="24"/>
              </w:rPr>
            </w:pPr>
            <w:r w:rsidRPr="00AF45CC">
              <w:rPr>
                <w:rFonts w:ascii="Arial" w:hAnsi="Arial" w:cs="Arial"/>
                <w:color w:val="FFFFFF" w:themeColor="background1"/>
                <w:sz w:val="24"/>
                <w:szCs w:val="24"/>
                <w:lang w:val="en-US"/>
              </w:rPr>
              <w:t xml:space="preserve">Contact details </w:t>
            </w:r>
            <w:r w:rsidRPr="00AF45CC">
              <w:rPr>
                <w:rFonts w:ascii="Arial" w:hAnsi="Arial" w:cs="Arial"/>
                <w:color w:val="FFFFFF" w:themeColor="background1"/>
                <w:sz w:val="24"/>
                <w:szCs w:val="24"/>
              </w:rPr>
              <w:t xml:space="preserve"> </w:t>
            </w:r>
          </w:p>
        </w:tc>
      </w:tr>
      <w:tr w:rsidR="00E12DED" w:rsidRPr="00BC5651" w14:paraId="0CB80B56" w14:textId="77777777" w:rsidTr="00426AD7">
        <w:trPr>
          <w:trHeight w:val="656"/>
        </w:trPr>
        <w:tc>
          <w:tcPr>
            <w:tcW w:w="4026" w:type="dxa"/>
            <w:shd w:val="clear" w:color="auto" w:fill="auto"/>
            <w:vAlign w:val="center"/>
          </w:tcPr>
          <w:p w14:paraId="7D6E0B58" w14:textId="0199EA93" w:rsidR="00E12DED" w:rsidRPr="00AF45CC" w:rsidRDefault="00E12DED" w:rsidP="00E12DED">
            <w:pPr>
              <w:suppressAutoHyphens w:val="0"/>
              <w:spacing w:after="0"/>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 xml:space="preserve">Name </w:t>
            </w:r>
          </w:p>
        </w:tc>
        <w:tc>
          <w:tcPr>
            <w:tcW w:w="5686" w:type="dxa"/>
            <w:shd w:val="clear" w:color="auto" w:fill="auto"/>
            <w:vAlign w:val="center"/>
          </w:tcPr>
          <w:p w14:paraId="01B626B5" w14:textId="77777777" w:rsidR="00E12DED" w:rsidRPr="00BC5651" w:rsidRDefault="00E12DED" w:rsidP="00E12DED">
            <w:pPr>
              <w:suppressAutoHyphens w:val="0"/>
              <w:spacing w:after="0" w:line="276" w:lineRule="auto"/>
              <w:rPr>
                <w:rFonts w:ascii="Arial" w:eastAsia="Calibri" w:hAnsi="Arial" w:cs="Arial"/>
                <w:color w:val="404040"/>
              </w:rPr>
            </w:pPr>
          </w:p>
        </w:tc>
      </w:tr>
      <w:tr w:rsidR="00E12DED" w:rsidRPr="00BC5651" w14:paraId="3100FD35" w14:textId="77777777" w:rsidTr="00426AD7">
        <w:trPr>
          <w:trHeight w:val="656"/>
        </w:trPr>
        <w:tc>
          <w:tcPr>
            <w:tcW w:w="4026" w:type="dxa"/>
            <w:shd w:val="clear" w:color="auto" w:fill="auto"/>
            <w:vAlign w:val="center"/>
          </w:tcPr>
          <w:p w14:paraId="707C4EEA" w14:textId="505AC38E" w:rsidR="00E12DED" w:rsidRPr="00AF45CC" w:rsidRDefault="00E12DED" w:rsidP="00E12DED">
            <w:pPr>
              <w:suppressAutoHyphens w:val="0"/>
              <w:spacing w:after="0"/>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Position/Organisation</w:t>
            </w:r>
          </w:p>
        </w:tc>
        <w:tc>
          <w:tcPr>
            <w:tcW w:w="5686" w:type="dxa"/>
            <w:shd w:val="clear" w:color="auto" w:fill="auto"/>
            <w:vAlign w:val="center"/>
          </w:tcPr>
          <w:p w14:paraId="6BEC5F0A" w14:textId="77777777" w:rsidR="00E12DED" w:rsidRPr="00BC5651" w:rsidRDefault="00E12DED" w:rsidP="00E12DED">
            <w:pPr>
              <w:suppressAutoHyphens w:val="0"/>
              <w:spacing w:after="0" w:line="276" w:lineRule="auto"/>
              <w:rPr>
                <w:rFonts w:ascii="Arial" w:eastAsia="Calibri" w:hAnsi="Arial" w:cs="Arial"/>
                <w:color w:val="404040"/>
              </w:rPr>
            </w:pPr>
          </w:p>
        </w:tc>
      </w:tr>
      <w:tr w:rsidR="00E12DED" w:rsidRPr="00BC5651" w14:paraId="2BE6E7C9" w14:textId="77777777" w:rsidTr="00426AD7">
        <w:trPr>
          <w:trHeight w:val="656"/>
        </w:trPr>
        <w:tc>
          <w:tcPr>
            <w:tcW w:w="4026" w:type="dxa"/>
            <w:shd w:val="clear" w:color="auto" w:fill="auto"/>
            <w:vAlign w:val="center"/>
          </w:tcPr>
          <w:p w14:paraId="516F3685" w14:textId="6B004B6B" w:rsidR="00E12DED" w:rsidRPr="00AF45CC" w:rsidRDefault="00E12DED" w:rsidP="00E12DED">
            <w:pPr>
              <w:suppressAutoHyphens w:val="0"/>
              <w:spacing w:after="0"/>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Street/Postal Address</w:t>
            </w:r>
          </w:p>
        </w:tc>
        <w:tc>
          <w:tcPr>
            <w:tcW w:w="5686" w:type="dxa"/>
            <w:shd w:val="clear" w:color="auto" w:fill="auto"/>
            <w:vAlign w:val="center"/>
          </w:tcPr>
          <w:p w14:paraId="328B7105" w14:textId="77777777" w:rsidR="00E12DED" w:rsidRPr="00BC5651" w:rsidRDefault="00E12DED" w:rsidP="00E12DED">
            <w:pPr>
              <w:suppressAutoHyphens w:val="0"/>
              <w:spacing w:after="0" w:line="276" w:lineRule="auto"/>
              <w:rPr>
                <w:rFonts w:ascii="Arial" w:eastAsia="Calibri" w:hAnsi="Arial" w:cs="Arial"/>
                <w:color w:val="404040"/>
              </w:rPr>
            </w:pPr>
          </w:p>
        </w:tc>
      </w:tr>
      <w:tr w:rsidR="00E12DED" w:rsidRPr="00BC5651" w14:paraId="7A0ACDD1" w14:textId="77777777" w:rsidTr="00426AD7">
        <w:trPr>
          <w:trHeight w:val="656"/>
        </w:trPr>
        <w:tc>
          <w:tcPr>
            <w:tcW w:w="4026" w:type="dxa"/>
            <w:shd w:val="clear" w:color="auto" w:fill="auto"/>
            <w:vAlign w:val="center"/>
          </w:tcPr>
          <w:p w14:paraId="28F79E17" w14:textId="055A33D9" w:rsidR="00E12DED" w:rsidRPr="00AF45CC" w:rsidRDefault="00E12DED" w:rsidP="00E12DED">
            <w:pPr>
              <w:suppressAutoHyphens w:val="0"/>
              <w:spacing w:after="0"/>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Tel No</w:t>
            </w:r>
          </w:p>
        </w:tc>
        <w:tc>
          <w:tcPr>
            <w:tcW w:w="5686" w:type="dxa"/>
            <w:shd w:val="clear" w:color="auto" w:fill="auto"/>
            <w:vAlign w:val="center"/>
          </w:tcPr>
          <w:p w14:paraId="3E78A322" w14:textId="77777777" w:rsidR="00E12DED" w:rsidRPr="00BC5651" w:rsidRDefault="00E12DED" w:rsidP="00E12DED">
            <w:pPr>
              <w:suppressAutoHyphens w:val="0"/>
              <w:spacing w:after="0" w:line="276" w:lineRule="auto"/>
              <w:rPr>
                <w:rFonts w:ascii="Arial" w:eastAsia="Calibri" w:hAnsi="Arial" w:cs="Arial"/>
                <w:color w:val="404040"/>
              </w:rPr>
            </w:pPr>
          </w:p>
        </w:tc>
      </w:tr>
      <w:tr w:rsidR="00E12DED" w:rsidRPr="00BC5651" w14:paraId="0E9B0B65" w14:textId="77777777" w:rsidTr="00426AD7">
        <w:trPr>
          <w:trHeight w:val="656"/>
        </w:trPr>
        <w:tc>
          <w:tcPr>
            <w:tcW w:w="4026" w:type="dxa"/>
            <w:shd w:val="clear" w:color="auto" w:fill="auto"/>
            <w:vAlign w:val="center"/>
          </w:tcPr>
          <w:p w14:paraId="198EE93A" w14:textId="6D10D085" w:rsidR="00E12DED" w:rsidRPr="00AF45CC" w:rsidRDefault="00E12DED" w:rsidP="00E12DED">
            <w:pPr>
              <w:suppressAutoHyphens w:val="0"/>
              <w:spacing w:after="0"/>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Email</w:t>
            </w:r>
          </w:p>
        </w:tc>
        <w:tc>
          <w:tcPr>
            <w:tcW w:w="5686" w:type="dxa"/>
            <w:shd w:val="clear" w:color="auto" w:fill="auto"/>
            <w:vAlign w:val="center"/>
          </w:tcPr>
          <w:p w14:paraId="1A961B4F" w14:textId="77777777" w:rsidR="00E12DED" w:rsidRPr="00BC5651" w:rsidRDefault="00E12DED" w:rsidP="00E12DED">
            <w:pPr>
              <w:suppressAutoHyphens w:val="0"/>
              <w:spacing w:after="0" w:line="276" w:lineRule="auto"/>
              <w:rPr>
                <w:rFonts w:ascii="Arial" w:eastAsia="Calibri" w:hAnsi="Arial" w:cs="Arial"/>
                <w:color w:val="404040"/>
              </w:rPr>
            </w:pPr>
          </w:p>
        </w:tc>
      </w:tr>
    </w:tbl>
    <w:p w14:paraId="2F4AA8CE" w14:textId="7340FF57" w:rsidR="00534A12" w:rsidRPr="007E1C8C" w:rsidRDefault="00534A12" w:rsidP="007E1C8C">
      <w:pPr>
        <w:pStyle w:val="Heading1"/>
        <w:tabs>
          <w:tab w:val="left" w:pos="413"/>
        </w:tabs>
        <w:rPr>
          <w:rFonts w:cs="Arial"/>
        </w:rPr>
      </w:pPr>
    </w:p>
    <w:p w14:paraId="39C193EC" w14:textId="70AA95FB" w:rsidR="00BC3F04" w:rsidRPr="00BC5651" w:rsidRDefault="00BC3F04" w:rsidP="00733946">
      <w:pPr>
        <w:pStyle w:val="Heading1"/>
        <w:numPr>
          <w:ilvl w:val="0"/>
          <w:numId w:val="10"/>
        </w:numPr>
        <w:tabs>
          <w:tab w:val="left" w:pos="413"/>
        </w:tabs>
        <w:rPr>
          <w:rFonts w:cs="Arial"/>
        </w:rPr>
      </w:pPr>
      <w:r w:rsidRPr="00BC5651">
        <w:rPr>
          <w:rFonts w:cs="Arial"/>
        </w:rPr>
        <w:t>Scheme Operational months</w:t>
      </w:r>
    </w:p>
    <w:p w14:paraId="5254883E" w14:textId="77777777" w:rsidR="00BC3F04" w:rsidRPr="00BC5651" w:rsidRDefault="00BC3F04" w:rsidP="00BC3F04">
      <w:pPr>
        <w:pStyle w:val="TableCaption"/>
        <w:rPr>
          <w:rFonts w:ascii="Arial" w:hAnsi="Arial" w:cs="Arial"/>
          <w:b w:val="0"/>
          <w:sz w:val="24"/>
          <w:szCs w:val="24"/>
          <w:lang w:val="en-US"/>
        </w:rPr>
      </w:pPr>
      <w:r w:rsidRPr="00BC5651">
        <w:rPr>
          <w:rFonts w:ascii="Arial" w:hAnsi="Arial" w:cs="Arial"/>
          <w:b w:val="0"/>
          <w:sz w:val="24"/>
          <w:szCs w:val="24"/>
          <w:lang w:val="en-US"/>
        </w:rPr>
        <w:t xml:space="preserve">Please select the months that scheme is active  </w:t>
      </w:r>
    </w:p>
    <w:p w14:paraId="0FFBA59E" w14:textId="77777777" w:rsidR="00BC3F04" w:rsidRPr="00BC5651" w:rsidRDefault="00000000" w:rsidP="00BC3F04">
      <w:pPr>
        <w:pStyle w:val="TableCaption"/>
        <w:rPr>
          <w:rFonts w:ascii="Arial" w:hAnsi="Arial" w:cs="Arial"/>
          <w:b w:val="0"/>
          <w:sz w:val="24"/>
          <w:szCs w:val="24"/>
          <w:lang w:val="en-US"/>
        </w:rPr>
      </w:pPr>
      <w:sdt>
        <w:sdtPr>
          <w:rPr>
            <w:rFonts w:ascii="Arial" w:hAnsi="Arial" w:cs="Arial"/>
            <w:b w:val="0"/>
            <w:sz w:val="24"/>
            <w:szCs w:val="24"/>
            <w:lang w:val="en-US"/>
          </w:rPr>
          <w:id w:val="1219865735"/>
          <w:placeholder>
            <w:docPart w:val="41DCC351C2DE4A4488B3B8F36ABD7937"/>
          </w:placeholder>
          <w:date w:fullDate="2022-12-06T00:00:00Z">
            <w:dateFormat w:val="dd/MM/yyyy"/>
            <w:lid w:val="en-AU"/>
            <w:storeMappedDataAs w:val="dateTime"/>
            <w:calendar w:val="gregorian"/>
          </w:date>
        </w:sdtPr>
        <w:sdtContent>
          <w:r w:rsidR="00BC3F04" w:rsidRPr="00BC5651">
            <w:rPr>
              <w:rFonts w:ascii="Arial" w:hAnsi="Arial" w:cs="Arial"/>
              <w:b w:val="0"/>
              <w:sz w:val="24"/>
              <w:szCs w:val="24"/>
              <w:lang w:val="en-US"/>
            </w:rPr>
            <w:t>06/12/2022</w:t>
          </w:r>
        </w:sdtContent>
      </w:sdt>
      <w:r w:rsidR="00BC3F04" w:rsidRPr="00BC5651">
        <w:rPr>
          <w:rFonts w:ascii="Arial" w:hAnsi="Arial" w:cs="Arial"/>
          <w:b w:val="0"/>
          <w:sz w:val="24"/>
          <w:szCs w:val="24"/>
          <w:lang w:val="en-US"/>
        </w:rPr>
        <w:tab/>
        <w:t xml:space="preserve">To              </w:t>
      </w:r>
      <w:sdt>
        <w:sdtPr>
          <w:rPr>
            <w:rFonts w:ascii="Arial" w:hAnsi="Arial" w:cs="Arial"/>
            <w:b w:val="0"/>
            <w:sz w:val="24"/>
            <w:szCs w:val="24"/>
            <w:lang w:val="en-US"/>
          </w:rPr>
          <w:id w:val="-504127262"/>
          <w:placeholder>
            <w:docPart w:val="B728B0933C684F9E928A63668B892045"/>
          </w:placeholder>
          <w:showingPlcHdr/>
          <w:date>
            <w:dateFormat w:val="dd/MM/yyyy"/>
            <w:lid w:val="en-AU"/>
            <w:storeMappedDataAs w:val="dateTime"/>
            <w:calendar w:val="gregorian"/>
          </w:date>
        </w:sdtPr>
        <w:sdtContent>
          <w:r w:rsidR="00BC3F04" w:rsidRPr="00BC5651">
            <w:rPr>
              <w:rFonts w:ascii="Arial" w:hAnsi="Arial" w:cs="Arial"/>
              <w:b w:val="0"/>
              <w:sz w:val="24"/>
              <w:szCs w:val="24"/>
              <w:lang w:val="en-US"/>
            </w:rPr>
            <w:t>06/12/2022</w:t>
          </w:r>
        </w:sdtContent>
      </w:sdt>
    </w:p>
    <w:p w14:paraId="28C8977F" w14:textId="577360F0" w:rsidR="001A2859" w:rsidRDefault="001A2859" w:rsidP="007959DC">
      <w:pPr>
        <w:ind w:left="360"/>
        <w:jc w:val="both"/>
        <w:rPr>
          <w:rFonts w:ascii="Arial" w:hAnsi="Arial" w:cs="Arial"/>
          <w:lang w:val="en-US"/>
        </w:rPr>
      </w:pPr>
    </w:p>
    <w:p w14:paraId="25FF8A87" w14:textId="00274F4B" w:rsidR="004F1144" w:rsidRPr="00E12DED" w:rsidRDefault="004F1144" w:rsidP="004F1144">
      <w:pPr>
        <w:pStyle w:val="Heading1"/>
        <w:numPr>
          <w:ilvl w:val="0"/>
          <w:numId w:val="10"/>
        </w:numPr>
        <w:tabs>
          <w:tab w:val="left" w:pos="413"/>
        </w:tabs>
        <w:rPr>
          <w:rFonts w:cs="Arial"/>
        </w:rPr>
      </w:pPr>
      <w:r w:rsidRPr="00E12DED">
        <w:rPr>
          <w:rFonts w:cs="Arial"/>
        </w:rPr>
        <w:lastRenderedPageBreak/>
        <w:t xml:space="preserve">Scheme Volume </w:t>
      </w:r>
    </w:p>
    <w:tbl>
      <w:tblPr>
        <w:tblStyle w:val="TableGrid1"/>
        <w:tblW w:w="9710" w:type="dxa"/>
        <w:tblLook w:val="04A0" w:firstRow="1" w:lastRow="0" w:firstColumn="1" w:lastColumn="0" w:noHBand="0" w:noVBand="1"/>
      </w:tblPr>
      <w:tblGrid>
        <w:gridCol w:w="4027"/>
        <w:gridCol w:w="5683"/>
      </w:tblGrid>
      <w:tr w:rsidR="004F1144" w:rsidRPr="004F1144" w14:paraId="5FC38BF9" w14:textId="77777777" w:rsidTr="004F1144">
        <w:trPr>
          <w:trHeight w:val="713"/>
        </w:trPr>
        <w:tc>
          <w:tcPr>
            <w:tcW w:w="4027" w:type="dxa"/>
            <w:shd w:val="clear" w:color="auto" w:fill="2F5496" w:themeFill="accent1" w:themeFillShade="BF"/>
            <w:vAlign w:val="center"/>
          </w:tcPr>
          <w:p w14:paraId="16277473" w14:textId="2D17C541" w:rsidR="004F1144" w:rsidRPr="00E12DED" w:rsidRDefault="00E12DED" w:rsidP="00DA37E4">
            <w:pPr>
              <w:suppressAutoHyphens w:val="0"/>
              <w:spacing w:after="0" w:line="276" w:lineRule="auto"/>
              <w:rPr>
                <w:rFonts w:ascii="Arial" w:eastAsia="Calibri" w:hAnsi="Arial" w:cs="Arial"/>
                <w:color w:val="FFFFFF" w:themeColor="background1"/>
                <w:sz w:val="24"/>
                <w:szCs w:val="24"/>
              </w:rPr>
            </w:pPr>
            <w:r w:rsidRPr="00E12DED">
              <w:rPr>
                <w:rFonts w:ascii="Arial" w:eastAsia="Calibri" w:hAnsi="Arial" w:cs="Arial"/>
                <w:color w:val="FFFFFF" w:themeColor="background1"/>
                <w:sz w:val="24"/>
                <w:szCs w:val="24"/>
              </w:rPr>
              <w:t xml:space="preserve">Recycled Water </w:t>
            </w:r>
            <w:r w:rsidR="004F1144" w:rsidRPr="00E12DED">
              <w:rPr>
                <w:rFonts w:ascii="Arial" w:eastAsia="Calibri" w:hAnsi="Arial" w:cs="Arial"/>
                <w:color w:val="FFFFFF" w:themeColor="background1"/>
                <w:sz w:val="24"/>
                <w:szCs w:val="24"/>
              </w:rPr>
              <w:t>Approval Threshold</w:t>
            </w:r>
          </w:p>
        </w:tc>
        <w:tc>
          <w:tcPr>
            <w:tcW w:w="5683" w:type="dxa"/>
            <w:shd w:val="clear" w:color="auto" w:fill="auto"/>
          </w:tcPr>
          <w:p w14:paraId="02AB15F4" w14:textId="77777777" w:rsidR="004F1144" w:rsidRPr="004F1144" w:rsidRDefault="004F1144" w:rsidP="00DA37E4">
            <w:pPr>
              <w:suppressAutoHyphens w:val="0"/>
              <w:spacing w:after="0" w:line="276" w:lineRule="auto"/>
              <w:rPr>
                <w:rFonts w:ascii="Arial" w:eastAsia="Calibri" w:hAnsi="Arial" w:cs="Arial"/>
                <w:color w:val="404040"/>
                <w:highlight w:val="yellow"/>
              </w:rPr>
            </w:pPr>
          </w:p>
        </w:tc>
      </w:tr>
      <w:tr w:rsidR="004F1144" w:rsidRPr="00BC5651" w14:paraId="79B55A73" w14:textId="77777777" w:rsidTr="004F1144">
        <w:trPr>
          <w:trHeight w:val="713"/>
        </w:trPr>
        <w:tc>
          <w:tcPr>
            <w:tcW w:w="4027" w:type="dxa"/>
            <w:shd w:val="clear" w:color="auto" w:fill="2F5496" w:themeFill="accent1" w:themeFillShade="BF"/>
            <w:vAlign w:val="center"/>
          </w:tcPr>
          <w:p w14:paraId="578FCFCA" w14:textId="1955EAB6" w:rsidR="004F1144" w:rsidRPr="00E12DED" w:rsidRDefault="00E12DED" w:rsidP="00DA37E4">
            <w:pPr>
              <w:suppressAutoHyphens w:val="0"/>
              <w:spacing w:after="0" w:line="276" w:lineRule="auto"/>
              <w:rPr>
                <w:rFonts w:ascii="Arial" w:eastAsia="Calibri" w:hAnsi="Arial" w:cs="Arial"/>
                <w:color w:val="FFFFFF" w:themeColor="background1"/>
                <w:sz w:val="24"/>
                <w:szCs w:val="24"/>
              </w:rPr>
            </w:pPr>
            <w:r w:rsidRPr="00E12DED">
              <w:rPr>
                <w:rFonts w:ascii="Arial" w:eastAsia="Calibri" w:hAnsi="Arial" w:cs="Arial"/>
                <w:color w:val="FFFFFF" w:themeColor="background1"/>
                <w:sz w:val="24"/>
                <w:szCs w:val="24"/>
              </w:rPr>
              <w:t xml:space="preserve">*Recycled Water </w:t>
            </w:r>
            <w:r w:rsidR="004F1144" w:rsidRPr="00E12DED">
              <w:rPr>
                <w:rFonts w:ascii="Arial" w:eastAsia="Calibri" w:hAnsi="Arial" w:cs="Arial"/>
                <w:color w:val="FFFFFF" w:themeColor="background1"/>
                <w:sz w:val="24"/>
                <w:szCs w:val="24"/>
              </w:rPr>
              <w:t>Volume Used</w:t>
            </w:r>
          </w:p>
        </w:tc>
        <w:tc>
          <w:tcPr>
            <w:tcW w:w="5683" w:type="dxa"/>
            <w:shd w:val="clear" w:color="auto" w:fill="auto"/>
          </w:tcPr>
          <w:p w14:paraId="432366E7" w14:textId="77777777" w:rsidR="004F1144" w:rsidRPr="00534A12" w:rsidRDefault="004F1144" w:rsidP="00DA37E4">
            <w:pPr>
              <w:suppressAutoHyphens w:val="0"/>
              <w:spacing w:after="0" w:line="276" w:lineRule="auto"/>
              <w:rPr>
                <w:rFonts w:ascii="Arial" w:eastAsia="Calibri" w:hAnsi="Arial" w:cs="Arial"/>
                <w:color w:val="404040"/>
              </w:rPr>
            </w:pPr>
          </w:p>
        </w:tc>
      </w:tr>
      <w:tr w:rsidR="006D0D13" w:rsidRPr="00BC5651" w14:paraId="6CAB1193" w14:textId="77777777" w:rsidTr="004F1144">
        <w:trPr>
          <w:trHeight w:val="713"/>
        </w:trPr>
        <w:tc>
          <w:tcPr>
            <w:tcW w:w="4027" w:type="dxa"/>
            <w:shd w:val="clear" w:color="auto" w:fill="2F5496" w:themeFill="accent1" w:themeFillShade="BF"/>
            <w:vAlign w:val="center"/>
          </w:tcPr>
          <w:p w14:paraId="1DBBE71E" w14:textId="54DDEB20" w:rsidR="006D0D13" w:rsidRPr="00E12DED" w:rsidRDefault="006D0D13" w:rsidP="00DA37E4">
            <w:pPr>
              <w:suppressAutoHyphens w:val="0"/>
              <w:spacing w:after="0" w:line="276" w:lineRule="auto"/>
              <w:rPr>
                <w:rFonts w:ascii="Arial" w:eastAsia="Calibri" w:hAnsi="Arial" w:cs="Arial"/>
                <w:color w:val="FFFFFF" w:themeColor="background1"/>
                <w:sz w:val="24"/>
                <w:szCs w:val="24"/>
              </w:rPr>
            </w:pPr>
            <w:r w:rsidRPr="00E12DED">
              <w:rPr>
                <w:rFonts w:ascii="Arial" w:eastAsia="Calibri" w:hAnsi="Arial" w:cs="Arial"/>
                <w:color w:val="FFFFFF" w:themeColor="background1"/>
                <w:sz w:val="24"/>
                <w:szCs w:val="24"/>
              </w:rPr>
              <w:t xml:space="preserve">Comments </w:t>
            </w:r>
            <w:r w:rsidR="00E12DED" w:rsidRPr="00E12DED">
              <w:rPr>
                <w:rFonts w:ascii="Arial" w:eastAsia="Calibri" w:hAnsi="Arial" w:cs="Arial"/>
                <w:color w:val="FFFFFF" w:themeColor="background1"/>
                <w:sz w:val="24"/>
                <w:szCs w:val="24"/>
              </w:rPr>
              <w:t>(if any)</w:t>
            </w:r>
          </w:p>
        </w:tc>
        <w:tc>
          <w:tcPr>
            <w:tcW w:w="5683" w:type="dxa"/>
            <w:shd w:val="clear" w:color="auto" w:fill="auto"/>
          </w:tcPr>
          <w:p w14:paraId="4C9E36D9" w14:textId="77777777" w:rsidR="006D0D13" w:rsidRPr="00534A12" w:rsidRDefault="006D0D13" w:rsidP="00DA37E4">
            <w:pPr>
              <w:suppressAutoHyphens w:val="0"/>
              <w:spacing w:after="0" w:line="276" w:lineRule="auto"/>
              <w:rPr>
                <w:rFonts w:ascii="Arial" w:eastAsia="Calibri" w:hAnsi="Arial" w:cs="Arial"/>
                <w:color w:val="404040"/>
              </w:rPr>
            </w:pPr>
          </w:p>
        </w:tc>
      </w:tr>
    </w:tbl>
    <w:p w14:paraId="005AC303" w14:textId="08928C07" w:rsidR="001A2859" w:rsidRDefault="00733946" w:rsidP="00733946">
      <w:pPr>
        <w:pStyle w:val="ListParagraph"/>
        <w:jc w:val="both"/>
        <w:rPr>
          <w:rFonts w:ascii="Arial" w:hAnsi="Arial" w:cs="Arial"/>
          <w:sz w:val="24"/>
          <w:szCs w:val="22"/>
          <w:lang w:val="en-US"/>
        </w:rPr>
      </w:pPr>
      <w:r>
        <w:rPr>
          <w:rFonts w:ascii="Arial" w:hAnsi="Arial" w:cs="Arial"/>
          <w:sz w:val="24"/>
          <w:szCs w:val="22"/>
          <w:lang w:val="en-US"/>
        </w:rPr>
        <w:t>*</w:t>
      </w:r>
      <w:r w:rsidR="00E12DED" w:rsidRPr="00733946">
        <w:rPr>
          <w:rFonts w:ascii="Arial" w:hAnsi="Arial" w:cs="Arial"/>
          <w:sz w:val="24"/>
          <w:szCs w:val="22"/>
          <w:lang w:val="en-US"/>
        </w:rPr>
        <w:t>Only report the Recycled water volumes not combined volumes such as recycled water and stormwater/bore water</w:t>
      </w:r>
    </w:p>
    <w:p w14:paraId="7912AADA" w14:textId="5C3163E1" w:rsidR="007E1C8C" w:rsidRDefault="007E1C8C" w:rsidP="00733946">
      <w:pPr>
        <w:pStyle w:val="ListParagraph"/>
        <w:jc w:val="both"/>
        <w:rPr>
          <w:rFonts w:ascii="Arial" w:hAnsi="Arial" w:cs="Arial"/>
          <w:sz w:val="24"/>
          <w:szCs w:val="22"/>
          <w:lang w:val="en-US"/>
        </w:rPr>
      </w:pPr>
    </w:p>
    <w:p w14:paraId="6DD1A426" w14:textId="6DAD90D9" w:rsidR="007E1C8C" w:rsidRDefault="007E1C8C" w:rsidP="00733946">
      <w:pPr>
        <w:pStyle w:val="ListParagraph"/>
        <w:jc w:val="both"/>
        <w:rPr>
          <w:rFonts w:ascii="Arial" w:hAnsi="Arial" w:cs="Arial"/>
          <w:sz w:val="24"/>
          <w:szCs w:val="22"/>
          <w:lang w:val="en-US"/>
        </w:rPr>
      </w:pPr>
    </w:p>
    <w:p w14:paraId="369AC719" w14:textId="77777777" w:rsidR="007E1C8C" w:rsidRPr="00733946" w:rsidRDefault="007E1C8C" w:rsidP="00733946">
      <w:pPr>
        <w:pStyle w:val="ListParagraph"/>
        <w:jc w:val="both"/>
        <w:rPr>
          <w:rFonts w:ascii="Arial" w:hAnsi="Arial" w:cs="Arial"/>
          <w:sz w:val="24"/>
          <w:szCs w:val="22"/>
          <w:lang w:val="en-US"/>
        </w:rPr>
      </w:pPr>
    </w:p>
    <w:p w14:paraId="242D263A" w14:textId="21D5D8FE" w:rsidR="007959DC" w:rsidRPr="00BC5651" w:rsidRDefault="007959DC" w:rsidP="004F1144">
      <w:pPr>
        <w:pStyle w:val="Heading1"/>
        <w:numPr>
          <w:ilvl w:val="0"/>
          <w:numId w:val="10"/>
        </w:numPr>
        <w:tabs>
          <w:tab w:val="left" w:pos="413"/>
        </w:tabs>
        <w:rPr>
          <w:rFonts w:cs="Arial"/>
        </w:rPr>
      </w:pPr>
      <w:bookmarkStart w:id="4" w:name="_Toc275441701"/>
      <w:r w:rsidRPr="00BC5651">
        <w:rPr>
          <w:rFonts w:cs="Arial"/>
        </w:rPr>
        <w:t>Quality of recycled water</w:t>
      </w:r>
      <w:bookmarkEnd w:id="4"/>
      <w:r w:rsidRPr="00BC5651">
        <w:rPr>
          <w:rFonts w:cs="Arial"/>
        </w:rPr>
        <w:t xml:space="preserve"> </w:t>
      </w:r>
    </w:p>
    <w:p w14:paraId="2429B56F" w14:textId="1E2ECCD6" w:rsidR="00FC33F4" w:rsidRPr="00FC33F4" w:rsidRDefault="00FC33F4" w:rsidP="00FC33F4">
      <w:pPr>
        <w:rPr>
          <w:rFonts w:ascii="Arial" w:hAnsi="Arial" w:cs="Arial"/>
          <w:iCs/>
          <w:spacing w:val="-2"/>
          <w:sz w:val="24"/>
        </w:rPr>
      </w:pPr>
      <w:r w:rsidRPr="00FC33F4">
        <w:rPr>
          <w:rFonts w:ascii="Arial" w:hAnsi="Arial" w:cs="Arial"/>
          <w:iCs/>
          <w:spacing w:val="-2"/>
          <w:sz w:val="24"/>
        </w:rPr>
        <w:t>The utilization of recycled water must adhere to the approved conditions in order to maintain its quality. If the scheme requires monitoring of chlorine levels, UV, pH, turbidity, and SS, these parameters should be recorded and kept in records. During the audit process, these records will be assessed to ensure compliance with the approved</w:t>
      </w:r>
      <w:r w:rsidR="00E64CEB">
        <w:rPr>
          <w:rFonts w:ascii="Arial" w:hAnsi="Arial" w:cs="Arial"/>
          <w:iCs/>
          <w:spacing w:val="-2"/>
          <w:sz w:val="24"/>
        </w:rPr>
        <w:t xml:space="preserve"> conditions</w:t>
      </w:r>
      <w:r w:rsidRPr="00FC33F4">
        <w:rPr>
          <w:rFonts w:ascii="Arial" w:hAnsi="Arial" w:cs="Arial"/>
          <w:iCs/>
          <w:spacing w:val="-2"/>
          <w:sz w:val="24"/>
        </w:rPr>
        <w:t>.</w:t>
      </w:r>
    </w:p>
    <w:p w14:paraId="35489625" w14:textId="09FF8614" w:rsidR="007959DC" w:rsidRPr="00BC5651" w:rsidRDefault="007959DC" w:rsidP="00FC33F4">
      <w:pPr>
        <w:spacing w:after="120"/>
        <w:ind w:left="567" w:hanging="568"/>
        <w:jc w:val="both"/>
        <w:rPr>
          <w:rFonts w:ascii="Arial" w:hAnsi="Arial" w:cs="Arial"/>
          <w:i/>
          <w:sz w:val="24"/>
          <w:szCs w:val="24"/>
        </w:rPr>
      </w:pPr>
      <w:r w:rsidRPr="00BC5651">
        <w:rPr>
          <w:rFonts w:ascii="Arial" w:hAnsi="Arial" w:cs="Arial"/>
          <w:i/>
          <w:sz w:val="24"/>
          <w:szCs w:val="24"/>
        </w:rPr>
        <w:t>Include:</w:t>
      </w:r>
    </w:p>
    <w:p w14:paraId="3CB4D68B" w14:textId="7B643965" w:rsidR="007959DC" w:rsidRPr="00733946" w:rsidRDefault="00EE6EB7" w:rsidP="007959DC">
      <w:pPr>
        <w:numPr>
          <w:ilvl w:val="0"/>
          <w:numId w:val="1"/>
        </w:numPr>
        <w:spacing w:after="120"/>
        <w:jc w:val="both"/>
        <w:rPr>
          <w:rFonts w:ascii="Arial" w:hAnsi="Arial" w:cs="Arial"/>
          <w:i/>
          <w:iCs/>
          <w:sz w:val="24"/>
          <w:szCs w:val="24"/>
        </w:rPr>
      </w:pPr>
      <w:r w:rsidRPr="00733946">
        <w:rPr>
          <w:rFonts w:ascii="Arial" w:hAnsi="Arial" w:cs="Arial"/>
          <w:i/>
          <w:iCs/>
          <w:sz w:val="24"/>
          <w:szCs w:val="24"/>
        </w:rPr>
        <w:t>Site c</w:t>
      </w:r>
      <w:r>
        <w:rPr>
          <w:rFonts w:ascii="Arial" w:hAnsi="Arial" w:cs="Arial"/>
          <w:i/>
          <w:iCs/>
          <w:sz w:val="24"/>
          <w:szCs w:val="24"/>
        </w:rPr>
        <w:t>o</w:t>
      </w:r>
      <w:r w:rsidRPr="00733946">
        <w:rPr>
          <w:rFonts w:ascii="Arial" w:hAnsi="Arial" w:cs="Arial"/>
          <w:i/>
          <w:iCs/>
          <w:sz w:val="24"/>
          <w:szCs w:val="24"/>
        </w:rPr>
        <w:t>de</w:t>
      </w:r>
      <w:r w:rsidR="00BC3F04" w:rsidRPr="00733946">
        <w:rPr>
          <w:rFonts w:ascii="Arial" w:hAnsi="Arial" w:cs="Arial"/>
          <w:i/>
          <w:iCs/>
          <w:sz w:val="24"/>
          <w:szCs w:val="24"/>
        </w:rPr>
        <w:t xml:space="preserve"> number</w:t>
      </w:r>
      <w:r w:rsidR="007959DC" w:rsidRPr="00733946">
        <w:rPr>
          <w:rFonts w:ascii="Arial" w:hAnsi="Arial" w:cs="Arial"/>
          <w:i/>
          <w:iCs/>
          <w:sz w:val="24"/>
          <w:szCs w:val="24"/>
        </w:rPr>
        <w:t xml:space="preserve"> of recycled water quality sampling </w:t>
      </w:r>
    </w:p>
    <w:p w14:paraId="009768D1" w14:textId="77777777" w:rsidR="007959DC" w:rsidRPr="00733946" w:rsidRDefault="007959DC" w:rsidP="007959DC">
      <w:pPr>
        <w:numPr>
          <w:ilvl w:val="0"/>
          <w:numId w:val="1"/>
        </w:numPr>
        <w:spacing w:after="120"/>
        <w:jc w:val="both"/>
        <w:rPr>
          <w:rFonts w:ascii="Arial" w:hAnsi="Arial" w:cs="Arial"/>
          <w:i/>
          <w:iCs/>
          <w:sz w:val="24"/>
          <w:szCs w:val="24"/>
        </w:rPr>
      </w:pPr>
      <w:r w:rsidRPr="00733946">
        <w:rPr>
          <w:rFonts w:ascii="Arial" w:hAnsi="Arial" w:cs="Arial"/>
          <w:i/>
          <w:iCs/>
          <w:sz w:val="24"/>
          <w:szCs w:val="24"/>
        </w:rPr>
        <w:t xml:space="preserve">A tabulated presentation of laboratory recycled water quality test results. </w:t>
      </w:r>
    </w:p>
    <w:p w14:paraId="4B9CD6FE" w14:textId="66FFF093" w:rsidR="007959DC" w:rsidRPr="00733946" w:rsidRDefault="007959DC" w:rsidP="007959DC">
      <w:pPr>
        <w:numPr>
          <w:ilvl w:val="0"/>
          <w:numId w:val="1"/>
        </w:numPr>
        <w:spacing w:after="120"/>
        <w:jc w:val="both"/>
        <w:rPr>
          <w:rFonts w:ascii="Arial" w:hAnsi="Arial" w:cs="Arial"/>
          <w:i/>
          <w:iCs/>
          <w:sz w:val="24"/>
          <w:szCs w:val="24"/>
        </w:rPr>
      </w:pPr>
      <w:r w:rsidRPr="00733946">
        <w:rPr>
          <w:rFonts w:ascii="Arial" w:hAnsi="Arial" w:cs="Arial"/>
          <w:i/>
          <w:iCs/>
          <w:sz w:val="24"/>
          <w:szCs w:val="24"/>
        </w:rPr>
        <w:t>An assessment of recycled water quality compliance with the Guidelines for the use of Recycled Water in WA values</w:t>
      </w:r>
    </w:p>
    <w:p w14:paraId="03BD269A" w14:textId="0A7E8457" w:rsidR="00C43127" w:rsidRPr="00BC5651" w:rsidRDefault="00C43127" w:rsidP="00C43127">
      <w:pPr>
        <w:spacing w:after="120"/>
        <w:jc w:val="both"/>
        <w:rPr>
          <w:rFonts w:ascii="Arial" w:hAnsi="Arial" w:cs="Arial"/>
          <w:sz w:val="24"/>
          <w:szCs w:val="24"/>
        </w:rPr>
      </w:pPr>
    </w:p>
    <w:p w14:paraId="32A7BF65" w14:textId="2B43C2B5" w:rsidR="00C43127" w:rsidRPr="00BC5651" w:rsidRDefault="00C43127" w:rsidP="00C43127">
      <w:pPr>
        <w:spacing w:after="120"/>
        <w:jc w:val="both"/>
        <w:rPr>
          <w:rFonts w:ascii="Arial" w:hAnsi="Arial" w:cs="Arial"/>
          <w:sz w:val="24"/>
          <w:szCs w:val="24"/>
        </w:rPr>
      </w:pPr>
    </w:p>
    <w:tbl>
      <w:tblPr>
        <w:tblStyle w:val="TableGrid"/>
        <w:tblpPr w:leftFromText="180" w:rightFromText="180" w:vertAnchor="page" w:horzAnchor="margin" w:tblpY="3099"/>
        <w:tblW w:w="9617" w:type="dxa"/>
        <w:tblLook w:val="01E0" w:firstRow="1" w:lastRow="1" w:firstColumn="1" w:lastColumn="1" w:noHBand="0" w:noVBand="0"/>
      </w:tblPr>
      <w:tblGrid>
        <w:gridCol w:w="1798"/>
        <w:gridCol w:w="1150"/>
        <w:gridCol w:w="845"/>
        <w:gridCol w:w="1270"/>
        <w:gridCol w:w="1061"/>
        <w:gridCol w:w="1065"/>
        <w:gridCol w:w="1311"/>
        <w:gridCol w:w="1117"/>
      </w:tblGrid>
      <w:tr w:rsidR="00E12DED" w:rsidRPr="00BC5651" w14:paraId="5F4D5243" w14:textId="77777777" w:rsidTr="00AF45CC">
        <w:trPr>
          <w:trHeight w:val="1009"/>
        </w:trPr>
        <w:tc>
          <w:tcPr>
            <w:tcW w:w="1859" w:type="dxa"/>
            <w:shd w:val="clear" w:color="auto" w:fill="2F5496" w:themeFill="accent1" w:themeFillShade="BF"/>
            <w:vAlign w:val="center"/>
          </w:tcPr>
          <w:p w14:paraId="6785AF2B" w14:textId="77777777" w:rsidR="001A2859" w:rsidRPr="00BC5651" w:rsidRDefault="001A2859" w:rsidP="00BC5651">
            <w:pPr>
              <w:suppressAutoHyphens w:val="0"/>
              <w:spacing w:after="0" w:line="276" w:lineRule="auto"/>
              <w:rPr>
                <w:rFonts w:ascii="Arial" w:eastAsia="Calibri" w:hAnsi="Arial" w:cs="Arial"/>
                <w:color w:val="FFFFFF"/>
              </w:rPr>
            </w:pPr>
            <w:r w:rsidRPr="00BC5651">
              <w:rPr>
                <w:rFonts w:ascii="Arial" w:eastAsia="Calibri" w:hAnsi="Arial" w:cs="Arial"/>
                <w:color w:val="FFFFFF"/>
              </w:rPr>
              <w:lastRenderedPageBreak/>
              <w:t>Location</w:t>
            </w:r>
          </w:p>
          <w:p w14:paraId="0E9E04C0" w14:textId="06B80F46" w:rsidR="001A2859" w:rsidRPr="00BC5651" w:rsidRDefault="001A2859" w:rsidP="00BC5651">
            <w:pPr>
              <w:suppressAutoHyphens w:val="0"/>
              <w:spacing w:after="0" w:line="276" w:lineRule="auto"/>
              <w:rPr>
                <w:rFonts w:ascii="Arial" w:eastAsia="Calibri" w:hAnsi="Arial" w:cs="Arial"/>
                <w:color w:val="FFFFFF"/>
              </w:rPr>
            </w:pPr>
            <w:r w:rsidRPr="00BC5651">
              <w:rPr>
                <w:rFonts w:ascii="Arial" w:eastAsia="Calibri" w:hAnsi="Arial" w:cs="Arial"/>
                <w:color w:val="FFFFFF"/>
              </w:rPr>
              <w:t>(</w:t>
            </w:r>
            <w:r w:rsidR="00EE6EB7" w:rsidRPr="00BC5651">
              <w:rPr>
                <w:rFonts w:ascii="Arial" w:eastAsia="Calibri" w:hAnsi="Arial" w:cs="Arial"/>
                <w:color w:val="FFFFFF"/>
              </w:rPr>
              <w:t>Site</w:t>
            </w:r>
            <w:r w:rsidRPr="00BC5651">
              <w:rPr>
                <w:rFonts w:ascii="Arial" w:eastAsia="Calibri" w:hAnsi="Arial" w:cs="Arial"/>
                <w:color w:val="FFFFFF"/>
              </w:rPr>
              <w:t xml:space="preserve"> code)</w:t>
            </w:r>
          </w:p>
        </w:tc>
        <w:tc>
          <w:tcPr>
            <w:tcW w:w="1084" w:type="dxa"/>
            <w:shd w:val="clear" w:color="auto" w:fill="2F5496" w:themeFill="accent1" w:themeFillShade="BF"/>
            <w:vAlign w:val="center"/>
          </w:tcPr>
          <w:p w14:paraId="5F290474" w14:textId="77777777" w:rsidR="001A2859" w:rsidRPr="00BC5651" w:rsidRDefault="001A2859" w:rsidP="00BC5651">
            <w:pPr>
              <w:suppressAutoHyphens w:val="0"/>
              <w:spacing w:after="0" w:line="276" w:lineRule="auto"/>
              <w:rPr>
                <w:rFonts w:ascii="Arial" w:eastAsia="Calibri" w:hAnsi="Arial" w:cs="Arial"/>
                <w:color w:val="FFFFFF"/>
              </w:rPr>
            </w:pPr>
            <w:r w:rsidRPr="00BC5651">
              <w:rPr>
                <w:rFonts w:ascii="Arial" w:eastAsia="Calibri" w:hAnsi="Arial" w:cs="Arial"/>
                <w:color w:val="FFFFFF"/>
              </w:rPr>
              <w:t>Parameter</w:t>
            </w:r>
          </w:p>
        </w:tc>
        <w:tc>
          <w:tcPr>
            <w:tcW w:w="858" w:type="dxa"/>
            <w:shd w:val="clear" w:color="auto" w:fill="2F5496" w:themeFill="accent1" w:themeFillShade="BF"/>
            <w:vAlign w:val="center"/>
          </w:tcPr>
          <w:p w14:paraId="439CB3A7" w14:textId="77777777" w:rsidR="001A2859" w:rsidRPr="00BC5651" w:rsidRDefault="001A2859" w:rsidP="00BC5651">
            <w:pPr>
              <w:suppressAutoHyphens w:val="0"/>
              <w:spacing w:after="0" w:line="276" w:lineRule="auto"/>
              <w:rPr>
                <w:rFonts w:ascii="Arial" w:eastAsia="Calibri" w:hAnsi="Arial" w:cs="Arial"/>
                <w:color w:val="FFFFFF"/>
              </w:rPr>
            </w:pPr>
            <w:r w:rsidRPr="00BC5651">
              <w:rPr>
                <w:rFonts w:ascii="Arial" w:eastAsia="Calibri" w:hAnsi="Arial" w:cs="Arial"/>
                <w:color w:val="FFFFFF"/>
              </w:rPr>
              <w:t>Units</w:t>
            </w:r>
          </w:p>
        </w:tc>
        <w:tc>
          <w:tcPr>
            <w:tcW w:w="1278" w:type="dxa"/>
            <w:shd w:val="clear" w:color="auto" w:fill="2F5496" w:themeFill="accent1" w:themeFillShade="BF"/>
            <w:vAlign w:val="center"/>
          </w:tcPr>
          <w:p w14:paraId="6DA4DB84" w14:textId="77777777" w:rsidR="001A2859" w:rsidRPr="00BC5651" w:rsidRDefault="001A2859" w:rsidP="00BC5651">
            <w:pPr>
              <w:suppressAutoHyphens w:val="0"/>
              <w:spacing w:after="0" w:line="276" w:lineRule="auto"/>
              <w:rPr>
                <w:rFonts w:ascii="Arial" w:eastAsia="Calibri" w:hAnsi="Arial" w:cs="Arial"/>
                <w:color w:val="FFFFFF"/>
              </w:rPr>
            </w:pPr>
            <w:r w:rsidRPr="00BC5651">
              <w:rPr>
                <w:rFonts w:ascii="Arial" w:eastAsia="Calibri" w:hAnsi="Arial" w:cs="Arial"/>
                <w:color w:val="FFFFFF"/>
              </w:rPr>
              <w:t>Frequency of sampling (</w:t>
            </w:r>
            <w:proofErr w:type="spellStart"/>
            <w:r w:rsidRPr="00BC5651">
              <w:rPr>
                <w:rFonts w:ascii="Arial" w:eastAsia="Calibri" w:hAnsi="Arial" w:cs="Arial"/>
                <w:color w:val="FFFFFF"/>
              </w:rPr>
              <w:t>e.g</w:t>
            </w:r>
            <w:proofErr w:type="spellEnd"/>
            <w:r w:rsidRPr="00BC5651">
              <w:rPr>
                <w:rFonts w:ascii="Arial" w:eastAsia="Calibri" w:hAnsi="Arial" w:cs="Arial"/>
                <w:color w:val="FFFFFF"/>
              </w:rPr>
              <w:t xml:space="preserve"> weekly, monthly)</w:t>
            </w:r>
          </w:p>
        </w:tc>
        <w:tc>
          <w:tcPr>
            <w:tcW w:w="1068" w:type="dxa"/>
            <w:shd w:val="clear" w:color="auto" w:fill="2F5496" w:themeFill="accent1" w:themeFillShade="BF"/>
            <w:vAlign w:val="center"/>
          </w:tcPr>
          <w:p w14:paraId="68864C97" w14:textId="77777777" w:rsidR="001A2859" w:rsidRPr="00BC5651" w:rsidRDefault="001A2859" w:rsidP="00BC5651">
            <w:pPr>
              <w:suppressAutoHyphens w:val="0"/>
              <w:spacing w:after="0" w:line="276" w:lineRule="auto"/>
              <w:rPr>
                <w:rFonts w:ascii="Arial" w:eastAsia="Calibri" w:hAnsi="Arial" w:cs="Arial"/>
                <w:color w:val="FFFFFF"/>
              </w:rPr>
            </w:pPr>
            <w:r w:rsidRPr="00BC5651">
              <w:rPr>
                <w:rFonts w:ascii="Arial" w:eastAsia="Calibri" w:hAnsi="Arial" w:cs="Arial"/>
                <w:color w:val="FFFFFF"/>
              </w:rPr>
              <w:t>Total No of samples</w:t>
            </w:r>
          </w:p>
        </w:tc>
        <w:tc>
          <w:tcPr>
            <w:tcW w:w="1068" w:type="dxa"/>
            <w:shd w:val="clear" w:color="auto" w:fill="2F5496" w:themeFill="accent1" w:themeFillShade="BF"/>
            <w:vAlign w:val="center"/>
          </w:tcPr>
          <w:p w14:paraId="03351D98" w14:textId="4E8E998F" w:rsidR="001A2859" w:rsidRPr="00BC5651" w:rsidRDefault="001A2859" w:rsidP="00BC5651">
            <w:pPr>
              <w:suppressAutoHyphens w:val="0"/>
              <w:spacing w:after="0" w:line="276" w:lineRule="auto"/>
              <w:rPr>
                <w:rFonts w:ascii="Arial" w:eastAsia="Calibri" w:hAnsi="Arial" w:cs="Arial"/>
                <w:color w:val="FFFFFF"/>
              </w:rPr>
            </w:pPr>
            <w:r w:rsidRPr="00BC5651">
              <w:rPr>
                <w:rFonts w:ascii="Arial" w:eastAsia="Calibri" w:hAnsi="Arial" w:cs="Arial"/>
                <w:color w:val="FFFFFF"/>
              </w:rPr>
              <w:t>Max</w:t>
            </w:r>
            <w:r w:rsidR="00635D55" w:rsidRPr="00BC5651">
              <w:rPr>
                <w:rFonts w:ascii="Arial" w:eastAsia="Calibri" w:hAnsi="Arial" w:cs="Arial"/>
                <w:color w:val="FFFFFF"/>
              </w:rPr>
              <w:t xml:space="preserve"> sampling value</w:t>
            </w:r>
          </w:p>
        </w:tc>
        <w:tc>
          <w:tcPr>
            <w:tcW w:w="1333" w:type="dxa"/>
            <w:shd w:val="clear" w:color="auto" w:fill="2F5496" w:themeFill="accent1" w:themeFillShade="BF"/>
            <w:vAlign w:val="center"/>
          </w:tcPr>
          <w:p w14:paraId="27BCF071" w14:textId="5BADE583" w:rsidR="001A2859" w:rsidRPr="00BC5651" w:rsidRDefault="001A2859" w:rsidP="00BC5651">
            <w:pPr>
              <w:suppressAutoHyphens w:val="0"/>
              <w:spacing w:after="0" w:line="276" w:lineRule="auto"/>
              <w:rPr>
                <w:rFonts w:ascii="Arial" w:eastAsia="Calibri" w:hAnsi="Arial" w:cs="Arial"/>
                <w:color w:val="FFFFFF"/>
              </w:rPr>
            </w:pPr>
            <w:r w:rsidRPr="00BC5651">
              <w:rPr>
                <w:rFonts w:ascii="Arial" w:eastAsia="Calibri" w:hAnsi="Arial" w:cs="Arial"/>
                <w:color w:val="FFFFFF"/>
              </w:rPr>
              <w:t xml:space="preserve">Total number of samples </w:t>
            </w:r>
            <w:r w:rsidR="00635D55" w:rsidRPr="00BC5651">
              <w:rPr>
                <w:rFonts w:ascii="Arial" w:eastAsia="Calibri" w:hAnsi="Arial" w:cs="Arial"/>
                <w:color w:val="FFFFFF"/>
              </w:rPr>
              <w:t>within</w:t>
            </w:r>
            <w:r w:rsidRPr="00BC5651">
              <w:rPr>
                <w:rFonts w:ascii="Arial" w:eastAsia="Calibri" w:hAnsi="Arial" w:cs="Arial"/>
                <w:color w:val="FFFFFF"/>
              </w:rPr>
              <w:t xml:space="preserve"> approval condition</w:t>
            </w:r>
          </w:p>
        </w:tc>
        <w:tc>
          <w:tcPr>
            <w:tcW w:w="1069" w:type="dxa"/>
            <w:shd w:val="clear" w:color="auto" w:fill="2F5496" w:themeFill="accent1" w:themeFillShade="BF"/>
            <w:vAlign w:val="center"/>
          </w:tcPr>
          <w:p w14:paraId="1C14A6BD" w14:textId="16417754" w:rsidR="001A2859" w:rsidRPr="00BC5651" w:rsidRDefault="3CEBEADA" w:rsidP="24DE9D52">
            <w:pPr>
              <w:spacing w:after="0" w:line="276" w:lineRule="auto"/>
            </w:pPr>
            <w:r w:rsidRPr="24DE9D52">
              <w:rPr>
                <w:rFonts w:ascii="Arial" w:eastAsia="Calibri" w:hAnsi="Arial" w:cs="Arial"/>
                <w:color w:val="FFFFFF" w:themeColor="background1"/>
              </w:rPr>
              <w:t xml:space="preserve">Total number not </w:t>
            </w:r>
            <w:r w:rsidR="00E12DED" w:rsidRPr="24DE9D52">
              <w:rPr>
                <w:rFonts w:ascii="Arial" w:eastAsia="Calibri" w:hAnsi="Arial" w:cs="Arial"/>
                <w:color w:val="FFFFFF" w:themeColor="background1"/>
              </w:rPr>
              <w:t>complying</w:t>
            </w:r>
          </w:p>
        </w:tc>
      </w:tr>
      <w:tr w:rsidR="00E12DED" w:rsidRPr="00BC5651" w14:paraId="6B857CC9" w14:textId="77777777" w:rsidTr="00AF45CC">
        <w:trPr>
          <w:trHeight w:val="349"/>
        </w:trPr>
        <w:tc>
          <w:tcPr>
            <w:tcW w:w="1859" w:type="dxa"/>
          </w:tcPr>
          <w:p w14:paraId="3459B79F" w14:textId="77777777" w:rsidR="001A2859" w:rsidRPr="00BC5651" w:rsidRDefault="001A2859" w:rsidP="001A2859">
            <w:pPr>
              <w:pStyle w:val="TableText"/>
              <w:rPr>
                <w:rFonts w:ascii="Arial" w:hAnsi="Arial" w:cs="Arial"/>
                <w:sz w:val="22"/>
                <w:szCs w:val="22"/>
              </w:rPr>
            </w:pPr>
          </w:p>
        </w:tc>
        <w:tc>
          <w:tcPr>
            <w:tcW w:w="1084" w:type="dxa"/>
          </w:tcPr>
          <w:p w14:paraId="70E61C16" w14:textId="77777777" w:rsidR="001A2859" w:rsidRPr="00BC5651" w:rsidRDefault="001A2859" w:rsidP="001A2859">
            <w:pPr>
              <w:pStyle w:val="TableText"/>
              <w:rPr>
                <w:rFonts w:ascii="Arial" w:hAnsi="Arial" w:cs="Arial"/>
                <w:sz w:val="22"/>
                <w:szCs w:val="22"/>
              </w:rPr>
            </w:pPr>
          </w:p>
        </w:tc>
        <w:tc>
          <w:tcPr>
            <w:tcW w:w="858" w:type="dxa"/>
          </w:tcPr>
          <w:p w14:paraId="46D06337" w14:textId="77777777" w:rsidR="001A2859" w:rsidRPr="00BC5651" w:rsidRDefault="001A2859" w:rsidP="001A2859">
            <w:pPr>
              <w:pStyle w:val="TableText"/>
              <w:rPr>
                <w:rFonts w:ascii="Arial" w:hAnsi="Arial" w:cs="Arial"/>
                <w:sz w:val="22"/>
                <w:szCs w:val="22"/>
              </w:rPr>
            </w:pPr>
          </w:p>
        </w:tc>
        <w:tc>
          <w:tcPr>
            <w:tcW w:w="1278" w:type="dxa"/>
          </w:tcPr>
          <w:p w14:paraId="437B0C1F" w14:textId="77777777" w:rsidR="001A2859" w:rsidRPr="00BC5651" w:rsidRDefault="001A2859" w:rsidP="001A2859">
            <w:pPr>
              <w:pStyle w:val="TableText"/>
              <w:rPr>
                <w:rFonts w:ascii="Arial" w:hAnsi="Arial" w:cs="Arial"/>
                <w:sz w:val="22"/>
                <w:szCs w:val="22"/>
              </w:rPr>
            </w:pPr>
          </w:p>
        </w:tc>
        <w:tc>
          <w:tcPr>
            <w:tcW w:w="1068" w:type="dxa"/>
          </w:tcPr>
          <w:p w14:paraId="628CE49D" w14:textId="77777777" w:rsidR="001A2859" w:rsidRPr="00BC5651" w:rsidRDefault="001A2859" w:rsidP="001A2859">
            <w:pPr>
              <w:pStyle w:val="TableText"/>
              <w:rPr>
                <w:rFonts w:ascii="Arial" w:hAnsi="Arial" w:cs="Arial"/>
                <w:sz w:val="22"/>
                <w:szCs w:val="22"/>
              </w:rPr>
            </w:pPr>
          </w:p>
        </w:tc>
        <w:tc>
          <w:tcPr>
            <w:tcW w:w="1068" w:type="dxa"/>
          </w:tcPr>
          <w:p w14:paraId="522B55B1" w14:textId="77777777" w:rsidR="001A2859" w:rsidRPr="00BC5651" w:rsidRDefault="001A2859" w:rsidP="001A2859">
            <w:pPr>
              <w:pStyle w:val="TableText"/>
              <w:rPr>
                <w:rFonts w:ascii="Arial" w:hAnsi="Arial" w:cs="Arial"/>
                <w:sz w:val="22"/>
                <w:szCs w:val="22"/>
              </w:rPr>
            </w:pPr>
          </w:p>
        </w:tc>
        <w:tc>
          <w:tcPr>
            <w:tcW w:w="1333" w:type="dxa"/>
          </w:tcPr>
          <w:p w14:paraId="63834E66" w14:textId="77777777" w:rsidR="001A2859" w:rsidRPr="00BC5651" w:rsidRDefault="001A2859" w:rsidP="001A2859">
            <w:pPr>
              <w:pStyle w:val="TableText"/>
              <w:rPr>
                <w:rFonts w:ascii="Arial" w:hAnsi="Arial" w:cs="Arial"/>
                <w:sz w:val="22"/>
                <w:szCs w:val="22"/>
              </w:rPr>
            </w:pPr>
          </w:p>
        </w:tc>
        <w:tc>
          <w:tcPr>
            <w:tcW w:w="1069" w:type="dxa"/>
          </w:tcPr>
          <w:p w14:paraId="3F639CDC" w14:textId="77777777" w:rsidR="001A2859" w:rsidRPr="00BC5651" w:rsidRDefault="001A2859" w:rsidP="001A2859">
            <w:pPr>
              <w:pStyle w:val="TableText"/>
              <w:rPr>
                <w:rFonts w:ascii="Arial" w:hAnsi="Arial" w:cs="Arial"/>
                <w:sz w:val="22"/>
                <w:szCs w:val="22"/>
              </w:rPr>
            </w:pPr>
          </w:p>
        </w:tc>
      </w:tr>
      <w:tr w:rsidR="00E12DED" w:rsidRPr="00BC5651" w14:paraId="09948FCB" w14:textId="77777777" w:rsidTr="00AF45CC">
        <w:trPr>
          <w:trHeight w:val="368"/>
        </w:trPr>
        <w:tc>
          <w:tcPr>
            <w:tcW w:w="1859" w:type="dxa"/>
          </w:tcPr>
          <w:p w14:paraId="7B111531" w14:textId="77777777" w:rsidR="001A2859" w:rsidRPr="00BC5651" w:rsidRDefault="001A2859" w:rsidP="001A2859">
            <w:pPr>
              <w:pStyle w:val="TableText"/>
              <w:rPr>
                <w:rFonts w:ascii="Arial" w:hAnsi="Arial" w:cs="Arial"/>
                <w:sz w:val="22"/>
                <w:szCs w:val="22"/>
              </w:rPr>
            </w:pPr>
          </w:p>
        </w:tc>
        <w:tc>
          <w:tcPr>
            <w:tcW w:w="1084" w:type="dxa"/>
          </w:tcPr>
          <w:p w14:paraId="5966E179" w14:textId="77777777" w:rsidR="001A2859" w:rsidRPr="00BC5651" w:rsidRDefault="001A2859" w:rsidP="001A2859">
            <w:pPr>
              <w:pStyle w:val="TableText"/>
              <w:rPr>
                <w:rFonts w:ascii="Arial" w:hAnsi="Arial" w:cs="Arial"/>
                <w:sz w:val="22"/>
                <w:szCs w:val="22"/>
              </w:rPr>
            </w:pPr>
          </w:p>
        </w:tc>
        <w:tc>
          <w:tcPr>
            <w:tcW w:w="858" w:type="dxa"/>
          </w:tcPr>
          <w:p w14:paraId="5AE4D5B8" w14:textId="77777777" w:rsidR="001A2859" w:rsidRPr="00BC5651" w:rsidRDefault="001A2859" w:rsidP="001A2859">
            <w:pPr>
              <w:pStyle w:val="TableText"/>
              <w:rPr>
                <w:rFonts w:ascii="Arial" w:hAnsi="Arial" w:cs="Arial"/>
                <w:sz w:val="22"/>
                <w:szCs w:val="22"/>
              </w:rPr>
            </w:pPr>
          </w:p>
        </w:tc>
        <w:tc>
          <w:tcPr>
            <w:tcW w:w="1278" w:type="dxa"/>
          </w:tcPr>
          <w:p w14:paraId="17E7C9DD" w14:textId="77777777" w:rsidR="001A2859" w:rsidRPr="00BC5651" w:rsidRDefault="001A2859" w:rsidP="001A2859">
            <w:pPr>
              <w:pStyle w:val="TableText"/>
              <w:rPr>
                <w:rFonts w:ascii="Arial" w:hAnsi="Arial" w:cs="Arial"/>
                <w:sz w:val="22"/>
                <w:szCs w:val="22"/>
              </w:rPr>
            </w:pPr>
          </w:p>
        </w:tc>
        <w:tc>
          <w:tcPr>
            <w:tcW w:w="1068" w:type="dxa"/>
          </w:tcPr>
          <w:p w14:paraId="3237EAD8" w14:textId="77777777" w:rsidR="001A2859" w:rsidRPr="00BC5651" w:rsidRDefault="001A2859" w:rsidP="001A2859">
            <w:pPr>
              <w:pStyle w:val="TableText"/>
              <w:rPr>
                <w:rFonts w:ascii="Arial" w:hAnsi="Arial" w:cs="Arial"/>
                <w:sz w:val="22"/>
                <w:szCs w:val="22"/>
              </w:rPr>
            </w:pPr>
          </w:p>
        </w:tc>
        <w:tc>
          <w:tcPr>
            <w:tcW w:w="1068" w:type="dxa"/>
          </w:tcPr>
          <w:p w14:paraId="263925DB" w14:textId="77777777" w:rsidR="001A2859" w:rsidRPr="00BC5651" w:rsidRDefault="001A2859" w:rsidP="001A2859">
            <w:pPr>
              <w:pStyle w:val="TableText"/>
              <w:rPr>
                <w:rFonts w:ascii="Arial" w:hAnsi="Arial" w:cs="Arial"/>
                <w:sz w:val="22"/>
                <w:szCs w:val="22"/>
              </w:rPr>
            </w:pPr>
          </w:p>
        </w:tc>
        <w:tc>
          <w:tcPr>
            <w:tcW w:w="1333" w:type="dxa"/>
          </w:tcPr>
          <w:p w14:paraId="796DFDAD" w14:textId="77777777" w:rsidR="001A2859" w:rsidRPr="00BC5651" w:rsidRDefault="001A2859" w:rsidP="001A2859">
            <w:pPr>
              <w:pStyle w:val="TableText"/>
              <w:rPr>
                <w:rFonts w:ascii="Arial" w:hAnsi="Arial" w:cs="Arial"/>
                <w:sz w:val="22"/>
                <w:szCs w:val="22"/>
              </w:rPr>
            </w:pPr>
          </w:p>
        </w:tc>
        <w:tc>
          <w:tcPr>
            <w:tcW w:w="1069" w:type="dxa"/>
          </w:tcPr>
          <w:p w14:paraId="0BA9BBC1" w14:textId="77777777" w:rsidR="001A2859" w:rsidRPr="00BC5651" w:rsidRDefault="001A2859" w:rsidP="001A2859">
            <w:pPr>
              <w:pStyle w:val="TableText"/>
              <w:rPr>
                <w:rFonts w:ascii="Arial" w:hAnsi="Arial" w:cs="Arial"/>
                <w:sz w:val="22"/>
                <w:szCs w:val="22"/>
              </w:rPr>
            </w:pPr>
          </w:p>
        </w:tc>
      </w:tr>
      <w:tr w:rsidR="00E12DED" w:rsidRPr="00BC5651" w14:paraId="7ECB6402" w14:textId="77777777" w:rsidTr="00AF45CC">
        <w:trPr>
          <w:trHeight w:val="349"/>
        </w:trPr>
        <w:tc>
          <w:tcPr>
            <w:tcW w:w="1859" w:type="dxa"/>
          </w:tcPr>
          <w:p w14:paraId="235D0676" w14:textId="77777777" w:rsidR="001A2859" w:rsidRPr="00BC5651" w:rsidRDefault="001A2859" w:rsidP="001A2859">
            <w:pPr>
              <w:pStyle w:val="TableText"/>
              <w:rPr>
                <w:rFonts w:ascii="Arial" w:hAnsi="Arial" w:cs="Arial"/>
                <w:sz w:val="22"/>
                <w:szCs w:val="22"/>
              </w:rPr>
            </w:pPr>
          </w:p>
        </w:tc>
        <w:tc>
          <w:tcPr>
            <w:tcW w:w="1084" w:type="dxa"/>
          </w:tcPr>
          <w:p w14:paraId="42CD9AAF" w14:textId="77777777" w:rsidR="001A2859" w:rsidRPr="00BC5651" w:rsidRDefault="001A2859" w:rsidP="001A2859">
            <w:pPr>
              <w:pStyle w:val="TableText"/>
              <w:rPr>
                <w:rFonts w:ascii="Arial" w:hAnsi="Arial" w:cs="Arial"/>
                <w:sz w:val="22"/>
                <w:szCs w:val="22"/>
              </w:rPr>
            </w:pPr>
          </w:p>
        </w:tc>
        <w:tc>
          <w:tcPr>
            <w:tcW w:w="858" w:type="dxa"/>
          </w:tcPr>
          <w:p w14:paraId="64B3FFCB" w14:textId="77777777" w:rsidR="001A2859" w:rsidRPr="00BC5651" w:rsidRDefault="001A2859" w:rsidP="001A2859">
            <w:pPr>
              <w:pStyle w:val="TableText"/>
              <w:rPr>
                <w:rFonts w:ascii="Arial" w:hAnsi="Arial" w:cs="Arial"/>
                <w:sz w:val="22"/>
                <w:szCs w:val="22"/>
              </w:rPr>
            </w:pPr>
          </w:p>
        </w:tc>
        <w:tc>
          <w:tcPr>
            <w:tcW w:w="1278" w:type="dxa"/>
          </w:tcPr>
          <w:p w14:paraId="6868EEE0" w14:textId="77777777" w:rsidR="001A2859" w:rsidRPr="00BC5651" w:rsidRDefault="001A2859" w:rsidP="001A2859">
            <w:pPr>
              <w:pStyle w:val="TableText"/>
              <w:rPr>
                <w:rFonts w:ascii="Arial" w:hAnsi="Arial" w:cs="Arial"/>
                <w:sz w:val="22"/>
                <w:szCs w:val="22"/>
              </w:rPr>
            </w:pPr>
          </w:p>
        </w:tc>
        <w:tc>
          <w:tcPr>
            <w:tcW w:w="1068" w:type="dxa"/>
          </w:tcPr>
          <w:p w14:paraId="1CA1094E" w14:textId="77777777" w:rsidR="001A2859" w:rsidRPr="00BC5651" w:rsidRDefault="001A2859" w:rsidP="001A2859">
            <w:pPr>
              <w:pStyle w:val="TableText"/>
              <w:rPr>
                <w:rFonts w:ascii="Arial" w:hAnsi="Arial" w:cs="Arial"/>
                <w:sz w:val="22"/>
                <w:szCs w:val="22"/>
              </w:rPr>
            </w:pPr>
          </w:p>
        </w:tc>
        <w:tc>
          <w:tcPr>
            <w:tcW w:w="1068" w:type="dxa"/>
          </w:tcPr>
          <w:p w14:paraId="68EEA776" w14:textId="77777777" w:rsidR="001A2859" w:rsidRPr="00BC5651" w:rsidRDefault="001A2859" w:rsidP="001A2859">
            <w:pPr>
              <w:pStyle w:val="TableText"/>
              <w:rPr>
                <w:rFonts w:ascii="Arial" w:hAnsi="Arial" w:cs="Arial"/>
                <w:sz w:val="22"/>
                <w:szCs w:val="22"/>
              </w:rPr>
            </w:pPr>
          </w:p>
        </w:tc>
        <w:tc>
          <w:tcPr>
            <w:tcW w:w="1333" w:type="dxa"/>
          </w:tcPr>
          <w:p w14:paraId="269B4790" w14:textId="77777777" w:rsidR="001A2859" w:rsidRPr="00BC5651" w:rsidRDefault="001A2859" w:rsidP="001A2859">
            <w:pPr>
              <w:pStyle w:val="TableText"/>
              <w:rPr>
                <w:rFonts w:ascii="Arial" w:hAnsi="Arial" w:cs="Arial"/>
                <w:sz w:val="22"/>
                <w:szCs w:val="22"/>
              </w:rPr>
            </w:pPr>
          </w:p>
        </w:tc>
        <w:tc>
          <w:tcPr>
            <w:tcW w:w="1069" w:type="dxa"/>
          </w:tcPr>
          <w:p w14:paraId="2E153628" w14:textId="77777777" w:rsidR="001A2859" w:rsidRPr="00BC5651" w:rsidRDefault="001A2859" w:rsidP="001A2859">
            <w:pPr>
              <w:pStyle w:val="TableText"/>
              <w:rPr>
                <w:rFonts w:ascii="Arial" w:hAnsi="Arial" w:cs="Arial"/>
                <w:sz w:val="22"/>
                <w:szCs w:val="22"/>
              </w:rPr>
            </w:pPr>
          </w:p>
        </w:tc>
      </w:tr>
      <w:tr w:rsidR="00E12DED" w:rsidRPr="00BC5651" w14:paraId="58A88FCE" w14:textId="77777777" w:rsidTr="00AF45CC">
        <w:trPr>
          <w:trHeight w:val="368"/>
        </w:trPr>
        <w:tc>
          <w:tcPr>
            <w:tcW w:w="1859" w:type="dxa"/>
          </w:tcPr>
          <w:p w14:paraId="5BC8ABDE" w14:textId="77777777" w:rsidR="001A2859" w:rsidRPr="00BC5651" w:rsidRDefault="001A2859" w:rsidP="001A2859">
            <w:pPr>
              <w:pStyle w:val="TableText"/>
              <w:rPr>
                <w:rFonts w:ascii="Arial" w:hAnsi="Arial" w:cs="Arial"/>
                <w:sz w:val="22"/>
                <w:szCs w:val="22"/>
              </w:rPr>
            </w:pPr>
          </w:p>
        </w:tc>
        <w:tc>
          <w:tcPr>
            <w:tcW w:w="1084" w:type="dxa"/>
          </w:tcPr>
          <w:p w14:paraId="3C764954" w14:textId="77777777" w:rsidR="001A2859" w:rsidRPr="00BC5651" w:rsidRDefault="001A2859" w:rsidP="001A2859">
            <w:pPr>
              <w:pStyle w:val="TableText"/>
              <w:rPr>
                <w:rFonts w:ascii="Arial" w:hAnsi="Arial" w:cs="Arial"/>
                <w:sz w:val="22"/>
                <w:szCs w:val="22"/>
              </w:rPr>
            </w:pPr>
          </w:p>
        </w:tc>
        <w:tc>
          <w:tcPr>
            <w:tcW w:w="858" w:type="dxa"/>
          </w:tcPr>
          <w:p w14:paraId="20E7E1A7" w14:textId="77777777" w:rsidR="001A2859" w:rsidRPr="00BC5651" w:rsidRDefault="001A2859" w:rsidP="001A2859">
            <w:pPr>
              <w:pStyle w:val="TableText"/>
              <w:rPr>
                <w:rFonts w:ascii="Arial" w:hAnsi="Arial" w:cs="Arial"/>
                <w:sz w:val="22"/>
                <w:szCs w:val="22"/>
              </w:rPr>
            </w:pPr>
          </w:p>
        </w:tc>
        <w:tc>
          <w:tcPr>
            <w:tcW w:w="1278" w:type="dxa"/>
          </w:tcPr>
          <w:p w14:paraId="7AC877BD" w14:textId="77777777" w:rsidR="001A2859" w:rsidRPr="00BC5651" w:rsidRDefault="001A2859" w:rsidP="001A2859">
            <w:pPr>
              <w:pStyle w:val="TableText"/>
              <w:rPr>
                <w:rFonts w:ascii="Arial" w:hAnsi="Arial" w:cs="Arial"/>
                <w:sz w:val="22"/>
                <w:szCs w:val="22"/>
              </w:rPr>
            </w:pPr>
          </w:p>
        </w:tc>
        <w:tc>
          <w:tcPr>
            <w:tcW w:w="1068" w:type="dxa"/>
          </w:tcPr>
          <w:p w14:paraId="77A69713" w14:textId="77777777" w:rsidR="001A2859" w:rsidRPr="00BC5651" w:rsidRDefault="001A2859" w:rsidP="001A2859">
            <w:pPr>
              <w:pStyle w:val="TableText"/>
              <w:rPr>
                <w:rFonts w:ascii="Arial" w:hAnsi="Arial" w:cs="Arial"/>
                <w:sz w:val="22"/>
                <w:szCs w:val="22"/>
              </w:rPr>
            </w:pPr>
          </w:p>
        </w:tc>
        <w:tc>
          <w:tcPr>
            <w:tcW w:w="1068" w:type="dxa"/>
          </w:tcPr>
          <w:p w14:paraId="4CFEB933" w14:textId="77777777" w:rsidR="001A2859" w:rsidRPr="00BC5651" w:rsidRDefault="001A2859" w:rsidP="001A2859">
            <w:pPr>
              <w:pStyle w:val="TableText"/>
              <w:rPr>
                <w:rFonts w:ascii="Arial" w:hAnsi="Arial" w:cs="Arial"/>
                <w:sz w:val="22"/>
                <w:szCs w:val="22"/>
              </w:rPr>
            </w:pPr>
          </w:p>
        </w:tc>
        <w:tc>
          <w:tcPr>
            <w:tcW w:w="1333" w:type="dxa"/>
          </w:tcPr>
          <w:p w14:paraId="6313B8C2" w14:textId="77777777" w:rsidR="001A2859" w:rsidRPr="00BC5651" w:rsidRDefault="001A2859" w:rsidP="001A2859">
            <w:pPr>
              <w:pStyle w:val="TableText"/>
              <w:rPr>
                <w:rFonts w:ascii="Arial" w:hAnsi="Arial" w:cs="Arial"/>
                <w:sz w:val="22"/>
                <w:szCs w:val="22"/>
              </w:rPr>
            </w:pPr>
          </w:p>
        </w:tc>
        <w:tc>
          <w:tcPr>
            <w:tcW w:w="1069" w:type="dxa"/>
          </w:tcPr>
          <w:p w14:paraId="06A3E583" w14:textId="77777777" w:rsidR="001A2859" w:rsidRPr="00BC5651" w:rsidRDefault="001A2859" w:rsidP="001A2859">
            <w:pPr>
              <w:pStyle w:val="TableText"/>
              <w:rPr>
                <w:rFonts w:ascii="Arial" w:hAnsi="Arial" w:cs="Arial"/>
                <w:sz w:val="22"/>
                <w:szCs w:val="22"/>
              </w:rPr>
            </w:pPr>
          </w:p>
        </w:tc>
      </w:tr>
      <w:tr w:rsidR="00E12DED" w:rsidRPr="00BC5651" w14:paraId="56207885" w14:textId="77777777" w:rsidTr="00AF45CC">
        <w:trPr>
          <w:trHeight w:val="349"/>
        </w:trPr>
        <w:tc>
          <w:tcPr>
            <w:tcW w:w="1859" w:type="dxa"/>
          </w:tcPr>
          <w:p w14:paraId="55A1BB09" w14:textId="77777777" w:rsidR="001A2859" w:rsidRPr="00BC5651" w:rsidRDefault="001A2859" w:rsidP="001A2859">
            <w:pPr>
              <w:pStyle w:val="TableText"/>
              <w:rPr>
                <w:rFonts w:ascii="Arial" w:hAnsi="Arial" w:cs="Arial"/>
                <w:sz w:val="22"/>
                <w:szCs w:val="22"/>
              </w:rPr>
            </w:pPr>
          </w:p>
        </w:tc>
        <w:tc>
          <w:tcPr>
            <w:tcW w:w="1084" w:type="dxa"/>
          </w:tcPr>
          <w:p w14:paraId="38912302" w14:textId="77777777" w:rsidR="001A2859" w:rsidRPr="00BC5651" w:rsidRDefault="001A2859" w:rsidP="001A2859">
            <w:pPr>
              <w:pStyle w:val="TableText"/>
              <w:rPr>
                <w:rFonts w:ascii="Arial" w:hAnsi="Arial" w:cs="Arial"/>
                <w:sz w:val="22"/>
                <w:szCs w:val="22"/>
              </w:rPr>
            </w:pPr>
          </w:p>
        </w:tc>
        <w:tc>
          <w:tcPr>
            <w:tcW w:w="858" w:type="dxa"/>
          </w:tcPr>
          <w:p w14:paraId="32F8DC4B" w14:textId="77777777" w:rsidR="001A2859" w:rsidRPr="00BC5651" w:rsidRDefault="001A2859" w:rsidP="001A2859">
            <w:pPr>
              <w:pStyle w:val="TableText"/>
              <w:rPr>
                <w:rFonts w:ascii="Arial" w:hAnsi="Arial" w:cs="Arial"/>
                <w:sz w:val="22"/>
                <w:szCs w:val="22"/>
              </w:rPr>
            </w:pPr>
          </w:p>
        </w:tc>
        <w:tc>
          <w:tcPr>
            <w:tcW w:w="1278" w:type="dxa"/>
          </w:tcPr>
          <w:p w14:paraId="1027F78D" w14:textId="77777777" w:rsidR="001A2859" w:rsidRPr="00BC5651" w:rsidRDefault="001A2859" w:rsidP="001A2859">
            <w:pPr>
              <w:pStyle w:val="TableText"/>
              <w:rPr>
                <w:rFonts w:ascii="Arial" w:hAnsi="Arial" w:cs="Arial"/>
                <w:sz w:val="22"/>
                <w:szCs w:val="22"/>
              </w:rPr>
            </w:pPr>
          </w:p>
        </w:tc>
        <w:tc>
          <w:tcPr>
            <w:tcW w:w="1068" w:type="dxa"/>
          </w:tcPr>
          <w:p w14:paraId="68508894" w14:textId="77777777" w:rsidR="001A2859" w:rsidRPr="00BC5651" w:rsidRDefault="001A2859" w:rsidP="001A2859">
            <w:pPr>
              <w:pStyle w:val="TableText"/>
              <w:rPr>
                <w:rFonts w:ascii="Arial" w:hAnsi="Arial" w:cs="Arial"/>
                <w:sz w:val="22"/>
                <w:szCs w:val="22"/>
              </w:rPr>
            </w:pPr>
          </w:p>
        </w:tc>
        <w:tc>
          <w:tcPr>
            <w:tcW w:w="1068" w:type="dxa"/>
          </w:tcPr>
          <w:p w14:paraId="749483FB" w14:textId="77777777" w:rsidR="001A2859" w:rsidRPr="00BC5651" w:rsidRDefault="001A2859" w:rsidP="001A2859">
            <w:pPr>
              <w:pStyle w:val="TableText"/>
              <w:rPr>
                <w:rFonts w:ascii="Arial" w:hAnsi="Arial" w:cs="Arial"/>
                <w:sz w:val="22"/>
                <w:szCs w:val="22"/>
              </w:rPr>
            </w:pPr>
          </w:p>
        </w:tc>
        <w:tc>
          <w:tcPr>
            <w:tcW w:w="1333" w:type="dxa"/>
          </w:tcPr>
          <w:p w14:paraId="00983BCF" w14:textId="77777777" w:rsidR="001A2859" w:rsidRPr="00BC5651" w:rsidRDefault="001A2859" w:rsidP="001A2859">
            <w:pPr>
              <w:pStyle w:val="TableText"/>
              <w:rPr>
                <w:rFonts w:ascii="Arial" w:hAnsi="Arial" w:cs="Arial"/>
                <w:sz w:val="22"/>
                <w:szCs w:val="22"/>
              </w:rPr>
            </w:pPr>
          </w:p>
        </w:tc>
        <w:tc>
          <w:tcPr>
            <w:tcW w:w="1069" w:type="dxa"/>
          </w:tcPr>
          <w:p w14:paraId="6B3B1EFB" w14:textId="77777777" w:rsidR="001A2859" w:rsidRPr="00BC5651" w:rsidRDefault="001A2859" w:rsidP="001A2859">
            <w:pPr>
              <w:pStyle w:val="TableText"/>
              <w:rPr>
                <w:rFonts w:ascii="Arial" w:hAnsi="Arial" w:cs="Arial"/>
                <w:sz w:val="22"/>
                <w:szCs w:val="22"/>
              </w:rPr>
            </w:pPr>
          </w:p>
        </w:tc>
      </w:tr>
      <w:tr w:rsidR="00E12DED" w:rsidRPr="00BC5651" w14:paraId="6551B298" w14:textId="77777777" w:rsidTr="00AF45CC">
        <w:trPr>
          <w:trHeight w:val="368"/>
        </w:trPr>
        <w:tc>
          <w:tcPr>
            <w:tcW w:w="1859" w:type="dxa"/>
          </w:tcPr>
          <w:p w14:paraId="36BC7CEE" w14:textId="77777777" w:rsidR="001A2859" w:rsidRPr="00BC5651" w:rsidRDefault="001A2859" w:rsidP="001A2859">
            <w:pPr>
              <w:pStyle w:val="TableText"/>
              <w:rPr>
                <w:rFonts w:ascii="Arial" w:hAnsi="Arial" w:cs="Arial"/>
                <w:sz w:val="22"/>
                <w:szCs w:val="22"/>
              </w:rPr>
            </w:pPr>
          </w:p>
        </w:tc>
        <w:tc>
          <w:tcPr>
            <w:tcW w:w="1084" w:type="dxa"/>
          </w:tcPr>
          <w:p w14:paraId="78117E8A" w14:textId="77777777" w:rsidR="001A2859" w:rsidRPr="00BC5651" w:rsidRDefault="001A2859" w:rsidP="001A2859">
            <w:pPr>
              <w:pStyle w:val="TableText"/>
              <w:rPr>
                <w:rFonts w:ascii="Arial" w:hAnsi="Arial" w:cs="Arial"/>
                <w:sz w:val="22"/>
                <w:szCs w:val="22"/>
              </w:rPr>
            </w:pPr>
          </w:p>
        </w:tc>
        <w:tc>
          <w:tcPr>
            <w:tcW w:w="858" w:type="dxa"/>
          </w:tcPr>
          <w:p w14:paraId="52306A4B" w14:textId="77777777" w:rsidR="001A2859" w:rsidRPr="00BC5651" w:rsidRDefault="001A2859" w:rsidP="001A2859">
            <w:pPr>
              <w:pStyle w:val="TableText"/>
              <w:rPr>
                <w:rFonts w:ascii="Arial" w:hAnsi="Arial" w:cs="Arial"/>
                <w:sz w:val="22"/>
                <w:szCs w:val="22"/>
              </w:rPr>
            </w:pPr>
          </w:p>
        </w:tc>
        <w:tc>
          <w:tcPr>
            <w:tcW w:w="1278" w:type="dxa"/>
          </w:tcPr>
          <w:p w14:paraId="266AAA52" w14:textId="77777777" w:rsidR="001A2859" w:rsidRPr="00BC5651" w:rsidRDefault="001A2859" w:rsidP="001A2859">
            <w:pPr>
              <w:pStyle w:val="TableText"/>
              <w:rPr>
                <w:rFonts w:ascii="Arial" w:hAnsi="Arial" w:cs="Arial"/>
                <w:sz w:val="22"/>
                <w:szCs w:val="22"/>
              </w:rPr>
            </w:pPr>
          </w:p>
        </w:tc>
        <w:tc>
          <w:tcPr>
            <w:tcW w:w="1068" w:type="dxa"/>
          </w:tcPr>
          <w:p w14:paraId="6514D4EB" w14:textId="77777777" w:rsidR="001A2859" w:rsidRPr="00BC5651" w:rsidRDefault="001A2859" w:rsidP="001A2859">
            <w:pPr>
              <w:pStyle w:val="TableText"/>
              <w:rPr>
                <w:rFonts w:ascii="Arial" w:hAnsi="Arial" w:cs="Arial"/>
                <w:sz w:val="22"/>
                <w:szCs w:val="22"/>
              </w:rPr>
            </w:pPr>
          </w:p>
        </w:tc>
        <w:tc>
          <w:tcPr>
            <w:tcW w:w="1068" w:type="dxa"/>
          </w:tcPr>
          <w:p w14:paraId="6B391FFF" w14:textId="77777777" w:rsidR="001A2859" w:rsidRPr="00BC5651" w:rsidRDefault="001A2859" w:rsidP="001A2859">
            <w:pPr>
              <w:pStyle w:val="TableText"/>
              <w:rPr>
                <w:rFonts w:ascii="Arial" w:hAnsi="Arial" w:cs="Arial"/>
                <w:sz w:val="22"/>
                <w:szCs w:val="22"/>
              </w:rPr>
            </w:pPr>
          </w:p>
        </w:tc>
        <w:tc>
          <w:tcPr>
            <w:tcW w:w="1333" w:type="dxa"/>
          </w:tcPr>
          <w:p w14:paraId="098D77AB" w14:textId="77777777" w:rsidR="001A2859" w:rsidRPr="00BC5651" w:rsidRDefault="001A2859" w:rsidP="001A2859">
            <w:pPr>
              <w:pStyle w:val="TableText"/>
              <w:rPr>
                <w:rFonts w:ascii="Arial" w:hAnsi="Arial" w:cs="Arial"/>
                <w:sz w:val="22"/>
                <w:szCs w:val="22"/>
              </w:rPr>
            </w:pPr>
          </w:p>
        </w:tc>
        <w:tc>
          <w:tcPr>
            <w:tcW w:w="1069" w:type="dxa"/>
          </w:tcPr>
          <w:p w14:paraId="1334A2AE" w14:textId="77777777" w:rsidR="001A2859" w:rsidRPr="00BC5651" w:rsidRDefault="001A2859" w:rsidP="001A2859">
            <w:pPr>
              <w:pStyle w:val="TableText"/>
              <w:rPr>
                <w:rFonts w:ascii="Arial" w:hAnsi="Arial" w:cs="Arial"/>
                <w:sz w:val="22"/>
                <w:szCs w:val="22"/>
              </w:rPr>
            </w:pPr>
          </w:p>
        </w:tc>
      </w:tr>
      <w:tr w:rsidR="00E12DED" w:rsidRPr="00BC5651" w14:paraId="7C8C7337" w14:textId="77777777" w:rsidTr="00AF45CC">
        <w:trPr>
          <w:trHeight w:val="349"/>
        </w:trPr>
        <w:tc>
          <w:tcPr>
            <w:tcW w:w="1859" w:type="dxa"/>
          </w:tcPr>
          <w:p w14:paraId="0A3D52B4" w14:textId="77777777" w:rsidR="001A2859" w:rsidRPr="00BC5651" w:rsidRDefault="001A2859" w:rsidP="001A2859">
            <w:pPr>
              <w:pStyle w:val="TableText"/>
              <w:rPr>
                <w:rFonts w:ascii="Arial" w:hAnsi="Arial" w:cs="Arial"/>
                <w:sz w:val="22"/>
                <w:szCs w:val="22"/>
              </w:rPr>
            </w:pPr>
          </w:p>
        </w:tc>
        <w:tc>
          <w:tcPr>
            <w:tcW w:w="1084" w:type="dxa"/>
          </w:tcPr>
          <w:p w14:paraId="6D9A82ED" w14:textId="77777777" w:rsidR="001A2859" w:rsidRPr="00BC5651" w:rsidRDefault="001A2859" w:rsidP="001A2859">
            <w:pPr>
              <w:pStyle w:val="TableText"/>
              <w:rPr>
                <w:rFonts w:ascii="Arial" w:hAnsi="Arial" w:cs="Arial"/>
                <w:sz w:val="22"/>
                <w:szCs w:val="22"/>
              </w:rPr>
            </w:pPr>
          </w:p>
        </w:tc>
        <w:tc>
          <w:tcPr>
            <w:tcW w:w="858" w:type="dxa"/>
          </w:tcPr>
          <w:p w14:paraId="5B9DBF7F" w14:textId="77777777" w:rsidR="001A2859" w:rsidRPr="00BC5651" w:rsidRDefault="001A2859" w:rsidP="001A2859">
            <w:pPr>
              <w:pStyle w:val="TableText"/>
              <w:rPr>
                <w:rFonts w:ascii="Arial" w:hAnsi="Arial" w:cs="Arial"/>
                <w:sz w:val="22"/>
                <w:szCs w:val="22"/>
              </w:rPr>
            </w:pPr>
          </w:p>
        </w:tc>
        <w:tc>
          <w:tcPr>
            <w:tcW w:w="1278" w:type="dxa"/>
          </w:tcPr>
          <w:p w14:paraId="4DC85FA6" w14:textId="77777777" w:rsidR="001A2859" w:rsidRPr="00BC5651" w:rsidRDefault="001A2859" w:rsidP="001A2859">
            <w:pPr>
              <w:pStyle w:val="TableText"/>
              <w:rPr>
                <w:rFonts w:ascii="Arial" w:hAnsi="Arial" w:cs="Arial"/>
                <w:sz w:val="22"/>
                <w:szCs w:val="22"/>
              </w:rPr>
            </w:pPr>
          </w:p>
        </w:tc>
        <w:tc>
          <w:tcPr>
            <w:tcW w:w="1068" w:type="dxa"/>
          </w:tcPr>
          <w:p w14:paraId="1B0A4E74" w14:textId="77777777" w:rsidR="001A2859" w:rsidRPr="00BC5651" w:rsidRDefault="001A2859" w:rsidP="001A2859">
            <w:pPr>
              <w:pStyle w:val="TableText"/>
              <w:rPr>
                <w:rFonts w:ascii="Arial" w:hAnsi="Arial" w:cs="Arial"/>
                <w:sz w:val="22"/>
                <w:szCs w:val="22"/>
              </w:rPr>
            </w:pPr>
          </w:p>
        </w:tc>
        <w:tc>
          <w:tcPr>
            <w:tcW w:w="1068" w:type="dxa"/>
          </w:tcPr>
          <w:p w14:paraId="7570883C" w14:textId="77777777" w:rsidR="001A2859" w:rsidRPr="00BC5651" w:rsidRDefault="001A2859" w:rsidP="001A2859">
            <w:pPr>
              <w:pStyle w:val="TableText"/>
              <w:rPr>
                <w:rFonts w:ascii="Arial" w:hAnsi="Arial" w:cs="Arial"/>
                <w:sz w:val="22"/>
                <w:szCs w:val="22"/>
              </w:rPr>
            </w:pPr>
          </w:p>
        </w:tc>
        <w:tc>
          <w:tcPr>
            <w:tcW w:w="1333" w:type="dxa"/>
          </w:tcPr>
          <w:p w14:paraId="79276CAA" w14:textId="77777777" w:rsidR="001A2859" w:rsidRPr="00BC5651" w:rsidRDefault="001A2859" w:rsidP="001A2859">
            <w:pPr>
              <w:pStyle w:val="TableText"/>
              <w:rPr>
                <w:rFonts w:ascii="Arial" w:hAnsi="Arial" w:cs="Arial"/>
                <w:sz w:val="22"/>
                <w:szCs w:val="22"/>
              </w:rPr>
            </w:pPr>
          </w:p>
        </w:tc>
        <w:tc>
          <w:tcPr>
            <w:tcW w:w="1069" w:type="dxa"/>
          </w:tcPr>
          <w:p w14:paraId="7880B429" w14:textId="77777777" w:rsidR="001A2859" w:rsidRPr="00BC5651" w:rsidRDefault="001A2859" w:rsidP="001A2859">
            <w:pPr>
              <w:pStyle w:val="TableText"/>
              <w:rPr>
                <w:rFonts w:ascii="Arial" w:hAnsi="Arial" w:cs="Arial"/>
                <w:sz w:val="22"/>
                <w:szCs w:val="22"/>
              </w:rPr>
            </w:pPr>
          </w:p>
        </w:tc>
      </w:tr>
      <w:tr w:rsidR="00E12DED" w:rsidRPr="00BC5651" w14:paraId="34AE75C9" w14:textId="77777777" w:rsidTr="00AF45CC">
        <w:trPr>
          <w:trHeight w:val="349"/>
        </w:trPr>
        <w:tc>
          <w:tcPr>
            <w:tcW w:w="1859" w:type="dxa"/>
          </w:tcPr>
          <w:p w14:paraId="332CFB98" w14:textId="77777777" w:rsidR="001A2859" w:rsidRPr="00BC5651" w:rsidRDefault="001A2859" w:rsidP="001A2859">
            <w:pPr>
              <w:pStyle w:val="TableText"/>
              <w:rPr>
                <w:rFonts w:ascii="Arial" w:hAnsi="Arial" w:cs="Arial"/>
                <w:sz w:val="22"/>
                <w:szCs w:val="22"/>
              </w:rPr>
            </w:pPr>
          </w:p>
        </w:tc>
        <w:tc>
          <w:tcPr>
            <w:tcW w:w="1084" w:type="dxa"/>
          </w:tcPr>
          <w:p w14:paraId="5FBCBE60" w14:textId="77777777" w:rsidR="001A2859" w:rsidRPr="00BC5651" w:rsidRDefault="001A2859" w:rsidP="001A2859">
            <w:pPr>
              <w:pStyle w:val="TableText"/>
              <w:rPr>
                <w:rFonts w:ascii="Arial" w:hAnsi="Arial" w:cs="Arial"/>
                <w:sz w:val="22"/>
                <w:szCs w:val="22"/>
              </w:rPr>
            </w:pPr>
          </w:p>
        </w:tc>
        <w:tc>
          <w:tcPr>
            <w:tcW w:w="858" w:type="dxa"/>
          </w:tcPr>
          <w:p w14:paraId="66E03FA4" w14:textId="77777777" w:rsidR="001A2859" w:rsidRPr="00BC5651" w:rsidRDefault="001A2859" w:rsidP="001A2859">
            <w:pPr>
              <w:pStyle w:val="TableText"/>
              <w:rPr>
                <w:rFonts w:ascii="Arial" w:hAnsi="Arial" w:cs="Arial"/>
                <w:sz w:val="22"/>
                <w:szCs w:val="22"/>
              </w:rPr>
            </w:pPr>
          </w:p>
        </w:tc>
        <w:tc>
          <w:tcPr>
            <w:tcW w:w="1278" w:type="dxa"/>
          </w:tcPr>
          <w:p w14:paraId="43F65D74" w14:textId="77777777" w:rsidR="001A2859" w:rsidRPr="00BC5651" w:rsidRDefault="001A2859" w:rsidP="001A2859">
            <w:pPr>
              <w:pStyle w:val="TableText"/>
              <w:rPr>
                <w:rFonts w:ascii="Arial" w:hAnsi="Arial" w:cs="Arial"/>
                <w:sz w:val="22"/>
                <w:szCs w:val="22"/>
              </w:rPr>
            </w:pPr>
          </w:p>
        </w:tc>
        <w:tc>
          <w:tcPr>
            <w:tcW w:w="1068" w:type="dxa"/>
          </w:tcPr>
          <w:p w14:paraId="5D6C140A" w14:textId="77777777" w:rsidR="001A2859" w:rsidRPr="00BC5651" w:rsidRDefault="001A2859" w:rsidP="001A2859">
            <w:pPr>
              <w:pStyle w:val="TableText"/>
              <w:rPr>
                <w:rFonts w:ascii="Arial" w:hAnsi="Arial" w:cs="Arial"/>
                <w:sz w:val="22"/>
                <w:szCs w:val="22"/>
              </w:rPr>
            </w:pPr>
          </w:p>
        </w:tc>
        <w:tc>
          <w:tcPr>
            <w:tcW w:w="1068" w:type="dxa"/>
          </w:tcPr>
          <w:p w14:paraId="1649A8DD" w14:textId="77777777" w:rsidR="001A2859" w:rsidRPr="00BC5651" w:rsidRDefault="001A2859" w:rsidP="001A2859">
            <w:pPr>
              <w:pStyle w:val="TableText"/>
              <w:rPr>
                <w:rFonts w:ascii="Arial" w:hAnsi="Arial" w:cs="Arial"/>
                <w:sz w:val="22"/>
                <w:szCs w:val="22"/>
              </w:rPr>
            </w:pPr>
          </w:p>
        </w:tc>
        <w:tc>
          <w:tcPr>
            <w:tcW w:w="1333" w:type="dxa"/>
          </w:tcPr>
          <w:p w14:paraId="22DFE8F9" w14:textId="77777777" w:rsidR="001A2859" w:rsidRPr="00BC5651" w:rsidRDefault="001A2859" w:rsidP="001A2859">
            <w:pPr>
              <w:pStyle w:val="TableText"/>
              <w:rPr>
                <w:rFonts w:ascii="Arial" w:hAnsi="Arial" w:cs="Arial"/>
                <w:sz w:val="22"/>
                <w:szCs w:val="22"/>
              </w:rPr>
            </w:pPr>
          </w:p>
        </w:tc>
        <w:tc>
          <w:tcPr>
            <w:tcW w:w="1069" w:type="dxa"/>
          </w:tcPr>
          <w:p w14:paraId="02F96543" w14:textId="77777777" w:rsidR="001A2859" w:rsidRPr="00BC5651" w:rsidRDefault="001A2859" w:rsidP="001A2859">
            <w:pPr>
              <w:pStyle w:val="TableText"/>
              <w:rPr>
                <w:rFonts w:ascii="Arial" w:hAnsi="Arial" w:cs="Arial"/>
                <w:sz w:val="22"/>
                <w:szCs w:val="22"/>
              </w:rPr>
            </w:pPr>
          </w:p>
        </w:tc>
      </w:tr>
      <w:tr w:rsidR="00E12DED" w:rsidRPr="00BC5651" w14:paraId="731807B3" w14:textId="77777777" w:rsidTr="00AF45CC">
        <w:trPr>
          <w:trHeight w:val="349"/>
        </w:trPr>
        <w:tc>
          <w:tcPr>
            <w:tcW w:w="1859" w:type="dxa"/>
          </w:tcPr>
          <w:p w14:paraId="23E96D93" w14:textId="77777777" w:rsidR="001A2859" w:rsidRPr="00BC5651" w:rsidRDefault="001A2859" w:rsidP="001A2859">
            <w:pPr>
              <w:pStyle w:val="TableText"/>
              <w:rPr>
                <w:rFonts w:ascii="Arial" w:hAnsi="Arial" w:cs="Arial"/>
                <w:sz w:val="22"/>
                <w:szCs w:val="22"/>
              </w:rPr>
            </w:pPr>
          </w:p>
        </w:tc>
        <w:tc>
          <w:tcPr>
            <w:tcW w:w="1084" w:type="dxa"/>
          </w:tcPr>
          <w:p w14:paraId="4D1D6ACE" w14:textId="77777777" w:rsidR="001A2859" w:rsidRPr="00BC5651" w:rsidRDefault="001A2859" w:rsidP="001A2859">
            <w:pPr>
              <w:pStyle w:val="TableText"/>
              <w:rPr>
                <w:rFonts w:ascii="Arial" w:hAnsi="Arial" w:cs="Arial"/>
                <w:sz w:val="22"/>
                <w:szCs w:val="22"/>
              </w:rPr>
            </w:pPr>
          </w:p>
        </w:tc>
        <w:tc>
          <w:tcPr>
            <w:tcW w:w="858" w:type="dxa"/>
          </w:tcPr>
          <w:p w14:paraId="7C9748D5" w14:textId="77777777" w:rsidR="001A2859" w:rsidRPr="00BC5651" w:rsidRDefault="001A2859" w:rsidP="001A2859">
            <w:pPr>
              <w:pStyle w:val="TableText"/>
              <w:rPr>
                <w:rFonts w:ascii="Arial" w:hAnsi="Arial" w:cs="Arial"/>
                <w:sz w:val="22"/>
                <w:szCs w:val="22"/>
              </w:rPr>
            </w:pPr>
          </w:p>
        </w:tc>
        <w:tc>
          <w:tcPr>
            <w:tcW w:w="1278" w:type="dxa"/>
          </w:tcPr>
          <w:p w14:paraId="52D21813" w14:textId="77777777" w:rsidR="001A2859" w:rsidRPr="00BC5651" w:rsidRDefault="001A2859" w:rsidP="001A2859">
            <w:pPr>
              <w:pStyle w:val="TableText"/>
              <w:rPr>
                <w:rFonts w:ascii="Arial" w:hAnsi="Arial" w:cs="Arial"/>
                <w:sz w:val="22"/>
                <w:szCs w:val="22"/>
              </w:rPr>
            </w:pPr>
          </w:p>
        </w:tc>
        <w:tc>
          <w:tcPr>
            <w:tcW w:w="1068" w:type="dxa"/>
          </w:tcPr>
          <w:p w14:paraId="60F2851D" w14:textId="77777777" w:rsidR="001A2859" w:rsidRPr="00BC5651" w:rsidRDefault="001A2859" w:rsidP="001A2859">
            <w:pPr>
              <w:pStyle w:val="TableText"/>
              <w:rPr>
                <w:rFonts w:ascii="Arial" w:hAnsi="Arial" w:cs="Arial"/>
                <w:sz w:val="22"/>
                <w:szCs w:val="22"/>
              </w:rPr>
            </w:pPr>
          </w:p>
        </w:tc>
        <w:tc>
          <w:tcPr>
            <w:tcW w:w="1068" w:type="dxa"/>
          </w:tcPr>
          <w:p w14:paraId="52E99F2C" w14:textId="77777777" w:rsidR="001A2859" w:rsidRPr="00BC5651" w:rsidRDefault="001A2859" w:rsidP="001A2859">
            <w:pPr>
              <w:pStyle w:val="TableText"/>
              <w:rPr>
                <w:rFonts w:ascii="Arial" w:hAnsi="Arial" w:cs="Arial"/>
                <w:sz w:val="22"/>
                <w:szCs w:val="22"/>
              </w:rPr>
            </w:pPr>
          </w:p>
        </w:tc>
        <w:tc>
          <w:tcPr>
            <w:tcW w:w="1333" w:type="dxa"/>
          </w:tcPr>
          <w:p w14:paraId="678C3B91" w14:textId="77777777" w:rsidR="001A2859" w:rsidRPr="00BC5651" w:rsidRDefault="001A2859" w:rsidP="001A2859">
            <w:pPr>
              <w:pStyle w:val="TableText"/>
              <w:rPr>
                <w:rFonts w:ascii="Arial" w:hAnsi="Arial" w:cs="Arial"/>
                <w:sz w:val="22"/>
                <w:szCs w:val="22"/>
              </w:rPr>
            </w:pPr>
          </w:p>
        </w:tc>
        <w:tc>
          <w:tcPr>
            <w:tcW w:w="1069" w:type="dxa"/>
          </w:tcPr>
          <w:p w14:paraId="09D608B0" w14:textId="77777777" w:rsidR="001A2859" w:rsidRPr="00BC5651" w:rsidRDefault="001A2859" w:rsidP="001A2859">
            <w:pPr>
              <w:pStyle w:val="TableText"/>
              <w:rPr>
                <w:rFonts w:ascii="Arial" w:hAnsi="Arial" w:cs="Arial"/>
                <w:sz w:val="22"/>
                <w:szCs w:val="22"/>
              </w:rPr>
            </w:pPr>
          </w:p>
        </w:tc>
      </w:tr>
      <w:tr w:rsidR="00E12DED" w:rsidRPr="00BC5651" w14:paraId="22786F9B" w14:textId="77777777" w:rsidTr="00AF45CC">
        <w:trPr>
          <w:trHeight w:val="349"/>
        </w:trPr>
        <w:tc>
          <w:tcPr>
            <w:tcW w:w="1859" w:type="dxa"/>
          </w:tcPr>
          <w:p w14:paraId="7BEC4DF8" w14:textId="77777777" w:rsidR="001A2859" w:rsidRPr="00BC5651" w:rsidRDefault="001A2859" w:rsidP="001A2859">
            <w:pPr>
              <w:pStyle w:val="TableText"/>
              <w:rPr>
                <w:rFonts w:ascii="Arial" w:hAnsi="Arial" w:cs="Arial"/>
                <w:sz w:val="22"/>
                <w:szCs w:val="22"/>
              </w:rPr>
            </w:pPr>
          </w:p>
        </w:tc>
        <w:tc>
          <w:tcPr>
            <w:tcW w:w="1084" w:type="dxa"/>
          </w:tcPr>
          <w:p w14:paraId="33780B52" w14:textId="77777777" w:rsidR="001A2859" w:rsidRPr="00BC5651" w:rsidRDefault="001A2859" w:rsidP="001A2859">
            <w:pPr>
              <w:pStyle w:val="TableText"/>
              <w:rPr>
                <w:rFonts w:ascii="Arial" w:hAnsi="Arial" w:cs="Arial"/>
                <w:sz w:val="22"/>
                <w:szCs w:val="22"/>
              </w:rPr>
            </w:pPr>
          </w:p>
        </w:tc>
        <w:tc>
          <w:tcPr>
            <w:tcW w:w="858" w:type="dxa"/>
          </w:tcPr>
          <w:p w14:paraId="1F5715BE" w14:textId="77777777" w:rsidR="001A2859" w:rsidRPr="00BC5651" w:rsidRDefault="001A2859" w:rsidP="001A2859">
            <w:pPr>
              <w:pStyle w:val="TableText"/>
              <w:rPr>
                <w:rFonts w:ascii="Arial" w:hAnsi="Arial" w:cs="Arial"/>
                <w:sz w:val="22"/>
                <w:szCs w:val="22"/>
              </w:rPr>
            </w:pPr>
          </w:p>
        </w:tc>
        <w:tc>
          <w:tcPr>
            <w:tcW w:w="1278" w:type="dxa"/>
          </w:tcPr>
          <w:p w14:paraId="6AE9E267" w14:textId="77777777" w:rsidR="001A2859" w:rsidRPr="00BC5651" w:rsidRDefault="001A2859" w:rsidP="001A2859">
            <w:pPr>
              <w:pStyle w:val="TableText"/>
              <w:rPr>
                <w:rFonts w:ascii="Arial" w:hAnsi="Arial" w:cs="Arial"/>
                <w:sz w:val="22"/>
                <w:szCs w:val="22"/>
              </w:rPr>
            </w:pPr>
          </w:p>
        </w:tc>
        <w:tc>
          <w:tcPr>
            <w:tcW w:w="1068" w:type="dxa"/>
          </w:tcPr>
          <w:p w14:paraId="299F7517" w14:textId="77777777" w:rsidR="001A2859" w:rsidRPr="00BC5651" w:rsidRDefault="001A2859" w:rsidP="001A2859">
            <w:pPr>
              <w:pStyle w:val="TableText"/>
              <w:rPr>
                <w:rFonts w:ascii="Arial" w:hAnsi="Arial" w:cs="Arial"/>
                <w:sz w:val="22"/>
                <w:szCs w:val="22"/>
              </w:rPr>
            </w:pPr>
          </w:p>
        </w:tc>
        <w:tc>
          <w:tcPr>
            <w:tcW w:w="1068" w:type="dxa"/>
          </w:tcPr>
          <w:p w14:paraId="655BCDF1" w14:textId="77777777" w:rsidR="001A2859" w:rsidRPr="00BC5651" w:rsidRDefault="001A2859" w:rsidP="001A2859">
            <w:pPr>
              <w:pStyle w:val="TableText"/>
              <w:rPr>
                <w:rFonts w:ascii="Arial" w:hAnsi="Arial" w:cs="Arial"/>
                <w:sz w:val="22"/>
                <w:szCs w:val="22"/>
              </w:rPr>
            </w:pPr>
          </w:p>
        </w:tc>
        <w:tc>
          <w:tcPr>
            <w:tcW w:w="1333" w:type="dxa"/>
          </w:tcPr>
          <w:p w14:paraId="0DF8878C" w14:textId="77777777" w:rsidR="001A2859" w:rsidRPr="00BC5651" w:rsidRDefault="001A2859" w:rsidP="001A2859">
            <w:pPr>
              <w:pStyle w:val="TableText"/>
              <w:rPr>
                <w:rFonts w:ascii="Arial" w:hAnsi="Arial" w:cs="Arial"/>
                <w:sz w:val="22"/>
                <w:szCs w:val="22"/>
              </w:rPr>
            </w:pPr>
          </w:p>
        </w:tc>
        <w:tc>
          <w:tcPr>
            <w:tcW w:w="1069" w:type="dxa"/>
          </w:tcPr>
          <w:p w14:paraId="1274B60B" w14:textId="77777777" w:rsidR="001A2859" w:rsidRPr="00BC5651" w:rsidRDefault="001A2859" w:rsidP="001A2859">
            <w:pPr>
              <w:pStyle w:val="TableText"/>
              <w:rPr>
                <w:rFonts w:ascii="Arial" w:hAnsi="Arial" w:cs="Arial"/>
                <w:sz w:val="22"/>
                <w:szCs w:val="22"/>
              </w:rPr>
            </w:pPr>
          </w:p>
        </w:tc>
      </w:tr>
    </w:tbl>
    <w:p w14:paraId="32DAB24D" w14:textId="0AB8D245" w:rsidR="00070FA8" w:rsidRPr="00733946" w:rsidRDefault="00FC33F4" w:rsidP="00733946">
      <w:pPr>
        <w:pStyle w:val="Heading3"/>
        <w:rPr>
          <w:b w:val="0"/>
          <w:bCs w:val="0"/>
        </w:rPr>
      </w:pPr>
      <w:r w:rsidRPr="00733946">
        <w:t xml:space="preserve">Table 2: </w:t>
      </w:r>
      <w:r w:rsidR="00BC3F04" w:rsidRPr="00733946">
        <w:t xml:space="preserve">Microbial </w:t>
      </w:r>
      <w:r w:rsidR="007959DC" w:rsidRPr="00733946">
        <w:t>Summary of laboratory results</w:t>
      </w:r>
      <w:r w:rsidR="00AD7277" w:rsidRPr="00733946">
        <w:t>:</w:t>
      </w:r>
      <w:r w:rsidR="00070FA8" w:rsidRPr="00733946">
        <w:rPr>
          <w:b w:val="0"/>
          <w:bCs w:val="0"/>
        </w:rPr>
        <w:t xml:space="preserve"> include monitoring results </w:t>
      </w:r>
      <w:r w:rsidRPr="00733946">
        <w:rPr>
          <w:b w:val="0"/>
          <w:bCs w:val="0"/>
        </w:rPr>
        <w:t>for</w:t>
      </w:r>
      <w:r w:rsidR="00070FA8" w:rsidRPr="00733946">
        <w:rPr>
          <w:b w:val="0"/>
          <w:bCs w:val="0"/>
        </w:rPr>
        <w:t xml:space="preserve"> </w:t>
      </w:r>
      <w:r w:rsidR="00070FA8" w:rsidRPr="00733946">
        <w:rPr>
          <w:b w:val="0"/>
          <w:bCs w:val="0"/>
          <w:i/>
          <w:iCs/>
        </w:rPr>
        <w:t>E.coli</w:t>
      </w:r>
      <w:r w:rsidR="00070FA8" w:rsidRPr="00733946">
        <w:rPr>
          <w:b w:val="0"/>
          <w:bCs w:val="0"/>
        </w:rPr>
        <w:t>, clostridia and coliphages (Monitoring of clostridia and coliphages are required for some high risk recycled water schemes) and Helminths (</w:t>
      </w:r>
      <w:r w:rsidRPr="00733946">
        <w:rPr>
          <w:b w:val="0"/>
          <w:bCs w:val="0"/>
        </w:rPr>
        <w:t>for</w:t>
      </w:r>
      <w:r w:rsidR="00070FA8" w:rsidRPr="00733946">
        <w:rPr>
          <w:b w:val="0"/>
          <w:bCs w:val="0"/>
        </w:rPr>
        <w:t xml:space="preserve"> Kimberley region, north of the 20th parallel recycled water scheme) . Please refer to the condition of approval for </w:t>
      </w:r>
      <w:r w:rsidRPr="00733946">
        <w:rPr>
          <w:b w:val="0"/>
          <w:bCs w:val="0"/>
        </w:rPr>
        <w:t xml:space="preserve">microbial </w:t>
      </w:r>
      <w:r w:rsidR="00070FA8" w:rsidRPr="00733946">
        <w:rPr>
          <w:b w:val="0"/>
          <w:bCs w:val="0"/>
        </w:rPr>
        <w:t xml:space="preserve">monitoring requirements. </w:t>
      </w:r>
    </w:p>
    <w:p w14:paraId="7B1E5F6F" w14:textId="574011F8" w:rsidR="00070FA8" w:rsidRPr="00BC5651" w:rsidRDefault="00070FA8" w:rsidP="007959DC">
      <w:pPr>
        <w:rPr>
          <w:rFonts w:ascii="Arial" w:hAnsi="Arial" w:cs="Arial"/>
        </w:rPr>
      </w:pPr>
    </w:p>
    <w:p w14:paraId="0BC95004" w14:textId="23F4A753" w:rsidR="00070FA8" w:rsidRPr="00733946" w:rsidRDefault="00FC33F4" w:rsidP="00733946">
      <w:pPr>
        <w:pStyle w:val="Heading3"/>
        <w:rPr>
          <w:b w:val="0"/>
          <w:bCs w:val="0"/>
        </w:rPr>
      </w:pPr>
      <w:r w:rsidRPr="24DE9D52">
        <w:lastRenderedPageBreak/>
        <w:t xml:space="preserve">Table 3: </w:t>
      </w:r>
      <w:r w:rsidR="00BC5651" w:rsidRPr="24DE9D52">
        <w:t>Physio-chemical parameters</w:t>
      </w:r>
      <w:r w:rsidRPr="24DE9D52">
        <w:t xml:space="preserve"> of </w:t>
      </w:r>
      <w:r w:rsidR="00070FA8" w:rsidRPr="24DE9D52">
        <w:t xml:space="preserve">recycled water: </w:t>
      </w:r>
      <w:r w:rsidR="00A5516C" w:rsidRPr="00733946">
        <w:rPr>
          <w:b w:val="0"/>
          <w:bCs w:val="0"/>
        </w:rPr>
        <w:t>Physio-</w:t>
      </w:r>
      <w:r w:rsidRPr="00733946">
        <w:rPr>
          <w:b w:val="0"/>
          <w:bCs w:val="0"/>
        </w:rPr>
        <w:t>Chlorine levels</w:t>
      </w:r>
      <w:r w:rsidR="00006BA5" w:rsidRPr="00733946">
        <w:rPr>
          <w:b w:val="0"/>
          <w:bCs w:val="0"/>
        </w:rPr>
        <w:t xml:space="preserve">, pH, Turbidity and SS </w:t>
      </w:r>
      <w:r w:rsidR="00006BA5" w:rsidRPr="00733946">
        <w:rPr>
          <w:b w:val="0"/>
          <w:bCs w:val="0"/>
          <w:u w:val="single"/>
        </w:rPr>
        <w:t>at the time of</w:t>
      </w:r>
      <w:r w:rsidRPr="00733946">
        <w:rPr>
          <w:b w:val="0"/>
          <w:bCs w:val="0"/>
          <w:u w:val="single"/>
        </w:rPr>
        <w:t xml:space="preserve"> microbial</w:t>
      </w:r>
      <w:r w:rsidR="00006BA5" w:rsidRPr="00733946">
        <w:rPr>
          <w:b w:val="0"/>
          <w:bCs w:val="0"/>
          <w:u w:val="single"/>
        </w:rPr>
        <w:t xml:space="preserve"> sampling</w:t>
      </w:r>
      <w:r w:rsidR="0173344E" w:rsidRPr="00733946">
        <w:rPr>
          <w:b w:val="0"/>
          <w:bCs w:val="0"/>
          <w:u w:val="single"/>
        </w:rPr>
        <w:t xml:space="preserve">. </w:t>
      </w:r>
      <w:r w:rsidRPr="00733946">
        <w:rPr>
          <w:b w:val="0"/>
          <w:bCs w:val="0"/>
        </w:rPr>
        <w:t>Please refer to the condition of approval for monitoring requirements.</w:t>
      </w:r>
    </w:p>
    <w:p w14:paraId="139183A9" w14:textId="77777777" w:rsidR="00070FA8" w:rsidRPr="00BC5651" w:rsidRDefault="00070FA8" w:rsidP="00070FA8">
      <w:pPr>
        <w:pStyle w:val="TableCaption"/>
        <w:rPr>
          <w:rFonts w:ascii="Arial" w:hAnsi="Arial" w:cs="Arial"/>
          <w:color w:val="FF6600"/>
        </w:rPr>
      </w:pPr>
    </w:p>
    <w:tbl>
      <w:tblPr>
        <w:tblStyle w:val="TableGrid"/>
        <w:tblpPr w:leftFromText="180" w:rightFromText="180" w:vertAnchor="page" w:horzAnchor="margin" w:tblpY="2773"/>
        <w:tblW w:w="5389" w:type="pct"/>
        <w:tblLook w:val="01E0" w:firstRow="1" w:lastRow="1" w:firstColumn="1" w:lastColumn="1" w:noHBand="0" w:noVBand="0"/>
      </w:tblPr>
      <w:tblGrid>
        <w:gridCol w:w="1157"/>
        <w:gridCol w:w="1370"/>
        <w:gridCol w:w="793"/>
        <w:gridCol w:w="1640"/>
        <w:gridCol w:w="1141"/>
        <w:gridCol w:w="1017"/>
        <w:gridCol w:w="1215"/>
        <w:gridCol w:w="1384"/>
      </w:tblGrid>
      <w:tr w:rsidR="00DE178A" w:rsidRPr="00BC5651" w14:paraId="5D83584C" w14:textId="77777777" w:rsidTr="00DE178A">
        <w:trPr>
          <w:trHeight w:val="1686"/>
        </w:trPr>
        <w:tc>
          <w:tcPr>
            <w:tcW w:w="595" w:type="pct"/>
            <w:shd w:val="clear" w:color="auto" w:fill="2F5496" w:themeFill="accent1" w:themeFillShade="BF"/>
            <w:vAlign w:val="center"/>
          </w:tcPr>
          <w:p w14:paraId="5125B76F" w14:textId="77777777" w:rsidR="00DE178A" w:rsidRPr="00BC5651" w:rsidRDefault="00DE178A" w:rsidP="00DE178A">
            <w:pPr>
              <w:suppressAutoHyphens w:val="0"/>
              <w:spacing w:after="0" w:line="276" w:lineRule="auto"/>
              <w:rPr>
                <w:rFonts w:ascii="Arial" w:eastAsia="Calibri" w:hAnsi="Arial" w:cs="Arial"/>
                <w:color w:val="FFFFFF"/>
              </w:rPr>
            </w:pPr>
            <w:r w:rsidRPr="00BC5651">
              <w:rPr>
                <w:rFonts w:ascii="Arial" w:eastAsia="Calibri" w:hAnsi="Arial" w:cs="Arial"/>
                <w:color w:val="FFFFFF"/>
              </w:rPr>
              <w:t>Location</w:t>
            </w:r>
          </w:p>
          <w:p w14:paraId="2EFB0926" w14:textId="3BD1C9CB" w:rsidR="00DE178A" w:rsidRPr="00BC5651" w:rsidRDefault="00DE178A" w:rsidP="00DE178A">
            <w:pPr>
              <w:suppressAutoHyphens w:val="0"/>
              <w:spacing w:after="0" w:line="276" w:lineRule="auto"/>
              <w:rPr>
                <w:rFonts w:ascii="Arial" w:eastAsia="Calibri" w:hAnsi="Arial" w:cs="Arial"/>
                <w:color w:val="FFFFFF"/>
              </w:rPr>
            </w:pPr>
            <w:r w:rsidRPr="00BC5651">
              <w:rPr>
                <w:rFonts w:ascii="Arial" w:eastAsia="Calibri" w:hAnsi="Arial" w:cs="Arial"/>
                <w:color w:val="FFFFFF"/>
              </w:rPr>
              <w:t>(</w:t>
            </w:r>
            <w:r w:rsidR="00EE6EB7" w:rsidRPr="00BC5651">
              <w:rPr>
                <w:rFonts w:ascii="Arial" w:eastAsia="Calibri" w:hAnsi="Arial" w:cs="Arial"/>
                <w:color w:val="FFFFFF"/>
              </w:rPr>
              <w:t>Site</w:t>
            </w:r>
            <w:r w:rsidRPr="00BC5651">
              <w:rPr>
                <w:rFonts w:ascii="Arial" w:eastAsia="Calibri" w:hAnsi="Arial" w:cs="Arial"/>
                <w:color w:val="FFFFFF"/>
              </w:rPr>
              <w:t xml:space="preserve"> code)</w:t>
            </w:r>
          </w:p>
        </w:tc>
        <w:tc>
          <w:tcPr>
            <w:tcW w:w="705" w:type="pct"/>
            <w:shd w:val="clear" w:color="auto" w:fill="2F5496" w:themeFill="accent1" w:themeFillShade="BF"/>
            <w:vAlign w:val="center"/>
          </w:tcPr>
          <w:p w14:paraId="6F9AB8E4" w14:textId="77777777" w:rsidR="00DE178A" w:rsidRPr="00BC5651" w:rsidRDefault="00DE178A" w:rsidP="00DE178A">
            <w:pPr>
              <w:suppressAutoHyphens w:val="0"/>
              <w:spacing w:after="0" w:line="276" w:lineRule="auto"/>
              <w:rPr>
                <w:rFonts w:ascii="Arial" w:eastAsia="Calibri" w:hAnsi="Arial" w:cs="Arial"/>
                <w:color w:val="FFFFFF"/>
              </w:rPr>
            </w:pPr>
            <w:r w:rsidRPr="00BC5651">
              <w:rPr>
                <w:rFonts w:ascii="Arial" w:eastAsia="Calibri" w:hAnsi="Arial" w:cs="Arial"/>
                <w:color w:val="FFFFFF"/>
              </w:rPr>
              <w:t>Parameter</w:t>
            </w:r>
          </w:p>
        </w:tc>
        <w:tc>
          <w:tcPr>
            <w:tcW w:w="408" w:type="pct"/>
            <w:shd w:val="clear" w:color="auto" w:fill="2F5496" w:themeFill="accent1" w:themeFillShade="BF"/>
            <w:vAlign w:val="center"/>
          </w:tcPr>
          <w:p w14:paraId="1DB3E49D" w14:textId="77777777" w:rsidR="00DE178A" w:rsidRPr="00BC5651" w:rsidRDefault="00DE178A" w:rsidP="00DE178A">
            <w:pPr>
              <w:suppressAutoHyphens w:val="0"/>
              <w:spacing w:after="0" w:line="276" w:lineRule="auto"/>
              <w:rPr>
                <w:rFonts w:ascii="Arial" w:eastAsia="Calibri" w:hAnsi="Arial" w:cs="Arial"/>
                <w:color w:val="FFFFFF"/>
              </w:rPr>
            </w:pPr>
            <w:r w:rsidRPr="00BC5651">
              <w:rPr>
                <w:rFonts w:ascii="Arial" w:eastAsia="Calibri" w:hAnsi="Arial" w:cs="Arial"/>
                <w:color w:val="FFFFFF"/>
              </w:rPr>
              <w:t>Units</w:t>
            </w:r>
          </w:p>
        </w:tc>
        <w:tc>
          <w:tcPr>
            <w:tcW w:w="844" w:type="pct"/>
            <w:shd w:val="clear" w:color="auto" w:fill="2F5496" w:themeFill="accent1" w:themeFillShade="BF"/>
            <w:vAlign w:val="center"/>
          </w:tcPr>
          <w:p w14:paraId="19561029" w14:textId="77777777" w:rsidR="00DE178A" w:rsidRPr="00BC5651" w:rsidRDefault="00DE178A" w:rsidP="00DE178A">
            <w:pPr>
              <w:suppressAutoHyphens w:val="0"/>
              <w:spacing w:after="0" w:line="276" w:lineRule="auto"/>
              <w:rPr>
                <w:rFonts w:ascii="Arial" w:eastAsia="Calibri" w:hAnsi="Arial" w:cs="Arial"/>
                <w:color w:val="FFFFFF"/>
              </w:rPr>
            </w:pPr>
            <w:r w:rsidRPr="00BC5651">
              <w:rPr>
                <w:rFonts w:ascii="Arial" w:eastAsia="Calibri" w:hAnsi="Arial" w:cs="Arial"/>
                <w:color w:val="FFFFFF"/>
              </w:rPr>
              <w:t>Frequency of sampling (</w:t>
            </w:r>
            <w:proofErr w:type="spellStart"/>
            <w:r w:rsidRPr="00BC5651">
              <w:rPr>
                <w:rFonts w:ascii="Arial" w:eastAsia="Calibri" w:hAnsi="Arial" w:cs="Arial"/>
                <w:color w:val="FFFFFF"/>
              </w:rPr>
              <w:t>e.g</w:t>
            </w:r>
            <w:proofErr w:type="spellEnd"/>
            <w:r w:rsidRPr="00BC5651">
              <w:rPr>
                <w:rFonts w:ascii="Arial" w:eastAsia="Calibri" w:hAnsi="Arial" w:cs="Arial"/>
                <w:color w:val="FFFFFF"/>
              </w:rPr>
              <w:t xml:space="preserve"> weekly, monthly)</w:t>
            </w:r>
          </w:p>
        </w:tc>
        <w:tc>
          <w:tcPr>
            <w:tcW w:w="587" w:type="pct"/>
            <w:shd w:val="clear" w:color="auto" w:fill="2F5496" w:themeFill="accent1" w:themeFillShade="BF"/>
            <w:vAlign w:val="center"/>
          </w:tcPr>
          <w:p w14:paraId="15B6C66B" w14:textId="77777777" w:rsidR="00DE178A" w:rsidRPr="00BC5651" w:rsidRDefault="00DE178A" w:rsidP="00DE178A">
            <w:pPr>
              <w:suppressAutoHyphens w:val="0"/>
              <w:spacing w:after="0" w:line="276" w:lineRule="auto"/>
              <w:rPr>
                <w:rFonts w:ascii="Arial" w:eastAsia="Calibri" w:hAnsi="Arial" w:cs="Arial"/>
                <w:color w:val="FFFFFF"/>
              </w:rPr>
            </w:pPr>
            <w:r w:rsidRPr="00BC5651">
              <w:rPr>
                <w:rFonts w:ascii="Arial" w:eastAsia="Calibri" w:hAnsi="Arial" w:cs="Arial"/>
                <w:color w:val="FFFFFF"/>
              </w:rPr>
              <w:t>Total No of samples</w:t>
            </w:r>
          </w:p>
        </w:tc>
        <w:tc>
          <w:tcPr>
            <w:tcW w:w="523" w:type="pct"/>
            <w:shd w:val="clear" w:color="auto" w:fill="2F5496" w:themeFill="accent1" w:themeFillShade="BF"/>
            <w:vAlign w:val="center"/>
          </w:tcPr>
          <w:p w14:paraId="1FE6C253" w14:textId="77777777" w:rsidR="00DE178A" w:rsidRPr="00BC5651" w:rsidRDefault="00DE178A" w:rsidP="00DE178A">
            <w:pPr>
              <w:suppressAutoHyphens w:val="0"/>
              <w:spacing w:after="0" w:line="276" w:lineRule="auto"/>
              <w:rPr>
                <w:rFonts w:ascii="Arial" w:eastAsia="Calibri" w:hAnsi="Arial" w:cs="Arial"/>
                <w:color w:val="FFFFFF"/>
              </w:rPr>
            </w:pPr>
            <w:r w:rsidRPr="00BC5651">
              <w:rPr>
                <w:rFonts w:ascii="Arial" w:eastAsia="Calibri" w:hAnsi="Arial" w:cs="Arial"/>
                <w:color w:val="FFFFFF"/>
              </w:rPr>
              <w:t>Max sampling value</w:t>
            </w:r>
          </w:p>
        </w:tc>
        <w:tc>
          <w:tcPr>
            <w:tcW w:w="625" w:type="pct"/>
            <w:shd w:val="clear" w:color="auto" w:fill="2F5496" w:themeFill="accent1" w:themeFillShade="BF"/>
            <w:vAlign w:val="center"/>
          </w:tcPr>
          <w:p w14:paraId="72B9C09E" w14:textId="77777777" w:rsidR="00DE178A" w:rsidRPr="00BC5651" w:rsidRDefault="00DE178A" w:rsidP="00DE178A">
            <w:pPr>
              <w:suppressAutoHyphens w:val="0"/>
              <w:spacing w:after="0" w:line="276" w:lineRule="auto"/>
              <w:rPr>
                <w:rFonts w:ascii="Arial" w:eastAsia="Calibri" w:hAnsi="Arial" w:cs="Arial"/>
                <w:color w:val="FFFFFF"/>
              </w:rPr>
            </w:pPr>
            <w:r w:rsidRPr="00BC5651">
              <w:rPr>
                <w:rFonts w:ascii="Arial" w:eastAsia="Calibri" w:hAnsi="Arial" w:cs="Arial"/>
                <w:color w:val="FFFFFF"/>
              </w:rPr>
              <w:t>Total number of samples within approval condition</w:t>
            </w:r>
          </w:p>
        </w:tc>
        <w:tc>
          <w:tcPr>
            <w:tcW w:w="712" w:type="pct"/>
            <w:shd w:val="clear" w:color="auto" w:fill="2F5496" w:themeFill="accent1" w:themeFillShade="BF"/>
            <w:vAlign w:val="center"/>
          </w:tcPr>
          <w:p w14:paraId="5B1F5EC3" w14:textId="2491E3AB" w:rsidR="00DE178A" w:rsidRPr="00BC5651" w:rsidRDefault="00DE178A" w:rsidP="00DE178A">
            <w:pPr>
              <w:spacing w:after="0" w:line="276" w:lineRule="auto"/>
            </w:pPr>
            <w:r w:rsidRPr="24DE9D52">
              <w:rPr>
                <w:rFonts w:ascii="Arial" w:eastAsia="Calibri" w:hAnsi="Arial" w:cs="Arial"/>
                <w:color w:val="FFFFFF" w:themeColor="background1"/>
              </w:rPr>
              <w:t xml:space="preserve">Total number not </w:t>
            </w:r>
            <w:r w:rsidR="00E64CEB" w:rsidRPr="24DE9D52">
              <w:rPr>
                <w:rFonts w:ascii="Arial" w:eastAsia="Calibri" w:hAnsi="Arial" w:cs="Arial"/>
                <w:color w:val="FFFFFF" w:themeColor="background1"/>
              </w:rPr>
              <w:t>complying</w:t>
            </w:r>
          </w:p>
        </w:tc>
      </w:tr>
      <w:tr w:rsidR="00DE178A" w:rsidRPr="00BC5651" w14:paraId="171289D6" w14:textId="77777777" w:rsidTr="00DE178A">
        <w:trPr>
          <w:trHeight w:val="342"/>
        </w:trPr>
        <w:tc>
          <w:tcPr>
            <w:tcW w:w="595" w:type="pct"/>
          </w:tcPr>
          <w:p w14:paraId="12DF464F" w14:textId="77777777" w:rsidR="00DE178A" w:rsidRPr="00BC5651" w:rsidRDefault="00DE178A" w:rsidP="00DE178A">
            <w:pPr>
              <w:pStyle w:val="TableText"/>
              <w:rPr>
                <w:rFonts w:ascii="Arial" w:hAnsi="Arial" w:cs="Arial"/>
                <w:sz w:val="22"/>
                <w:szCs w:val="22"/>
              </w:rPr>
            </w:pPr>
          </w:p>
        </w:tc>
        <w:tc>
          <w:tcPr>
            <w:tcW w:w="705" w:type="pct"/>
          </w:tcPr>
          <w:p w14:paraId="1A99115A" w14:textId="77777777" w:rsidR="00DE178A" w:rsidRPr="00BC5651" w:rsidRDefault="00DE178A" w:rsidP="00DE178A">
            <w:pPr>
              <w:pStyle w:val="TableText"/>
              <w:rPr>
                <w:rFonts w:ascii="Arial" w:hAnsi="Arial" w:cs="Arial"/>
                <w:sz w:val="22"/>
                <w:szCs w:val="22"/>
              </w:rPr>
            </w:pPr>
          </w:p>
        </w:tc>
        <w:tc>
          <w:tcPr>
            <w:tcW w:w="408" w:type="pct"/>
          </w:tcPr>
          <w:p w14:paraId="7D3B7C90" w14:textId="77777777" w:rsidR="00DE178A" w:rsidRPr="00BC5651" w:rsidRDefault="00DE178A" w:rsidP="00DE178A">
            <w:pPr>
              <w:pStyle w:val="TableText"/>
              <w:rPr>
                <w:rFonts w:ascii="Arial" w:hAnsi="Arial" w:cs="Arial"/>
                <w:sz w:val="22"/>
                <w:szCs w:val="22"/>
              </w:rPr>
            </w:pPr>
          </w:p>
        </w:tc>
        <w:tc>
          <w:tcPr>
            <w:tcW w:w="844" w:type="pct"/>
          </w:tcPr>
          <w:p w14:paraId="6E269C77" w14:textId="77777777" w:rsidR="00DE178A" w:rsidRPr="00BC5651" w:rsidRDefault="00DE178A" w:rsidP="00DE178A">
            <w:pPr>
              <w:pStyle w:val="TableText"/>
              <w:rPr>
                <w:rFonts w:ascii="Arial" w:hAnsi="Arial" w:cs="Arial"/>
                <w:sz w:val="22"/>
                <w:szCs w:val="22"/>
              </w:rPr>
            </w:pPr>
          </w:p>
        </w:tc>
        <w:tc>
          <w:tcPr>
            <w:tcW w:w="587" w:type="pct"/>
          </w:tcPr>
          <w:p w14:paraId="5A4D80AF" w14:textId="77777777" w:rsidR="00DE178A" w:rsidRPr="00BC5651" w:rsidRDefault="00DE178A" w:rsidP="00DE178A">
            <w:pPr>
              <w:pStyle w:val="TableText"/>
              <w:rPr>
                <w:rFonts w:ascii="Arial" w:hAnsi="Arial" w:cs="Arial"/>
                <w:sz w:val="22"/>
                <w:szCs w:val="22"/>
              </w:rPr>
            </w:pPr>
          </w:p>
        </w:tc>
        <w:tc>
          <w:tcPr>
            <w:tcW w:w="523" w:type="pct"/>
          </w:tcPr>
          <w:p w14:paraId="6A4E925D" w14:textId="77777777" w:rsidR="00DE178A" w:rsidRPr="00BC5651" w:rsidRDefault="00DE178A" w:rsidP="00DE178A">
            <w:pPr>
              <w:pStyle w:val="TableText"/>
              <w:rPr>
                <w:rFonts w:ascii="Arial" w:hAnsi="Arial" w:cs="Arial"/>
                <w:sz w:val="22"/>
                <w:szCs w:val="22"/>
              </w:rPr>
            </w:pPr>
          </w:p>
        </w:tc>
        <w:tc>
          <w:tcPr>
            <w:tcW w:w="625" w:type="pct"/>
          </w:tcPr>
          <w:p w14:paraId="6351DCFD" w14:textId="77777777" w:rsidR="00DE178A" w:rsidRPr="00BC5651" w:rsidRDefault="00DE178A" w:rsidP="00DE178A">
            <w:pPr>
              <w:pStyle w:val="TableText"/>
              <w:rPr>
                <w:rFonts w:ascii="Arial" w:hAnsi="Arial" w:cs="Arial"/>
                <w:sz w:val="22"/>
                <w:szCs w:val="22"/>
              </w:rPr>
            </w:pPr>
          </w:p>
        </w:tc>
        <w:tc>
          <w:tcPr>
            <w:tcW w:w="712" w:type="pct"/>
          </w:tcPr>
          <w:p w14:paraId="5697C2A1" w14:textId="77777777" w:rsidR="00DE178A" w:rsidRPr="00BC5651" w:rsidRDefault="00DE178A" w:rsidP="00DE178A">
            <w:pPr>
              <w:pStyle w:val="TableText"/>
              <w:rPr>
                <w:rFonts w:ascii="Arial" w:hAnsi="Arial" w:cs="Arial"/>
                <w:sz w:val="22"/>
                <w:szCs w:val="22"/>
              </w:rPr>
            </w:pPr>
          </w:p>
        </w:tc>
      </w:tr>
      <w:tr w:rsidR="00DE178A" w:rsidRPr="00BC5651" w14:paraId="0D393E23" w14:textId="77777777" w:rsidTr="00DE178A">
        <w:trPr>
          <w:trHeight w:val="361"/>
        </w:trPr>
        <w:tc>
          <w:tcPr>
            <w:tcW w:w="595" w:type="pct"/>
          </w:tcPr>
          <w:p w14:paraId="3D3E8712" w14:textId="77777777" w:rsidR="00DE178A" w:rsidRPr="00BC5651" w:rsidRDefault="00DE178A" w:rsidP="00DE178A">
            <w:pPr>
              <w:pStyle w:val="TableText"/>
              <w:rPr>
                <w:rFonts w:ascii="Arial" w:hAnsi="Arial" w:cs="Arial"/>
                <w:sz w:val="22"/>
                <w:szCs w:val="22"/>
              </w:rPr>
            </w:pPr>
          </w:p>
        </w:tc>
        <w:tc>
          <w:tcPr>
            <w:tcW w:w="705" w:type="pct"/>
          </w:tcPr>
          <w:p w14:paraId="22D09D73" w14:textId="77777777" w:rsidR="00DE178A" w:rsidRPr="00BC5651" w:rsidRDefault="00DE178A" w:rsidP="00DE178A">
            <w:pPr>
              <w:pStyle w:val="TableText"/>
              <w:rPr>
                <w:rFonts w:ascii="Arial" w:hAnsi="Arial" w:cs="Arial"/>
                <w:sz w:val="22"/>
                <w:szCs w:val="22"/>
              </w:rPr>
            </w:pPr>
          </w:p>
        </w:tc>
        <w:tc>
          <w:tcPr>
            <w:tcW w:w="408" w:type="pct"/>
          </w:tcPr>
          <w:p w14:paraId="38350B6F" w14:textId="77777777" w:rsidR="00DE178A" w:rsidRPr="00BC5651" w:rsidRDefault="00DE178A" w:rsidP="00DE178A">
            <w:pPr>
              <w:pStyle w:val="TableText"/>
              <w:rPr>
                <w:rFonts w:ascii="Arial" w:hAnsi="Arial" w:cs="Arial"/>
                <w:sz w:val="22"/>
                <w:szCs w:val="22"/>
              </w:rPr>
            </w:pPr>
          </w:p>
        </w:tc>
        <w:tc>
          <w:tcPr>
            <w:tcW w:w="844" w:type="pct"/>
          </w:tcPr>
          <w:p w14:paraId="6604862D" w14:textId="77777777" w:rsidR="00DE178A" w:rsidRPr="00BC5651" w:rsidRDefault="00DE178A" w:rsidP="00DE178A">
            <w:pPr>
              <w:pStyle w:val="TableText"/>
              <w:rPr>
                <w:rFonts w:ascii="Arial" w:hAnsi="Arial" w:cs="Arial"/>
                <w:sz w:val="22"/>
                <w:szCs w:val="22"/>
              </w:rPr>
            </w:pPr>
          </w:p>
        </w:tc>
        <w:tc>
          <w:tcPr>
            <w:tcW w:w="587" w:type="pct"/>
          </w:tcPr>
          <w:p w14:paraId="569C58EB" w14:textId="77777777" w:rsidR="00DE178A" w:rsidRPr="00BC5651" w:rsidRDefault="00DE178A" w:rsidP="00DE178A">
            <w:pPr>
              <w:pStyle w:val="TableText"/>
              <w:rPr>
                <w:rFonts w:ascii="Arial" w:hAnsi="Arial" w:cs="Arial"/>
                <w:sz w:val="22"/>
                <w:szCs w:val="22"/>
              </w:rPr>
            </w:pPr>
          </w:p>
        </w:tc>
        <w:tc>
          <w:tcPr>
            <w:tcW w:w="523" w:type="pct"/>
          </w:tcPr>
          <w:p w14:paraId="470C10C7" w14:textId="77777777" w:rsidR="00DE178A" w:rsidRPr="00BC5651" w:rsidRDefault="00DE178A" w:rsidP="00DE178A">
            <w:pPr>
              <w:pStyle w:val="TableText"/>
              <w:rPr>
                <w:rFonts w:ascii="Arial" w:hAnsi="Arial" w:cs="Arial"/>
                <w:sz w:val="22"/>
                <w:szCs w:val="22"/>
              </w:rPr>
            </w:pPr>
          </w:p>
        </w:tc>
        <w:tc>
          <w:tcPr>
            <w:tcW w:w="625" w:type="pct"/>
          </w:tcPr>
          <w:p w14:paraId="34EC813A" w14:textId="77777777" w:rsidR="00DE178A" w:rsidRPr="00BC5651" w:rsidRDefault="00DE178A" w:rsidP="00DE178A">
            <w:pPr>
              <w:pStyle w:val="TableText"/>
              <w:rPr>
                <w:rFonts w:ascii="Arial" w:hAnsi="Arial" w:cs="Arial"/>
                <w:sz w:val="22"/>
                <w:szCs w:val="22"/>
              </w:rPr>
            </w:pPr>
          </w:p>
        </w:tc>
        <w:tc>
          <w:tcPr>
            <w:tcW w:w="712" w:type="pct"/>
          </w:tcPr>
          <w:p w14:paraId="70266D3A" w14:textId="77777777" w:rsidR="00DE178A" w:rsidRPr="00BC5651" w:rsidRDefault="00DE178A" w:rsidP="00DE178A">
            <w:pPr>
              <w:pStyle w:val="TableText"/>
              <w:rPr>
                <w:rFonts w:ascii="Arial" w:hAnsi="Arial" w:cs="Arial"/>
                <w:sz w:val="22"/>
                <w:szCs w:val="22"/>
              </w:rPr>
            </w:pPr>
          </w:p>
        </w:tc>
      </w:tr>
      <w:tr w:rsidR="00DE178A" w:rsidRPr="00BC5651" w14:paraId="7CDAEFEA" w14:textId="77777777" w:rsidTr="00DE178A">
        <w:trPr>
          <w:trHeight w:val="342"/>
        </w:trPr>
        <w:tc>
          <w:tcPr>
            <w:tcW w:w="595" w:type="pct"/>
          </w:tcPr>
          <w:p w14:paraId="68118620" w14:textId="77777777" w:rsidR="00DE178A" w:rsidRPr="00BC5651" w:rsidRDefault="00DE178A" w:rsidP="00DE178A">
            <w:pPr>
              <w:pStyle w:val="TableText"/>
              <w:rPr>
                <w:rFonts w:ascii="Arial" w:hAnsi="Arial" w:cs="Arial"/>
                <w:sz w:val="22"/>
                <w:szCs w:val="22"/>
              </w:rPr>
            </w:pPr>
          </w:p>
        </w:tc>
        <w:tc>
          <w:tcPr>
            <w:tcW w:w="705" w:type="pct"/>
          </w:tcPr>
          <w:p w14:paraId="0353696C" w14:textId="77777777" w:rsidR="00DE178A" w:rsidRPr="00BC5651" w:rsidRDefault="00DE178A" w:rsidP="00DE178A">
            <w:pPr>
              <w:pStyle w:val="TableText"/>
              <w:rPr>
                <w:rFonts w:ascii="Arial" w:hAnsi="Arial" w:cs="Arial"/>
                <w:sz w:val="22"/>
                <w:szCs w:val="22"/>
              </w:rPr>
            </w:pPr>
          </w:p>
        </w:tc>
        <w:tc>
          <w:tcPr>
            <w:tcW w:w="408" w:type="pct"/>
          </w:tcPr>
          <w:p w14:paraId="32000803" w14:textId="77777777" w:rsidR="00DE178A" w:rsidRPr="00BC5651" w:rsidRDefault="00DE178A" w:rsidP="00DE178A">
            <w:pPr>
              <w:pStyle w:val="TableText"/>
              <w:rPr>
                <w:rFonts w:ascii="Arial" w:hAnsi="Arial" w:cs="Arial"/>
                <w:sz w:val="22"/>
                <w:szCs w:val="22"/>
              </w:rPr>
            </w:pPr>
          </w:p>
        </w:tc>
        <w:tc>
          <w:tcPr>
            <w:tcW w:w="844" w:type="pct"/>
          </w:tcPr>
          <w:p w14:paraId="46402246" w14:textId="77777777" w:rsidR="00DE178A" w:rsidRPr="00BC5651" w:rsidRDefault="00DE178A" w:rsidP="00DE178A">
            <w:pPr>
              <w:pStyle w:val="TableText"/>
              <w:rPr>
                <w:rFonts w:ascii="Arial" w:hAnsi="Arial" w:cs="Arial"/>
                <w:sz w:val="22"/>
                <w:szCs w:val="22"/>
              </w:rPr>
            </w:pPr>
          </w:p>
        </w:tc>
        <w:tc>
          <w:tcPr>
            <w:tcW w:w="587" w:type="pct"/>
          </w:tcPr>
          <w:p w14:paraId="256FB757" w14:textId="77777777" w:rsidR="00DE178A" w:rsidRPr="00BC5651" w:rsidRDefault="00DE178A" w:rsidP="00DE178A">
            <w:pPr>
              <w:pStyle w:val="TableText"/>
              <w:rPr>
                <w:rFonts w:ascii="Arial" w:hAnsi="Arial" w:cs="Arial"/>
                <w:sz w:val="22"/>
                <w:szCs w:val="22"/>
              </w:rPr>
            </w:pPr>
          </w:p>
        </w:tc>
        <w:tc>
          <w:tcPr>
            <w:tcW w:w="523" w:type="pct"/>
          </w:tcPr>
          <w:p w14:paraId="49D94B43" w14:textId="77777777" w:rsidR="00DE178A" w:rsidRPr="00BC5651" w:rsidRDefault="00DE178A" w:rsidP="00DE178A">
            <w:pPr>
              <w:pStyle w:val="TableText"/>
              <w:rPr>
                <w:rFonts w:ascii="Arial" w:hAnsi="Arial" w:cs="Arial"/>
                <w:sz w:val="22"/>
                <w:szCs w:val="22"/>
              </w:rPr>
            </w:pPr>
          </w:p>
        </w:tc>
        <w:tc>
          <w:tcPr>
            <w:tcW w:w="625" w:type="pct"/>
          </w:tcPr>
          <w:p w14:paraId="30292E32" w14:textId="77777777" w:rsidR="00DE178A" w:rsidRPr="00BC5651" w:rsidRDefault="00DE178A" w:rsidP="00DE178A">
            <w:pPr>
              <w:pStyle w:val="TableText"/>
              <w:rPr>
                <w:rFonts w:ascii="Arial" w:hAnsi="Arial" w:cs="Arial"/>
                <w:sz w:val="22"/>
                <w:szCs w:val="22"/>
              </w:rPr>
            </w:pPr>
          </w:p>
        </w:tc>
        <w:tc>
          <w:tcPr>
            <w:tcW w:w="712" w:type="pct"/>
          </w:tcPr>
          <w:p w14:paraId="36DDFA5F" w14:textId="77777777" w:rsidR="00DE178A" w:rsidRPr="00BC5651" w:rsidRDefault="00DE178A" w:rsidP="00DE178A">
            <w:pPr>
              <w:pStyle w:val="TableText"/>
              <w:rPr>
                <w:rFonts w:ascii="Arial" w:hAnsi="Arial" w:cs="Arial"/>
                <w:sz w:val="22"/>
                <w:szCs w:val="22"/>
              </w:rPr>
            </w:pPr>
          </w:p>
        </w:tc>
      </w:tr>
      <w:tr w:rsidR="00DE178A" w:rsidRPr="00BC5651" w14:paraId="543151B7" w14:textId="77777777" w:rsidTr="00DE178A">
        <w:trPr>
          <w:trHeight w:val="361"/>
        </w:trPr>
        <w:tc>
          <w:tcPr>
            <w:tcW w:w="595" w:type="pct"/>
          </w:tcPr>
          <w:p w14:paraId="7632E94D" w14:textId="77777777" w:rsidR="00DE178A" w:rsidRPr="00BC5651" w:rsidRDefault="00DE178A" w:rsidP="00DE178A">
            <w:pPr>
              <w:pStyle w:val="TableText"/>
              <w:rPr>
                <w:rFonts w:ascii="Arial" w:hAnsi="Arial" w:cs="Arial"/>
                <w:sz w:val="22"/>
                <w:szCs w:val="22"/>
              </w:rPr>
            </w:pPr>
          </w:p>
        </w:tc>
        <w:tc>
          <w:tcPr>
            <w:tcW w:w="705" w:type="pct"/>
          </w:tcPr>
          <w:p w14:paraId="1A2D3493" w14:textId="77777777" w:rsidR="00DE178A" w:rsidRPr="00BC5651" w:rsidRDefault="00DE178A" w:rsidP="00DE178A">
            <w:pPr>
              <w:pStyle w:val="TableText"/>
              <w:rPr>
                <w:rFonts w:ascii="Arial" w:hAnsi="Arial" w:cs="Arial"/>
                <w:sz w:val="22"/>
                <w:szCs w:val="22"/>
              </w:rPr>
            </w:pPr>
          </w:p>
        </w:tc>
        <w:tc>
          <w:tcPr>
            <w:tcW w:w="408" w:type="pct"/>
          </w:tcPr>
          <w:p w14:paraId="534699C8" w14:textId="77777777" w:rsidR="00DE178A" w:rsidRPr="00BC5651" w:rsidRDefault="00DE178A" w:rsidP="00DE178A">
            <w:pPr>
              <w:pStyle w:val="TableText"/>
              <w:rPr>
                <w:rFonts w:ascii="Arial" w:hAnsi="Arial" w:cs="Arial"/>
                <w:sz w:val="22"/>
                <w:szCs w:val="22"/>
              </w:rPr>
            </w:pPr>
          </w:p>
        </w:tc>
        <w:tc>
          <w:tcPr>
            <w:tcW w:w="844" w:type="pct"/>
          </w:tcPr>
          <w:p w14:paraId="56867834" w14:textId="77777777" w:rsidR="00DE178A" w:rsidRPr="00BC5651" w:rsidRDefault="00DE178A" w:rsidP="00DE178A">
            <w:pPr>
              <w:pStyle w:val="TableText"/>
              <w:rPr>
                <w:rFonts w:ascii="Arial" w:hAnsi="Arial" w:cs="Arial"/>
                <w:sz w:val="22"/>
                <w:szCs w:val="22"/>
              </w:rPr>
            </w:pPr>
          </w:p>
        </w:tc>
        <w:tc>
          <w:tcPr>
            <w:tcW w:w="587" w:type="pct"/>
          </w:tcPr>
          <w:p w14:paraId="7FBE47F7" w14:textId="77777777" w:rsidR="00DE178A" w:rsidRPr="00BC5651" w:rsidRDefault="00DE178A" w:rsidP="00DE178A">
            <w:pPr>
              <w:pStyle w:val="TableText"/>
              <w:rPr>
                <w:rFonts w:ascii="Arial" w:hAnsi="Arial" w:cs="Arial"/>
                <w:sz w:val="22"/>
                <w:szCs w:val="22"/>
              </w:rPr>
            </w:pPr>
          </w:p>
        </w:tc>
        <w:tc>
          <w:tcPr>
            <w:tcW w:w="523" w:type="pct"/>
          </w:tcPr>
          <w:p w14:paraId="41DBD035" w14:textId="77777777" w:rsidR="00DE178A" w:rsidRPr="00BC5651" w:rsidRDefault="00DE178A" w:rsidP="00DE178A">
            <w:pPr>
              <w:pStyle w:val="TableText"/>
              <w:rPr>
                <w:rFonts w:ascii="Arial" w:hAnsi="Arial" w:cs="Arial"/>
                <w:sz w:val="22"/>
                <w:szCs w:val="22"/>
              </w:rPr>
            </w:pPr>
          </w:p>
        </w:tc>
        <w:tc>
          <w:tcPr>
            <w:tcW w:w="625" w:type="pct"/>
          </w:tcPr>
          <w:p w14:paraId="28CF564D" w14:textId="77777777" w:rsidR="00DE178A" w:rsidRPr="00BC5651" w:rsidRDefault="00DE178A" w:rsidP="00DE178A">
            <w:pPr>
              <w:pStyle w:val="TableText"/>
              <w:rPr>
                <w:rFonts w:ascii="Arial" w:hAnsi="Arial" w:cs="Arial"/>
                <w:sz w:val="22"/>
                <w:szCs w:val="22"/>
              </w:rPr>
            </w:pPr>
          </w:p>
        </w:tc>
        <w:tc>
          <w:tcPr>
            <w:tcW w:w="712" w:type="pct"/>
          </w:tcPr>
          <w:p w14:paraId="352E81AB" w14:textId="77777777" w:rsidR="00DE178A" w:rsidRPr="00BC5651" w:rsidRDefault="00DE178A" w:rsidP="00DE178A">
            <w:pPr>
              <w:pStyle w:val="TableText"/>
              <w:rPr>
                <w:rFonts w:ascii="Arial" w:hAnsi="Arial" w:cs="Arial"/>
                <w:sz w:val="22"/>
                <w:szCs w:val="22"/>
              </w:rPr>
            </w:pPr>
          </w:p>
        </w:tc>
      </w:tr>
      <w:tr w:rsidR="00DE178A" w:rsidRPr="00BC5651" w14:paraId="55722DCA" w14:textId="77777777" w:rsidTr="00DE178A">
        <w:trPr>
          <w:trHeight w:val="342"/>
        </w:trPr>
        <w:tc>
          <w:tcPr>
            <w:tcW w:w="595" w:type="pct"/>
          </w:tcPr>
          <w:p w14:paraId="0318B619" w14:textId="77777777" w:rsidR="00DE178A" w:rsidRPr="00BC5651" w:rsidRDefault="00DE178A" w:rsidP="00DE178A">
            <w:pPr>
              <w:pStyle w:val="TableText"/>
              <w:rPr>
                <w:rFonts w:ascii="Arial" w:hAnsi="Arial" w:cs="Arial"/>
                <w:sz w:val="22"/>
                <w:szCs w:val="22"/>
              </w:rPr>
            </w:pPr>
          </w:p>
        </w:tc>
        <w:tc>
          <w:tcPr>
            <w:tcW w:w="705" w:type="pct"/>
          </w:tcPr>
          <w:p w14:paraId="660E7DAD" w14:textId="77777777" w:rsidR="00DE178A" w:rsidRPr="00BC5651" w:rsidRDefault="00DE178A" w:rsidP="00DE178A">
            <w:pPr>
              <w:pStyle w:val="TableText"/>
              <w:rPr>
                <w:rFonts w:ascii="Arial" w:hAnsi="Arial" w:cs="Arial"/>
                <w:sz w:val="22"/>
                <w:szCs w:val="22"/>
              </w:rPr>
            </w:pPr>
          </w:p>
        </w:tc>
        <w:tc>
          <w:tcPr>
            <w:tcW w:w="408" w:type="pct"/>
          </w:tcPr>
          <w:p w14:paraId="54F83036" w14:textId="77777777" w:rsidR="00DE178A" w:rsidRPr="00BC5651" w:rsidRDefault="00DE178A" w:rsidP="00DE178A">
            <w:pPr>
              <w:pStyle w:val="TableText"/>
              <w:rPr>
                <w:rFonts w:ascii="Arial" w:hAnsi="Arial" w:cs="Arial"/>
                <w:sz w:val="22"/>
                <w:szCs w:val="22"/>
              </w:rPr>
            </w:pPr>
          </w:p>
        </w:tc>
        <w:tc>
          <w:tcPr>
            <w:tcW w:w="844" w:type="pct"/>
          </w:tcPr>
          <w:p w14:paraId="505E7AB5" w14:textId="77777777" w:rsidR="00DE178A" w:rsidRPr="00BC5651" w:rsidRDefault="00DE178A" w:rsidP="00DE178A">
            <w:pPr>
              <w:pStyle w:val="TableText"/>
              <w:rPr>
                <w:rFonts w:ascii="Arial" w:hAnsi="Arial" w:cs="Arial"/>
                <w:sz w:val="22"/>
                <w:szCs w:val="22"/>
              </w:rPr>
            </w:pPr>
          </w:p>
        </w:tc>
        <w:tc>
          <w:tcPr>
            <w:tcW w:w="587" w:type="pct"/>
          </w:tcPr>
          <w:p w14:paraId="53964B98" w14:textId="77777777" w:rsidR="00DE178A" w:rsidRPr="00BC5651" w:rsidRDefault="00DE178A" w:rsidP="00DE178A">
            <w:pPr>
              <w:pStyle w:val="TableText"/>
              <w:rPr>
                <w:rFonts w:ascii="Arial" w:hAnsi="Arial" w:cs="Arial"/>
                <w:sz w:val="22"/>
                <w:szCs w:val="22"/>
              </w:rPr>
            </w:pPr>
          </w:p>
        </w:tc>
        <w:tc>
          <w:tcPr>
            <w:tcW w:w="523" w:type="pct"/>
          </w:tcPr>
          <w:p w14:paraId="47DED7E4" w14:textId="77777777" w:rsidR="00DE178A" w:rsidRPr="00BC5651" w:rsidRDefault="00DE178A" w:rsidP="00DE178A">
            <w:pPr>
              <w:pStyle w:val="TableText"/>
              <w:rPr>
                <w:rFonts w:ascii="Arial" w:hAnsi="Arial" w:cs="Arial"/>
                <w:sz w:val="22"/>
                <w:szCs w:val="22"/>
              </w:rPr>
            </w:pPr>
          </w:p>
        </w:tc>
        <w:tc>
          <w:tcPr>
            <w:tcW w:w="625" w:type="pct"/>
          </w:tcPr>
          <w:p w14:paraId="4B0D1F38" w14:textId="77777777" w:rsidR="00DE178A" w:rsidRPr="00BC5651" w:rsidRDefault="00DE178A" w:rsidP="00DE178A">
            <w:pPr>
              <w:pStyle w:val="TableText"/>
              <w:rPr>
                <w:rFonts w:ascii="Arial" w:hAnsi="Arial" w:cs="Arial"/>
                <w:sz w:val="22"/>
                <w:szCs w:val="22"/>
              </w:rPr>
            </w:pPr>
          </w:p>
        </w:tc>
        <w:tc>
          <w:tcPr>
            <w:tcW w:w="712" w:type="pct"/>
          </w:tcPr>
          <w:p w14:paraId="51737591" w14:textId="77777777" w:rsidR="00DE178A" w:rsidRPr="00BC5651" w:rsidRDefault="00DE178A" w:rsidP="00DE178A">
            <w:pPr>
              <w:pStyle w:val="TableText"/>
              <w:rPr>
                <w:rFonts w:ascii="Arial" w:hAnsi="Arial" w:cs="Arial"/>
                <w:sz w:val="22"/>
                <w:szCs w:val="22"/>
              </w:rPr>
            </w:pPr>
          </w:p>
        </w:tc>
      </w:tr>
      <w:tr w:rsidR="00DE178A" w:rsidRPr="00BC5651" w14:paraId="000CA0A6" w14:textId="77777777" w:rsidTr="00DE178A">
        <w:trPr>
          <w:trHeight w:val="361"/>
        </w:trPr>
        <w:tc>
          <w:tcPr>
            <w:tcW w:w="595" w:type="pct"/>
          </w:tcPr>
          <w:p w14:paraId="185390BA" w14:textId="77777777" w:rsidR="00DE178A" w:rsidRPr="00BC5651" w:rsidRDefault="00DE178A" w:rsidP="00DE178A">
            <w:pPr>
              <w:pStyle w:val="TableText"/>
              <w:rPr>
                <w:rFonts w:ascii="Arial" w:hAnsi="Arial" w:cs="Arial"/>
                <w:sz w:val="22"/>
                <w:szCs w:val="22"/>
              </w:rPr>
            </w:pPr>
          </w:p>
        </w:tc>
        <w:tc>
          <w:tcPr>
            <w:tcW w:w="705" w:type="pct"/>
          </w:tcPr>
          <w:p w14:paraId="58E3EA17" w14:textId="77777777" w:rsidR="00DE178A" w:rsidRPr="00BC5651" w:rsidRDefault="00DE178A" w:rsidP="00DE178A">
            <w:pPr>
              <w:pStyle w:val="TableText"/>
              <w:rPr>
                <w:rFonts w:ascii="Arial" w:hAnsi="Arial" w:cs="Arial"/>
                <w:sz w:val="22"/>
                <w:szCs w:val="22"/>
              </w:rPr>
            </w:pPr>
          </w:p>
        </w:tc>
        <w:tc>
          <w:tcPr>
            <w:tcW w:w="408" w:type="pct"/>
          </w:tcPr>
          <w:p w14:paraId="3A9848E0" w14:textId="77777777" w:rsidR="00DE178A" w:rsidRPr="00BC5651" w:rsidRDefault="00DE178A" w:rsidP="00DE178A">
            <w:pPr>
              <w:pStyle w:val="TableText"/>
              <w:rPr>
                <w:rFonts w:ascii="Arial" w:hAnsi="Arial" w:cs="Arial"/>
                <w:sz w:val="22"/>
                <w:szCs w:val="22"/>
              </w:rPr>
            </w:pPr>
          </w:p>
        </w:tc>
        <w:tc>
          <w:tcPr>
            <w:tcW w:w="844" w:type="pct"/>
          </w:tcPr>
          <w:p w14:paraId="7F308F04" w14:textId="77777777" w:rsidR="00DE178A" w:rsidRPr="00BC5651" w:rsidRDefault="00DE178A" w:rsidP="00DE178A">
            <w:pPr>
              <w:pStyle w:val="TableText"/>
              <w:rPr>
                <w:rFonts w:ascii="Arial" w:hAnsi="Arial" w:cs="Arial"/>
                <w:sz w:val="22"/>
                <w:szCs w:val="22"/>
              </w:rPr>
            </w:pPr>
          </w:p>
        </w:tc>
        <w:tc>
          <w:tcPr>
            <w:tcW w:w="587" w:type="pct"/>
          </w:tcPr>
          <w:p w14:paraId="04EB7DE6" w14:textId="77777777" w:rsidR="00DE178A" w:rsidRPr="00BC5651" w:rsidRDefault="00DE178A" w:rsidP="00DE178A">
            <w:pPr>
              <w:pStyle w:val="TableText"/>
              <w:rPr>
                <w:rFonts w:ascii="Arial" w:hAnsi="Arial" w:cs="Arial"/>
                <w:sz w:val="22"/>
                <w:szCs w:val="22"/>
              </w:rPr>
            </w:pPr>
          </w:p>
        </w:tc>
        <w:tc>
          <w:tcPr>
            <w:tcW w:w="523" w:type="pct"/>
          </w:tcPr>
          <w:p w14:paraId="59499454" w14:textId="77777777" w:rsidR="00DE178A" w:rsidRPr="00BC5651" w:rsidRDefault="00DE178A" w:rsidP="00DE178A">
            <w:pPr>
              <w:pStyle w:val="TableText"/>
              <w:rPr>
                <w:rFonts w:ascii="Arial" w:hAnsi="Arial" w:cs="Arial"/>
                <w:sz w:val="22"/>
                <w:szCs w:val="22"/>
              </w:rPr>
            </w:pPr>
          </w:p>
        </w:tc>
        <w:tc>
          <w:tcPr>
            <w:tcW w:w="625" w:type="pct"/>
          </w:tcPr>
          <w:p w14:paraId="76CC480F" w14:textId="77777777" w:rsidR="00DE178A" w:rsidRPr="00BC5651" w:rsidRDefault="00DE178A" w:rsidP="00DE178A">
            <w:pPr>
              <w:pStyle w:val="TableText"/>
              <w:rPr>
                <w:rFonts w:ascii="Arial" w:hAnsi="Arial" w:cs="Arial"/>
                <w:sz w:val="22"/>
                <w:szCs w:val="22"/>
              </w:rPr>
            </w:pPr>
          </w:p>
        </w:tc>
        <w:tc>
          <w:tcPr>
            <w:tcW w:w="712" w:type="pct"/>
          </w:tcPr>
          <w:p w14:paraId="15F556B8" w14:textId="77777777" w:rsidR="00DE178A" w:rsidRPr="00BC5651" w:rsidRDefault="00DE178A" w:rsidP="00DE178A">
            <w:pPr>
              <w:pStyle w:val="TableText"/>
              <w:rPr>
                <w:rFonts w:ascii="Arial" w:hAnsi="Arial" w:cs="Arial"/>
                <w:sz w:val="22"/>
                <w:szCs w:val="22"/>
              </w:rPr>
            </w:pPr>
          </w:p>
        </w:tc>
      </w:tr>
      <w:tr w:rsidR="00DE178A" w:rsidRPr="00BC5651" w14:paraId="4032E8B0" w14:textId="77777777" w:rsidTr="00DE178A">
        <w:trPr>
          <w:trHeight w:val="342"/>
        </w:trPr>
        <w:tc>
          <w:tcPr>
            <w:tcW w:w="595" w:type="pct"/>
          </w:tcPr>
          <w:p w14:paraId="7F7B9E92" w14:textId="77777777" w:rsidR="00DE178A" w:rsidRPr="00BC5651" w:rsidRDefault="00DE178A" w:rsidP="00DE178A">
            <w:pPr>
              <w:pStyle w:val="TableText"/>
              <w:rPr>
                <w:rFonts w:ascii="Arial" w:hAnsi="Arial" w:cs="Arial"/>
                <w:sz w:val="22"/>
                <w:szCs w:val="22"/>
              </w:rPr>
            </w:pPr>
          </w:p>
        </w:tc>
        <w:tc>
          <w:tcPr>
            <w:tcW w:w="705" w:type="pct"/>
          </w:tcPr>
          <w:p w14:paraId="447F55EE" w14:textId="77777777" w:rsidR="00DE178A" w:rsidRPr="00BC5651" w:rsidRDefault="00DE178A" w:rsidP="00DE178A">
            <w:pPr>
              <w:pStyle w:val="TableText"/>
              <w:rPr>
                <w:rFonts w:ascii="Arial" w:hAnsi="Arial" w:cs="Arial"/>
                <w:sz w:val="22"/>
                <w:szCs w:val="22"/>
              </w:rPr>
            </w:pPr>
          </w:p>
        </w:tc>
        <w:tc>
          <w:tcPr>
            <w:tcW w:w="408" w:type="pct"/>
          </w:tcPr>
          <w:p w14:paraId="64105B8F" w14:textId="77777777" w:rsidR="00DE178A" w:rsidRPr="00BC5651" w:rsidRDefault="00DE178A" w:rsidP="00DE178A">
            <w:pPr>
              <w:pStyle w:val="TableText"/>
              <w:rPr>
                <w:rFonts w:ascii="Arial" w:hAnsi="Arial" w:cs="Arial"/>
                <w:sz w:val="22"/>
                <w:szCs w:val="22"/>
              </w:rPr>
            </w:pPr>
          </w:p>
        </w:tc>
        <w:tc>
          <w:tcPr>
            <w:tcW w:w="844" w:type="pct"/>
          </w:tcPr>
          <w:p w14:paraId="62955D74" w14:textId="77777777" w:rsidR="00DE178A" w:rsidRPr="00BC5651" w:rsidRDefault="00DE178A" w:rsidP="00DE178A">
            <w:pPr>
              <w:pStyle w:val="TableText"/>
              <w:rPr>
                <w:rFonts w:ascii="Arial" w:hAnsi="Arial" w:cs="Arial"/>
                <w:sz w:val="22"/>
                <w:szCs w:val="22"/>
              </w:rPr>
            </w:pPr>
          </w:p>
        </w:tc>
        <w:tc>
          <w:tcPr>
            <w:tcW w:w="587" w:type="pct"/>
          </w:tcPr>
          <w:p w14:paraId="172F298C" w14:textId="77777777" w:rsidR="00DE178A" w:rsidRPr="00BC5651" w:rsidRDefault="00DE178A" w:rsidP="00DE178A">
            <w:pPr>
              <w:pStyle w:val="TableText"/>
              <w:rPr>
                <w:rFonts w:ascii="Arial" w:hAnsi="Arial" w:cs="Arial"/>
                <w:sz w:val="22"/>
                <w:szCs w:val="22"/>
              </w:rPr>
            </w:pPr>
          </w:p>
        </w:tc>
        <w:tc>
          <w:tcPr>
            <w:tcW w:w="523" w:type="pct"/>
          </w:tcPr>
          <w:p w14:paraId="0759A3C0" w14:textId="77777777" w:rsidR="00DE178A" w:rsidRPr="00BC5651" w:rsidRDefault="00DE178A" w:rsidP="00DE178A">
            <w:pPr>
              <w:pStyle w:val="TableText"/>
              <w:rPr>
                <w:rFonts w:ascii="Arial" w:hAnsi="Arial" w:cs="Arial"/>
                <w:sz w:val="22"/>
                <w:szCs w:val="22"/>
              </w:rPr>
            </w:pPr>
          </w:p>
        </w:tc>
        <w:tc>
          <w:tcPr>
            <w:tcW w:w="625" w:type="pct"/>
          </w:tcPr>
          <w:p w14:paraId="14EB9F98" w14:textId="77777777" w:rsidR="00DE178A" w:rsidRPr="00BC5651" w:rsidRDefault="00DE178A" w:rsidP="00DE178A">
            <w:pPr>
              <w:pStyle w:val="TableText"/>
              <w:rPr>
                <w:rFonts w:ascii="Arial" w:hAnsi="Arial" w:cs="Arial"/>
                <w:sz w:val="22"/>
                <w:szCs w:val="22"/>
              </w:rPr>
            </w:pPr>
          </w:p>
        </w:tc>
        <w:tc>
          <w:tcPr>
            <w:tcW w:w="712" w:type="pct"/>
          </w:tcPr>
          <w:p w14:paraId="2E564F74" w14:textId="77777777" w:rsidR="00DE178A" w:rsidRPr="00BC5651" w:rsidRDefault="00DE178A" w:rsidP="00DE178A">
            <w:pPr>
              <w:pStyle w:val="TableText"/>
              <w:rPr>
                <w:rFonts w:ascii="Arial" w:hAnsi="Arial" w:cs="Arial"/>
                <w:sz w:val="22"/>
                <w:szCs w:val="22"/>
              </w:rPr>
            </w:pPr>
          </w:p>
        </w:tc>
      </w:tr>
      <w:tr w:rsidR="00DE178A" w:rsidRPr="00BC5651" w14:paraId="5FE0B574" w14:textId="77777777" w:rsidTr="00DE178A">
        <w:trPr>
          <w:trHeight w:val="342"/>
        </w:trPr>
        <w:tc>
          <w:tcPr>
            <w:tcW w:w="595" w:type="pct"/>
          </w:tcPr>
          <w:p w14:paraId="7C156FB7" w14:textId="77777777" w:rsidR="00DE178A" w:rsidRPr="00BC5651" w:rsidRDefault="00DE178A" w:rsidP="00DE178A">
            <w:pPr>
              <w:pStyle w:val="TableText"/>
              <w:rPr>
                <w:rFonts w:ascii="Arial" w:hAnsi="Arial" w:cs="Arial"/>
                <w:sz w:val="22"/>
                <w:szCs w:val="22"/>
              </w:rPr>
            </w:pPr>
          </w:p>
        </w:tc>
        <w:tc>
          <w:tcPr>
            <w:tcW w:w="705" w:type="pct"/>
          </w:tcPr>
          <w:p w14:paraId="5D6BC022" w14:textId="77777777" w:rsidR="00DE178A" w:rsidRPr="00BC5651" w:rsidRDefault="00DE178A" w:rsidP="00DE178A">
            <w:pPr>
              <w:pStyle w:val="TableText"/>
              <w:rPr>
                <w:rFonts w:ascii="Arial" w:hAnsi="Arial" w:cs="Arial"/>
                <w:sz w:val="22"/>
                <w:szCs w:val="22"/>
              </w:rPr>
            </w:pPr>
          </w:p>
        </w:tc>
        <w:tc>
          <w:tcPr>
            <w:tcW w:w="408" w:type="pct"/>
          </w:tcPr>
          <w:p w14:paraId="09B6AD8C" w14:textId="77777777" w:rsidR="00DE178A" w:rsidRPr="00BC5651" w:rsidRDefault="00DE178A" w:rsidP="00DE178A">
            <w:pPr>
              <w:pStyle w:val="TableText"/>
              <w:rPr>
                <w:rFonts w:ascii="Arial" w:hAnsi="Arial" w:cs="Arial"/>
                <w:sz w:val="22"/>
                <w:szCs w:val="22"/>
              </w:rPr>
            </w:pPr>
          </w:p>
        </w:tc>
        <w:tc>
          <w:tcPr>
            <w:tcW w:w="844" w:type="pct"/>
          </w:tcPr>
          <w:p w14:paraId="402C9B7E" w14:textId="77777777" w:rsidR="00DE178A" w:rsidRPr="00BC5651" w:rsidRDefault="00DE178A" w:rsidP="00DE178A">
            <w:pPr>
              <w:pStyle w:val="TableText"/>
              <w:rPr>
                <w:rFonts w:ascii="Arial" w:hAnsi="Arial" w:cs="Arial"/>
                <w:sz w:val="22"/>
                <w:szCs w:val="22"/>
              </w:rPr>
            </w:pPr>
          </w:p>
        </w:tc>
        <w:tc>
          <w:tcPr>
            <w:tcW w:w="587" w:type="pct"/>
          </w:tcPr>
          <w:p w14:paraId="0A55FD21" w14:textId="77777777" w:rsidR="00DE178A" w:rsidRPr="00BC5651" w:rsidRDefault="00DE178A" w:rsidP="00DE178A">
            <w:pPr>
              <w:pStyle w:val="TableText"/>
              <w:rPr>
                <w:rFonts w:ascii="Arial" w:hAnsi="Arial" w:cs="Arial"/>
                <w:sz w:val="22"/>
                <w:szCs w:val="22"/>
              </w:rPr>
            </w:pPr>
          </w:p>
        </w:tc>
        <w:tc>
          <w:tcPr>
            <w:tcW w:w="523" w:type="pct"/>
          </w:tcPr>
          <w:p w14:paraId="1FDC91FD" w14:textId="77777777" w:rsidR="00DE178A" w:rsidRPr="00BC5651" w:rsidRDefault="00DE178A" w:rsidP="00DE178A">
            <w:pPr>
              <w:pStyle w:val="TableText"/>
              <w:rPr>
                <w:rFonts w:ascii="Arial" w:hAnsi="Arial" w:cs="Arial"/>
                <w:sz w:val="22"/>
                <w:szCs w:val="22"/>
              </w:rPr>
            </w:pPr>
          </w:p>
        </w:tc>
        <w:tc>
          <w:tcPr>
            <w:tcW w:w="625" w:type="pct"/>
          </w:tcPr>
          <w:p w14:paraId="6BD956D2" w14:textId="77777777" w:rsidR="00DE178A" w:rsidRPr="00BC5651" w:rsidRDefault="00DE178A" w:rsidP="00DE178A">
            <w:pPr>
              <w:pStyle w:val="TableText"/>
              <w:rPr>
                <w:rFonts w:ascii="Arial" w:hAnsi="Arial" w:cs="Arial"/>
                <w:sz w:val="22"/>
                <w:szCs w:val="22"/>
              </w:rPr>
            </w:pPr>
          </w:p>
        </w:tc>
        <w:tc>
          <w:tcPr>
            <w:tcW w:w="712" w:type="pct"/>
          </w:tcPr>
          <w:p w14:paraId="0BE4B42C" w14:textId="77777777" w:rsidR="00DE178A" w:rsidRPr="00BC5651" w:rsidRDefault="00DE178A" w:rsidP="00DE178A">
            <w:pPr>
              <w:pStyle w:val="TableText"/>
              <w:rPr>
                <w:rFonts w:ascii="Arial" w:hAnsi="Arial" w:cs="Arial"/>
                <w:sz w:val="22"/>
                <w:szCs w:val="22"/>
              </w:rPr>
            </w:pPr>
          </w:p>
        </w:tc>
      </w:tr>
      <w:tr w:rsidR="00DE178A" w:rsidRPr="00BC5651" w14:paraId="6771A279" w14:textId="77777777" w:rsidTr="00DE178A">
        <w:trPr>
          <w:trHeight w:val="342"/>
        </w:trPr>
        <w:tc>
          <w:tcPr>
            <w:tcW w:w="595" w:type="pct"/>
          </w:tcPr>
          <w:p w14:paraId="4A9E0931" w14:textId="77777777" w:rsidR="00DE178A" w:rsidRPr="00BC5651" w:rsidRDefault="00DE178A" w:rsidP="00DE178A">
            <w:pPr>
              <w:pStyle w:val="TableText"/>
              <w:rPr>
                <w:rFonts w:ascii="Arial" w:hAnsi="Arial" w:cs="Arial"/>
                <w:sz w:val="22"/>
                <w:szCs w:val="22"/>
              </w:rPr>
            </w:pPr>
          </w:p>
        </w:tc>
        <w:tc>
          <w:tcPr>
            <w:tcW w:w="705" w:type="pct"/>
          </w:tcPr>
          <w:p w14:paraId="2BD385C7" w14:textId="77777777" w:rsidR="00DE178A" w:rsidRPr="00BC5651" w:rsidRDefault="00DE178A" w:rsidP="00DE178A">
            <w:pPr>
              <w:pStyle w:val="TableText"/>
              <w:rPr>
                <w:rFonts w:ascii="Arial" w:hAnsi="Arial" w:cs="Arial"/>
                <w:sz w:val="22"/>
                <w:szCs w:val="22"/>
              </w:rPr>
            </w:pPr>
          </w:p>
        </w:tc>
        <w:tc>
          <w:tcPr>
            <w:tcW w:w="408" w:type="pct"/>
          </w:tcPr>
          <w:p w14:paraId="6CBFE920" w14:textId="77777777" w:rsidR="00DE178A" w:rsidRPr="00BC5651" w:rsidRDefault="00DE178A" w:rsidP="00DE178A">
            <w:pPr>
              <w:pStyle w:val="TableText"/>
              <w:rPr>
                <w:rFonts w:ascii="Arial" w:hAnsi="Arial" w:cs="Arial"/>
                <w:sz w:val="22"/>
                <w:szCs w:val="22"/>
              </w:rPr>
            </w:pPr>
          </w:p>
        </w:tc>
        <w:tc>
          <w:tcPr>
            <w:tcW w:w="844" w:type="pct"/>
          </w:tcPr>
          <w:p w14:paraId="195F558E" w14:textId="77777777" w:rsidR="00DE178A" w:rsidRPr="00BC5651" w:rsidRDefault="00DE178A" w:rsidP="00DE178A">
            <w:pPr>
              <w:pStyle w:val="TableText"/>
              <w:rPr>
                <w:rFonts w:ascii="Arial" w:hAnsi="Arial" w:cs="Arial"/>
                <w:sz w:val="22"/>
                <w:szCs w:val="22"/>
              </w:rPr>
            </w:pPr>
          </w:p>
        </w:tc>
        <w:tc>
          <w:tcPr>
            <w:tcW w:w="587" w:type="pct"/>
          </w:tcPr>
          <w:p w14:paraId="7961F5D5" w14:textId="77777777" w:rsidR="00DE178A" w:rsidRPr="00BC5651" w:rsidRDefault="00DE178A" w:rsidP="00DE178A">
            <w:pPr>
              <w:pStyle w:val="TableText"/>
              <w:rPr>
                <w:rFonts w:ascii="Arial" w:hAnsi="Arial" w:cs="Arial"/>
                <w:sz w:val="22"/>
                <w:szCs w:val="22"/>
              </w:rPr>
            </w:pPr>
          </w:p>
        </w:tc>
        <w:tc>
          <w:tcPr>
            <w:tcW w:w="523" w:type="pct"/>
          </w:tcPr>
          <w:p w14:paraId="3E20F6FF" w14:textId="77777777" w:rsidR="00DE178A" w:rsidRPr="00BC5651" w:rsidRDefault="00DE178A" w:rsidP="00DE178A">
            <w:pPr>
              <w:pStyle w:val="TableText"/>
              <w:rPr>
                <w:rFonts w:ascii="Arial" w:hAnsi="Arial" w:cs="Arial"/>
                <w:sz w:val="22"/>
                <w:szCs w:val="22"/>
              </w:rPr>
            </w:pPr>
          </w:p>
        </w:tc>
        <w:tc>
          <w:tcPr>
            <w:tcW w:w="625" w:type="pct"/>
          </w:tcPr>
          <w:p w14:paraId="11B06FFA" w14:textId="77777777" w:rsidR="00DE178A" w:rsidRPr="00BC5651" w:rsidRDefault="00DE178A" w:rsidP="00DE178A">
            <w:pPr>
              <w:pStyle w:val="TableText"/>
              <w:rPr>
                <w:rFonts w:ascii="Arial" w:hAnsi="Arial" w:cs="Arial"/>
                <w:sz w:val="22"/>
                <w:szCs w:val="22"/>
              </w:rPr>
            </w:pPr>
          </w:p>
        </w:tc>
        <w:tc>
          <w:tcPr>
            <w:tcW w:w="712" w:type="pct"/>
          </w:tcPr>
          <w:p w14:paraId="38C48D68" w14:textId="77777777" w:rsidR="00DE178A" w:rsidRPr="00BC5651" w:rsidRDefault="00DE178A" w:rsidP="00DE178A">
            <w:pPr>
              <w:pStyle w:val="TableText"/>
              <w:rPr>
                <w:rFonts w:ascii="Arial" w:hAnsi="Arial" w:cs="Arial"/>
                <w:sz w:val="22"/>
                <w:szCs w:val="22"/>
              </w:rPr>
            </w:pPr>
          </w:p>
        </w:tc>
      </w:tr>
      <w:tr w:rsidR="00DE178A" w:rsidRPr="00BC5651" w14:paraId="4D699ED4" w14:textId="77777777" w:rsidTr="00DE178A">
        <w:trPr>
          <w:trHeight w:val="342"/>
        </w:trPr>
        <w:tc>
          <w:tcPr>
            <w:tcW w:w="595" w:type="pct"/>
          </w:tcPr>
          <w:p w14:paraId="0D72F80B" w14:textId="77777777" w:rsidR="00DE178A" w:rsidRPr="00BC5651" w:rsidRDefault="00DE178A" w:rsidP="00DE178A">
            <w:pPr>
              <w:pStyle w:val="TableText"/>
              <w:rPr>
                <w:rFonts w:ascii="Arial" w:hAnsi="Arial" w:cs="Arial"/>
                <w:sz w:val="22"/>
                <w:szCs w:val="22"/>
              </w:rPr>
            </w:pPr>
          </w:p>
        </w:tc>
        <w:tc>
          <w:tcPr>
            <w:tcW w:w="705" w:type="pct"/>
          </w:tcPr>
          <w:p w14:paraId="0EA269AF" w14:textId="77777777" w:rsidR="00DE178A" w:rsidRPr="00BC5651" w:rsidRDefault="00DE178A" w:rsidP="00DE178A">
            <w:pPr>
              <w:pStyle w:val="TableText"/>
              <w:rPr>
                <w:rFonts w:ascii="Arial" w:hAnsi="Arial" w:cs="Arial"/>
                <w:sz w:val="22"/>
                <w:szCs w:val="22"/>
              </w:rPr>
            </w:pPr>
          </w:p>
        </w:tc>
        <w:tc>
          <w:tcPr>
            <w:tcW w:w="408" w:type="pct"/>
          </w:tcPr>
          <w:p w14:paraId="07BD0E15" w14:textId="77777777" w:rsidR="00DE178A" w:rsidRPr="00BC5651" w:rsidRDefault="00DE178A" w:rsidP="00DE178A">
            <w:pPr>
              <w:pStyle w:val="TableText"/>
              <w:rPr>
                <w:rFonts w:ascii="Arial" w:hAnsi="Arial" w:cs="Arial"/>
                <w:sz w:val="22"/>
                <w:szCs w:val="22"/>
              </w:rPr>
            </w:pPr>
          </w:p>
        </w:tc>
        <w:tc>
          <w:tcPr>
            <w:tcW w:w="844" w:type="pct"/>
          </w:tcPr>
          <w:p w14:paraId="7AD1F53F" w14:textId="77777777" w:rsidR="00DE178A" w:rsidRPr="00BC5651" w:rsidRDefault="00DE178A" w:rsidP="00DE178A">
            <w:pPr>
              <w:pStyle w:val="TableText"/>
              <w:rPr>
                <w:rFonts w:ascii="Arial" w:hAnsi="Arial" w:cs="Arial"/>
                <w:sz w:val="22"/>
                <w:szCs w:val="22"/>
              </w:rPr>
            </w:pPr>
          </w:p>
        </w:tc>
        <w:tc>
          <w:tcPr>
            <w:tcW w:w="587" w:type="pct"/>
          </w:tcPr>
          <w:p w14:paraId="63BA65E0" w14:textId="77777777" w:rsidR="00DE178A" w:rsidRPr="00BC5651" w:rsidRDefault="00DE178A" w:rsidP="00DE178A">
            <w:pPr>
              <w:pStyle w:val="TableText"/>
              <w:rPr>
                <w:rFonts w:ascii="Arial" w:hAnsi="Arial" w:cs="Arial"/>
                <w:sz w:val="22"/>
                <w:szCs w:val="22"/>
              </w:rPr>
            </w:pPr>
          </w:p>
        </w:tc>
        <w:tc>
          <w:tcPr>
            <w:tcW w:w="523" w:type="pct"/>
          </w:tcPr>
          <w:p w14:paraId="00E3231D" w14:textId="77777777" w:rsidR="00DE178A" w:rsidRPr="00BC5651" w:rsidRDefault="00DE178A" w:rsidP="00DE178A">
            <w:pPr>
              <w:pStyle w:val="TableText"/>
              <w:rPr>
                <w:rFonts w:ascii="Arial" w:hAnsi="Arial" w:cs="Arial"/>
                <w:sz w:val="22"/>
                <w:szCs w:val="22"/>
              </w:rPr>
            </w:pPr>
          </w:p>
        </w:tc>
        <w:tc>
          <w:tcPr>
            <w:tcW w:w="625" w:type="pct"/>
          </w:tcPr>
          <w:p w14:paraId="24C6AFC2" w14:textId="77777777" w:rsidR="00DE178A" w:rsidRPr="00BC5651" w:rsidRDefault="00DE178A" w:rsidP="00DE178A">
            <w:pPr>
              <w:pStyle w:val="TableText"/>
              <w:rPr>
                <w:rFonts w:ascii="Arial" w:hAnsi="Arial" w:cs="Arial"/>
                <w:sz w:val="22"/>
                <w:szCs w:val="22"/>
              </w:rPr>
            </w:pPr>
          </w:p>
        </w:tc>
        <w:tc>
          <w:tcPr>
            <w:tcW w:w="712" w:type="pct"/>
          </w:tcPr>
          <w:p w14:paraId="75515CFF" w14:textId="77777777" w:rsidR="00DE178A" w:rsidRPr="00BC5651" w:rsidRDefault="00DE178A" w:rsidP="00DE178A">
            <w:pPr>
              <w:pStyle w:val="TableText"/>
              <w:rPr>
                <w:rFonts w:ascii="Arial" w:hAnsi="Arial" w:cs="Arial"/>
                <w:sz w:val="22"/>
                <w:szCs w:val="22"/>
              </w:rPr>
            </w:pPr>
          </w:p>
        </w:tc>
      </w:tr>
    </w:tbl>
    <w:p w14:paraId="7BF9A7E0" w14:textId="1ECD3974" w:rsidR="00333F87" w:rsidRDefault="00333F87" w:rsidP="007959DC"/>
    <w:p w14:paraId="4221E464" w14:textId="2943B495" w:rsidR="00DE178A" w:rsidRDefault="00DE178A" w:rsidP="007959DC"/>
    <w:p w14:paraId="25739352" w14:textId="77777777" w:rsidR="00DE178A" w:rsidRDefault="00DE178A" w:rsidP="007959DC"/>
    <w:p w14:paraId="268616D9" w14:textId="2D45B807" w:rsidR="00333F87" w:rsidRPr="00733946" w:rsidRDefault="00333F87" w:rsidP="00733946">
      <w:pPr>
        <w:pStyle w:val="Heading3"/>
        <w:rPr>
          <w:b w:val="0"/>
          <w:bCs w:val="0"/>
        </w:rPr>
      </w:pPr>
      <w:r w:rsidRPr="00333F87">
        <w:lastRenderedPageBreak/>
        <w:t>Graph 1</w:t>
      </w:r>
      <w:r w:rsidR="00DE178A" w:rsidRPr="00DE178A">
        <w:t xml:space="preserve"> </w:t>
      </w:r>
      <w:r w:rsidR="00DE178A" w:rsidRPr="00733946">
        <w:t>(Optional)</w:t>
      </w:r>
      <w:r w:rsidRPr="00733946">
        <w:t>:</w:t>
      </w:r>
      <w:r w:rsidRPr="00333F87">
        <w:t xml:space="preserve"> Online monitoring of Physio-chemical data</w:t>
      </w:r>
      <w:r>
        <w:t xml:space="preserve">: </w:t>
      </w:r>
      <w:r w:rsidRPr="00733946">
        <w:rPr>
          <w:b w:val="0"/>
          <w:bCs w:val="0"/>
        </w:rPr>
        <w:t>If applicable</w:t>
      </w:r>
      <w:r w:rsidR="00733946" w:rsidRPr="00733946">
        <w:rPr>
          <w:b w:val="0"/>
          <w:bCs w:val="0"/>
        </w:rPr>
        <w:t>,</w:t>
      </w:r>
      <w:r w:rsidRPr="00733946">
        <w:rPr>
          <w:b w:val="0"/>
          <w:bCs w:val="0"/>
        </w:rPr>
        <w:t xml:space="preserve"> provide a graph of online monitoring </w:t>
      </w:r>
      <w:r w:rsidR="00584015" w:rsidRPr="00733946">
        <w:rPr>
          <w:b w:val="0"/>
          <w:bCs w:val="0"/>
        </w:rPr>
        <w:t>of physio-</w:t>
      </w:r>
      <w:r w:rsidR="00E64CEB" w:rsidRPr="00733946">
        <w:rPr>
          <w:b w:val="0"/>
          <w:bCs w:val="0"/>
        </w:rPr>
        <w:t>chemical</w:t>
      </w:r>
      <w:r w:rsidR="00584015" w:rsidRPr="00733946">
        <w:rPr>
          <w:b w:val="0"/>
          <w:bCs w:val="0"/>
        </w:rPr>
        <w:t xml:space="preserve"> data which is to be collected through online or daily data , and lab certificates. </w:t>
      </w:r>
      <w:proofErr w:type="spellStart"/>
      <w:r w:rsidR="00584015" w:rsidRPr="00733946">
        <w:rPr>
          <w:b w:val="0"/>
          <w:bCs w:val="0"/>
        </w:rPr>
        <w:t>E.g</w:t>
      </w:r>
      <w:proofErr w:type="spellEnd"/>
      <w:r w:rsidR="00584015" w:rsidRPr="00733946">
        <w:rPr>
          <w:b w:val="0"/>
          <w:bCs w:val="0"/>
        </w:rPr>
        <w:t>:</w:t>
      </w:r>
    </w:p>
    <w:p w14:paraId="571C51EA" w14:textId="72F0E632" w:rsidR="00737E81" w:rsidRDefault="00333F87" w:rsidP="007959DC">
      <w:pPr>
        <w:rPr>
          <w:rFonts w:ascii="Arial" w:hAnsi="Arial" w:cs="Arial"/>
          <w:highlight w:val="yellow"/>
        </w:rPr>
      </w:pPr>
      <w:r>
        <w:t>.</w:t>
      </w:r>
      <w:r>
        <w:rPr>
          <w:rFonts w:ascii="Arial" w:hAnsi="Arial" w:cs="Arial"/>
          <w:noProof/>
        </w:rPr>
        <w:drawing>
          <wp:inline distT="0" distB="0" distL="0" distR="0" wp14:anchorId="7F80AA3B" wp14:editId="55137E0A">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64BEDF" w14:textId="77777777" w:rsidR="00D7642A" w:rsidRDefault="00D7642A" w:rsidP="00733946">
      <w:pPr>
        <w:pStyle w:val="Heading3"/>
      </w:pPr>
    </w:p>
    <w:p w14:paraId="1EBBFC69" w14:textId="0014AE06" w:rsidR="00584015" w:rsidRPr="00F41042" w:rsidRDefault="00584015" w:rsidP="00733946">
      <w:pPr>
        <w:pStyle w:val="Heading3"/>
      </w:pPr>
      <w:r w:rsidRPr="00D7642A">
        <w:rPr>
          <w:sz w:val="28"/>
          <w:szCs w:val="28"/>
        </w:rPr>
        <w:t xml:space="preserve">3.1 </w:t>
      </w:r>
      <w:r w:rsidR="004155A5" w:rsidRPr="00D7642A">
        <w:rPr>
          <w:sz w:val="28"/>
          <w:szCs w:val="28"/>
        </w:rPr>
        <w:t xml:space="preserve">Sampling Summary/exceedances </w:t>
      </w:r>
    </w:p>
    <w:p w14:paraId="07B9F613" w14:textId="77777777" w:rsidR="00F41042" w:rsidRPr="00AF45CC" w:rsidRDefault="00F41042" w:rsidP="00F41042">
      <w:pPr>
        <w:pStyle w:val="ListParagraph"/>
        <w:numPr>
          <w:ilvl w:val="0"/>
          <w:numId w:val="12"/>
        </w:numPr>
        <w:rPr>
          <w:rFonts w:ascii="Arial" w:hAnsi="Arial" w:cs="Arial"/>
          <w:sz w:val="24"/>
          <w:szCs w:val="24"/>
        </w:rPr>
      </w:pPr>
      <w:r w:rsidRPr="00AF45CC">
        <w:rPr>
          <w:rFonts w:ascii="Arial" w:hAnsi="Arial" w:cs="Arial"/>
          <w:sz w:val="24"/>
          <w:szCs w:val="24"/>
        </w:rPr>
        <w:t xml:space="preserve">Include explanation for: </w:t>
      </w:r>
    </w:p>
    <w:p w14:paraId="00ED74F5" w14:textId="0D408AAC" w:rsidR="00F41042" w:rsidRPr="00AF45CC" w:rsidRDefault="00D7642A" w:rsidP="00F41042">
      <w:pPr>
        <w:pStyle w:val="ListParagraph"/>
        <w:numPr>
          <w:ilvl w:val="1"/>
          <w:numId w:val="12"/>
        </w:numPr>
        <w:rPr>
          <w:rFonts w:ascii="Arial" w:hAnsi="Arial" w:cs="Arial"/>
          <w:i/>
          <w:iCs/>
          <w:sz w:val="24"/>
          <w:szCs w:val="24"/>
        </w:rPr>
      </w:pPr>
      <w:r w:rsidRPr="00AF45CC">
        <w:rPr>
          <w:rFonts w:ascii="Arial" w:hAnsi="Arial" w:cs="Arial"/>
          <w:i/>
          <w:iCs/>
          <w:sz w:val="24"/>
          <w:szCs w:val="24"/>
        </w:rPr>
        <w:t>Exceedances</w:t>
      </w:r>
    </w:p>
    <w:p w14:paraId="7EDF7B16" w14:textId="5726F6B7" w:rsidR="00F41042" w:rsidRPr="00AF45CC" w:rsidRDefault="00F41042" w:rsidP="00F41042">
      <w:pPr>
        <w:pStyle w:val="ListParagraph"/>
        <w:numPr>
          <w:ilvl w:val="1"/>
          <w:numId w:val="12"/>
        </w:numPr>
        <w:rPr>
          <w:rFonts w:ascii="Arial" w:hAnsi="Arial" w:cs="Arial"/>
          <w:i/>
          <w:iCs/>
          <w:sz w:val="24"/>
          <w:szCs w:val="24"/>
        </w:rPr>
      </w:pPr>
      <w:r w:rsidRPr="00AF45CC">
        <w:rPr>
          <w:rFonts w:ascii="Arial" w:hAnsi="Arial" w:cs="Arial"/>
          <w:i/>
          <w:iCs/>
          <w:sz w:val="24"/>
          <w:szCs w:val="24"/>
        </w:rPr>
        <w:t>Missing samples</w:t>
      </w:r>
    </w:p>
    <w:p w14:paraId="499EA587" w14:textId="38F0CEB2" w:rsidR="00F41042" w:rsidRPr="00AF45CC" w:rsidRDefault="00F41042" w:rsidP="00F41042">
      <w:pPr>
        <w:pStyle w:val="ListParagraph"/>
        <w:numPr>
          <w:ilvl w:val="1"/>
          <w:numId w:val="12"/>
        </w:numPr>
        <w:rPr>
          <w:rFonts w:ascii="Arial" w:hAnsi="Arial" w:cs="Arial"/>
          <w:i/>
          <w:iCs/>
          <w:sz w:val="24"/>
          <w:szCs w:val="24"/>
        </w:rPr>
      </w:pPr>
      <w:r w:rsidRPr="00AF45CC">
        <w:rPr>
          <w:rFonts w:ascii="Arial" w:hAnsi="Arial" w:cs="Arial"/>
          <w:i/>
          <w:iCs/>
          <w:sz w:val="24"/>
          <w:szCs w:val="24"/>
        </w:rPr>
        <w:t xml:space="preserve">Resampling results </w:t>
      </w:r>
    </w:p>
    <w:p w14:paraId="28A762AA" w14:textId="7C0FDBB5" w:rsidR="007959DC" w:rsidRPr="00BC5651" w:rsidRDefault="00F435CE" w:rsidP="00AD7277">
      <w:pPr>
        <w:pStyle w:val="Heading1"/>
        <w:numPr>
          <w:ilvl w:val="0"/>
          <w:numId w:val="10"/>
        </w:numPr>
        <w:rPr>
          <w:szCs w:val="23"/>
        </w:rPr>
      </w:pPr>
      <w:bookmarkStart w:id="5" w:name="_Toc275441704"/>
      <w:r w:rsidRPr="00BC5651">
        <w:t xml:space="preserve">Emergency and </w:t>
      </w:r>
      <w:r w:rsidR="007959DC" w:rsidRPr="00BC5651">
        <w:t>Incident Management</w:t>
      </w:r>
      <w:bookmarkEnd w:id="5"/>
    </w:p>
    <w:p w14:paraId="7839FB49" w14:textId="79EB9F5C" w:rsidR="6969733A" w:rsidRDefault="759C9B6D" w:rsidP="317D2033">
      <w:pPr>
        <w:spacing w:after="120"/>
        <w:ind w:left="567" w:hanging="568"/>
        <w:jc w:val="both"/>
        <w:rPr>
          <w:rFonts w:ascii="Arial" w:hAnsi="Arial" w:cs="Arial"/>
          <w:i/>
          <w:iCs/>
          <w:sz w:val="24"/>
          <w:szCs w:val="24"/>
        </w:rPr>
      </w:pPr>
      <w:r w:rsidRPr="530090FF">
        <w:rPr>
          <w:rFonts w:ascii="Arial" w:hAnsi="Arial" w:cs="Arial"/>
          <w:sz w:val="24"/>
          <w:szCs w:val="24"/>
        </w:rPr>
        <w:t xml:space="preserve">A summary of events and issues that affected recycled water quality and/or caused a non-compliance with the guideline values. </w:t>
      </w:r>
      <w:r w:rsidR="16504F7B" w:rsidRPr="530090FF">
        <w:rPr>
          <w:rFonts w:ascii="Arial" w:hAnsi="Arial" w:cs="Arial"/>
          <w:sz w:val="24"/>
          <w:szCs w:val="24"/>
        </w:rPr>
        <w:t xml:space="preserve">Please refer to the </w:t>
      </w:r>
      <w:r w:rsidR="16504F7B" w:rsidRPr="530090FF">
        <w:rPr>
          <w:rFonts w:ascii="Arial" w:hAnsi="Arial" w:cs="Arial"/>
          <w:sz w:val="24"/>
          <w:szCs w:val="24"/>
          <w:u w:val="single"/>
        </w:rPr>
        <w:t>emergency response protocol</w:t>
      </w:r>
      <w:r w:rsidR="00A40EE0">
        <w:rPr>
          <w:rFonts w:ascii="Arial" w:hAnsi="Arial" w:cs="Arial"/>
          <w:sz w:val="24"/>
          <w:szCs w:val="24"/>
          <w:u w:val="single"/>
        </w:rPr>
        <w:t xml:space="preserve"> page 42 of the </w:t>
      </w:r>
      <w:hyperlink r:id="rId13" w:history="1">
        <w:r w:rsidR="00A40EE0" w:rsidRPr="00A40EE0">
          <w:rPr>
            <w:color w:val="0000FF"/>
            <w:u w:val="single"/>
          </w:rPr>
          <w:t>Guidelines for the non-potable uses of recycled water in Western Australia (health.wa.gov.au)</w:t>
        </w:r>
      </w:hyperlink>
      <w:r w:rsidR="150B851C" w:rsidRPr="530090FF">
        <w:rPr>
          <w:rFonts w:ascii="Arial" w:hAnsi="Arial" w:cs="Arial"/>
          <w:sz w:val="24"/>
          <w:szCs w:val="24"/>
        </w:rPr>
        <w:t>)</w:t>
      </w:r>
      <w:r w:rsidR="23117248" w:rsidRPr="530090FF">
        <w:rPr>
          <w:rFonts w:ascii="Arial" w:hAnsi="Arial" w:cs="Arial"/>
          <w:sz w:val="24"/>
          <w:szCs w:val="24"/>
        </w:rPr>
        <w:t xml:space="preserve"> </w:t>
      </w:r>
      <w:r w:rsidR="6969733A" w:rsidRPr="317D2033">
        <w:rPr>
          <w:rFonts w:ascii="Arial" w:hAnsi="Arial" w:cs="Arial"/>
          <w:i/>
          <w:iCs/>
          <w:sz w:val="24"/>
          <w:szCs w:val="24"/>
        </w:rPr>
        <w:t xml:space="preserve">E.g.: </w:t>
      </w:r>
    </w:p>
    <w:p w14:paraId="261156C7" w14:textId="4B456513" w:rsidR="77A57979" w:rsidRPr="00E64CEB" w:rsidRDefault="77A57979" w:rsidP="00E64CEB">
      <w:pPr>
        <w:pStyle w:val="ListParagraph"/>
        <w:numPr>
          <w:ilvl w:val="0"/>
          <w:numId w:val="6"/>
        </w:numPr>
        <w:spacing w:after="120"/>
        <w:rPr>
          <w:rFonts w:ascii="Arial" w:hAnsi="Arial" w:cs="Arial"/>
          <w:i/>
          <w:sz w:val="24"/>
          <w:szCs w:val="24"/>
        </w:rPr>
      </w:pPr>
      <w:r w:rsidRPr="00E64CEB">
        <w:rPr>
          <w:rFonts w:ascii="Arial" w:hAnsi="Arial" w:cs="Arial"/>
          <w:i/>
          <w:sz w:val="24"/>
          <w:szCs w:val="24"/>
        </w:rPr>
        <w:t xml:space="preserve">recycled water scheme where two consecutive microbial results at regulatory sampling point(s) are above the health-based water quality objective as defined in the </w:t>
      </w:r>
      <w:proofErr w:type="spellStart"/>
      <w:r w:rsidRPr="00E64CEB">
        <w:rPr>
          <w:rFonts w:ascii="Arial" w:hAnsi="Arial" w:cs="Arial"/>
          <w:i/>
          <w:sz w:val="24"/>
          <w:szCs w:val="24"/>
        </w:rPr>
        <w:t>DoH</w:t>
      </w:r>
      <w:proofErr w:type="spellEnd"/>
      <w:r w:rsidRPr="00E64CEB">
        <w:rPr>
          <w:rFonts w:ascii="Arial" w:hAnsi="Arial" w:cs="Arial"/>
          <w:i/>
          <w:sz w:val="24"/>
          <w:szCs w:val="24"/>
        </w:rPr>
        <w:t xml:space="preserve"> approval</w:t>
      </w:r>
    </w:p>
    <w:p w14:paraId="6E89C209" w14:textId="626F40C1" w:rsidR="77A57979" w:rsidRPr="00E64CEB" w:rsidRDefault="77A57979" w:rsidP="00E64CEB">
      <w:pPr>
        <w:pStyle w:val="ListParagraph"/>
        <w:numPr>
          <w:ilvl w:val="0"/>
          <w:numId w:val="6"/>
        </w:numPr>
        <w:spacing w:after="120"/>
        <w:rPr>
          <w:rFonts w:ascii="Arial" w:hAnsi="Arial" w:cs="Arial"/>
          <w:i/>
          <w:sz w:val="24"/>
          <w:szCs w:val="24"/>
        </w:rPr>
      </w:pPr>
      <w:r w:rsidRPr="00E64CEB">
        <w:rPr>
          <w:rFonts w:ascii="Arial" w:hAnsi="Arial" w:cs="Arial"/>
          <w:i/>
          <w:sz w:val="24"/>
          <w:szCs w:val="24"/>
        </w:rPr>
        <w:t>algal bloom exceeds</w:t>
      </w:r>
    </w:p>
    <w:p w14:paraId="4477777C" w14:textId="3A9F2988" w:rsidR="77A57979" w:rsidRPr="00E64CEB" w:rsidRDefault="77A57979" w:rsidP="00E64CEB">
      <w:pPr>
        <w:pStyle w:val="ListParagraph"/>
        <w:numPr>
          <w:ilvl w:val="0"/>
          <w:numId w:val="6"/>
        </w:numPr>
        <w:spacing w:after="120"/>
        <w:rPr>
          <w:rFonts w:ascii="Arial" w:hAnsi="Arial" w:cs="Arial"/>
          <w:i/>
          <w:sz w:val="24"/>
          <w:szCs w:val="24"/>
        </w:rPr>
      </w:pPr>
      <w:r w:rsidRPr="00E64CEB">
        <w:rPr>
          <w:rFonts w:ascii="Arial" w:hAnsi="Arial" w:cs="Arial"/>
          <w:i/>
          <w:sz w:val="24"/>
          <w:szCs w:val="24"/>
        </w:rPr>
        <w:t>Cessation or incident within the recycling supply scheme for events with an anticipated duration of greater than 24 hours</w:t>
      </w:r>
    </w:p>
    <w:p w14:paraId="76ED21D5" w14:textId="3D214DED" w:rsidR="2ADCBAF1" w:rsidRDefault="00B72479" w:rsidP="317D2033">
      <w:pPr>
        <w:spacing w:after="120"/>
        <w:ind w:left="567" w:hanging="568"/>
        <w:jc w:val="both"/>
        <w:rPr>
          <w:rFonts w:ascii="Arial" w:hAnsi="Arial" w:cs="Arial"/>
          <w:i/>
          <w:iCs/>
          <w:sz w:val="24"/>
          <w:szCs w:val="24"/>
        </w:rPr>
      </w:pPr>
      <w:r w:rsidRPr="317D2033">
        <w:rPr>
          <w:rFonts w:ascii="Arial" w:hAnsi="Arial" w:cs="Arial"/>
          <w:i/>
          <w:iCs/>
          <w:sz w:val="24"/>
          <w:szCs w:val="24"/>
        </w:rPr>
        <w:t>Sewage</w:t>
      </w:r>
      <w:r w:rsidR="2ADCBAF1" w:rsidRPr="317D2033">
        <w:rPr>
          <w:rFonts w:ascii="Arial" w:hAnsi="Arial" w:cs="Arial"/>
          <w:i/>
          <w:iCs/>
          <w:sz w:val="24"/>
          <w:szCs w:val="24"/>
        </w:rPr>
        <w:t xml:space="preserve"> spill</w:t>
      </w:r>
    </w:p>
    <w:p w14:paraId="245B3E11" w14:textId="0DF0B93E" w:rsidR="00FC33F4" w:rsidRPr="00733946" w:rsidRDefault="00FC33F4" w:rsidP="00733946">
      <w:pPr>
        <w:pStyle w:val="Heading3"/>
      </w:pPr>
      <w:r w:rsidRPr="00FC33F4">
        <w:lastRenderedPageBreak/>
        <w:t xml:space="preserve">Table </w:t>
      </w:r>
      <w:r>
        <w:t>4</w:t>
      </w:r>
      <w:r w:rsidRPr="00FC33F4">
        <w:t xml:space="preserve">: </w:t>
      </w:r>
      <w:r>
        <w:t>Incident summary</w:t>
      </w:r>
    </w:p>
    <w:tbl>
      <w:tblPr>
        <w:tblStyle w:val="TableGrid2"/>
        <w:tblpPr w:leftFromText="180" w:rightFromText="180" w:vertAnchor="text" w:horzAnchor="margin" w:tblpY="168"/>
        <w:tblW w:w="9813" w:type="dxa"/>
        <w:tblLook w:val="04A0" w:firstRow="1" w:lastRow="0" w:firstColumn="1" w:lastColumn="0" w:noHBand="0" w:noVBand="1"/>
      </w:tblPr>
      <w:tblGrid>
        <w:gridCol w:w="1631"/>
        <w:gridCol w:w="2727"/>
        <w:gridCol w:w="3001"/>
        <w:gridCol w:w="2454"/>
      </w:tblGrid>
      <w:tr w:rsidR="00EE633D" w:rsidRPr="00BC5651" w14:paraId="326FFCD4" w14:textId="77777777" w:rsidTr="00AF45CC">
        <w:trPr>
          <w:trHeight w:val="574"/>
        </w:trPr>
        <w:tc>
          <w:tcPr>
            <w:tcW w:w="1631" w:type="dxa"/>
            <w:shd w:val="clear" w:color="auto" w:fill="2F5496" w:themeFill="accent1" w:themeFillShade="BF"/>
            <w:vAlign w:val="center"/>
          </w:tcPr>
          <w:p w14:paraId="49B4864A" w14:textId="06701FAE" w:rsidR="00EE633D" w:rsidRPr="00EE633D" w:rsidRDefault="00EE633D" w:rsidP="00395DD6">
            <w:pPr>
              <w:widowControl/>
              <w:suppressAutoHyphens w:val="0"/>
              <w:autoSpaceDE/>
              <w:autoSpaceDN/>
              <w:spacing w:after="0" w:line="276" w:lineRule="auto"/>
              <w:rPr>
                <w:rFonts w:ascii="Arial" w:eastAsia="Calibri" w:hAnsi="Arial" w:cs="Arial"/>
                <w:color w:val="FFFFFF"/>
                <w:sz w:val="20"/>
                <w:lang w:val="en-AU" w:eastAsia="en-AU"/>
              </w:rPr>
            </w:pPr>
            <w:r w:rsidRPr="00EE633D">
              <w:rPr>
                <w:rFonts w:ascii="Arial" w:eastAsia="Calibri" w:hAnsi="Arial" w:cs="Arial"/>
                <w:color w:val="FFFFFF"/>
                <w:sz w:val="20"/>
                <w:lang w:val="en-AU" w:eastAsia="en-AU"/>
              </w:rPr>
              <w:t>Incident</w:t>
            </w:r>
            <w:r w:rsidR="00333F87">
              <w:rPr>
                <w:rFonts w:ascii="Arial" w:eastAsia="Calibri" w:hAnsi="Arial" w:cs="Arial"/>
                <w:color w:val="FFFFFF"/>
                <w:sz w:val="20"/>
                <w:lang w:val="en-AU" w:eastAsia="en-AU"/>
              </w:rPr>
              <w:t xml:space="preserve"> </w:t>
            </w:r>
          </w:p>
        </w:tc>
        <w:tc>
          <w:tcPr>
            <w:tcW w:w="2727" w:type="dxa"/>
            <w:shd w:val="clear" w:color="auto" w:fill="2F5496" w:themeFill="accent1" w:themeFillShade="BF"/>
            <w:vAlign w:val="center"/>
          </w:tcPr>
          <w:p w14:paraId="2D90A47E" w14:textId="77777777" w:rsidR="00EE633D" w:rsidRPr="00EE633D" w:rsidRDefault="00EE633D" w:rsidP="00395DD6">
            <w:pPr>
              <w:widowControl/>
              <w:suppressAutoHyphens w:val="0"/>
              <w:autoSpaceDE/>
              <w:autoSpaceDN/>
              <w:spacing w:after="0" w:line="276" w:lineRule="auto"/>
              <w:rPr>
                <w:rFonts w:ascii="Arial" w:eastAsia="Calibri" w:hAnsi="Arial" w:cs="Arial"/>
                <w:color w:val="FFFFFF"/>
                <w:sz w:val="20"/>
                <w:lang w:val="en-AU" w:eastAsia="en-AU"/>
              </w:rPr>
            </w:pPr>
            <w:r w:rsidRPr="00EE633D">
              <w:rPr>
                <w:rFonts w:ascii="Arial" w:eastAsia="Calibri" w:hAnsi="Arial" w:cs="Arial"/>
                <w:color w:val="FFFFFF"/>
                <w:sz w:val="20"/>
                <w:lang w:val="en-AU" w:eastAsia="en-AU"/>
              </w:rPr>
              <w:t>Details of the incident</w:t>
            </w:r>
          </w:p>
        </w:tc>
        <w:tc>
          <w:tcPr>
            <w:tcW w:w="3001" w:type="dxa"/>
            <w:shd w:val="clear" w:color="auto" w:fill="2F5496" w:themeFill="accent1" w:themeFillShade="BF"/>
            <w:vAlign w:val="center"/>
          </w:tcPr>
          <w:p w14:paraId="210346EC" w14:textId="77777777" w:rsidR="00EE633D" w:rsidRPr="00EE633D" w:rsidRDefault="00EE633D" w:rsidP="00395DD6">
            <w:pPr>
              <w:widowControl/>
              <w:suppressAutoHyphens w:val="0"/>
              <w:autoSpaceDE/>
              <w:autoSpaceDN/>
              <w:spacing w:after="0" w:line="276" w:lineRule="auto"/>
              <w:rPr>
                <w:rFonts w:ascii="Arial" w:eastAsia="Calibri" w:hAnsi="Arial" w:cs="Arial"/>
                <w:color w:val="FFFFFF"/>
                <w:sz w:val="20"/>
                <w:lang w:val="en-AU" w:eastAsia="en-AU"/>
              </w:rPr>
            </w:pPr>
            <w:r w:rsidRPr="00EE633D">
              <w:rPr>
                <w:rFonts w:ascii="Arial" w:eastAsia="Calibri" w:hAnsi="Arial" w:cs="Arial"/>
                <w:color w:val="FFFFFF"/>
                <w:sz w:val="20"/>
                <w:lang w:val="en-AU" w:eastAsia="en-AU"/>
              </w:rPr>
              <w:t>Actions to investigate/correct</w:t>
            </w:r>
          </w:p>
        </w:tc>
        <w:tc>
          <w:tcPr>
            <w:tcW w:w="2454" w:type="dxa"/>
            <w:shd w:val="clear" w:color="auto" w:fill="2F5496" w:themeFill="accent1" w:themeFillShade="BF"/>
            <w:vAlign w:val="center"/>
          </w:tcPr>
          <w:p w14:paraId="65B06BDB" w14:textId="77777777" w:rsidR="00AF51C1" w:rsidRPr="00BC5651" w:rsidRDefault="00AF51C1" w:rsidP="00395DD6">
            <w:pPr>
              <w:widowControl/>
              <w:suppressAutoHyphens w:val="0"/>
              <w:autoSpaceDE/>
              <w:autoSpaceDN/>
              <w:spacing w:after="0" w:line="276" w:lineRule="auto"/>
              <w:rPr>
                <w:rFonts w:ascii="Arial" w:eastAsia="Calibri" w:hAnsi="Arial" w:cs="Arial"/>
                <w:color w:val="FFFFFF"/>
              </w:rPr>
            </w:pPr>
            <w:r w:rsidRPr="00BC5651">
              <w:rPr>
                <w:rFonts w:ascii="Arial" w:eastAsia="Calibri" w:hAnsi="Arial" w:cs="Arial"/>
                <w:color w:val="FFFFFF"/>
              </w:rPr>
              <w:t xml:space="preserve">Notification to </w:t>
            </w:r>
            <w:proofErr w:type="spellStart"/>
            <w:r w:rsidRPr="00BC5651">
              <w:rPr>
                <w:rFonts w:ascii="Arial" w:eastAsia="Calibri" w:hAnsi="Arial" w:cs="Arial"/>
                <w:color w:val="FFFFFF"/>
              </w:rPr>
              <w:t>DoH</w:t>
            </w:r>
            <w:proofErr w:type="spellEnd"/>
            <w:r w:rsidRPr="00BC5651">
              <w:rPr>
                <w:rFonts w:ascii="Arial" w:eastAsia="Calibri" w:hAnsi="Arial" w:cs="Arial"/>
                <w:color w:val="FFFFFF"/>
              </w:rPr>
              <w:t xml:space="preserve"> </w:t>
            </w:r>
          </w:p>
          <w:p w14:paraId="15C49AB6" w14:textId="3C26A838" w:rsidR="00EE633D" w:rsidRPr="00EE633D" w:rsidRDefault="00AF51C1" w:rsidP="00395DD6">
            <w:pPr>
              <w:widowControl/>
              <w:suppressAutoHyphens w:val="0"/>
              <w:autoSpaceDE/>
              <w:autoSpaceDN/>
              <w:spacing w:after="0" w:line="276" w:lineRule="auto"/>
              <w:rPr>
                <w:rFonts w:ascii="Arial" w:eastAsia="Calibri" w:hAnsi="Arial" w:cs="Arial"/>
                <w:color w:val="FFFFFF"/>
                <w:sz w:val="20"/>
                <w:lang w:val="en-AU" w:eastAsia="en-AU"/>
              </w:rPr>
            </w:pPr>
            <w:r w:rsidRPr="00BC5651">
              <w:rPr>
                <w:rFonts w:ascii="Arial" w:eastAsia="Calibri" w:hAnsi="Arial" w:cs="Arial"/>
                <w:color w:val="FFFFFF"/>
              </w:rPr>
              <w:t>(if applicable)</w:t>
            </w:r>
          </w:p>
        </w:tc>
      </w:tr>
      <w:tr w:rsidR="00EE633D" w:rsidRPr="00BC5651" w14:paraId="052CCD35" w14:textId="77777777" w:rsidTr="00AF45CC">
        <w:trPr>
          <w:trHeight w:val="2714"/>
        </w:trPr>
        <w:tc>
          <w:tcPr>
            <w:tcW w:w="1631" w:type="dxa"/>
            <w:shd w:val="clear" w:color="auto" w:fill="D9E2F3" w:themeFill="accent1" w:themeFillTint="33"/>
          </w:tcPr>
          <w:p w14:paraId="0D431A26" w14:textId="5FA80D76" w:rsidR="00EE633D" w:rsidRPr="00EE633D" w:rsidRDefault="00EE633D" w:rsidP="00EE633D">
            <w:pPr>
              <w:suppressAutoHyphens w:val="0"/>
              <w:spacing w:after="0"/>
              <w:rPr>
                <w:rFonts w:ascii="Arial" w:eastAsia="Arial" w:hAnsi="Arial" w:cs="Arial"/>
                <w:b/>
                <w:color w:val="auto"/>
                <w:szCs w:val="22"/>
                <w:highlight w:val="yellow"/>
              </w:rPr>
            </w:pPr>
          </w:p>
        </w:tc>
        <w:tc>
          <w:tcPr>
            <w:tcW w:w="2727" w:type="dxa"/>
          </w:tcPr>
          <w:p w14:paraId="624EE211" w14:textId="77777777" w:rsidR="00EE633D" w:rsidRPr="00EE633D" w:rsidRDefault="00EE633D" w:rsidP="00EE633D">
            <w:pPr>
              <w:suppressAutoHyphens w:val="0"/>
              <w:spacing w:after="0"/>
              <w:rPr>
                <w:rFonts w:ascii="Arial" w:eastAsia="Arial" w:hAnsi="Arial" w:cs="Arial"/>
                <w:b/>
                <w:color w:val="auto"/>
                <w:szCs w:val="22"/>
                <w:highlight w:val="yellow"/>
              </w:rPr>
            </w:pPr>
          </w:p>
        </w:tc>
        <w:tc>
          <w:tcPr>
            <w:tcW w:w="3001" w:type="dxa"/>
          </w:tcPr>
          <w:p w14:paraId="0743A435" w14:textId="77777777" w:rsidR="00EE633D" w:rsidRPr="00EE633D" w:rsidRDefault="00EE633D" w:rsidP="00EE633D">
            <w:pPr>
              <w:suppressAutoHyphens w:val="0"/>
              <w:spacing w:after="0"/>
              <w:rPr>
                <w:rFonts w:ascii="Arial" w:eastAsia="Arial" w:hAnsi="Arial" w:cs="Arial"/>
                <w:b/>
                <w:color w:val="auto"/>
                <w:szCs w:val="22"/>
                <w:highlight w:val="yellow"/>
              </w:rPr>
            </w:pPr>
          </w:p>
        </w:tc>
        <w:tc>
          <w:tcPr>
            <w:tcW w:w="2454" w:type="dxa"/>
          </w:tcPr>
          <w:p w14:paraId="48FF4CA9" w14:textId="77777777" w:rsidR="00EE633D" w:rsidRPr="00EE633D" w:rsidRDefault="00EE633D" w:rsidP="00EE633D">
            <w:pPr>
              <w:suppressAutoHyphens w:val="0"/>
              <w:spacing w:after="0"/>
              <w:rPr>
                <w:rFonts w:ascii="Arial" w:eastAsia="Arial" w:hAnsi="Arial" w:cs="Arial"/>
                <w:b/>
                <w:color w:val="auto"/>
                <w:szCs w:val="22"/>
                <w:highlight w:val="yellow"/>
              </w:rPr>
            </w:pPr>
          </w:p>
        </w:tc>
      </w:tr>
    </w:tbl>
    <w:p w14:paraId="3FD931A5" w14:textId="5506581A" w:rsidR="007959DC" w:rsidRPr="00BC5651" w:rsidRDefault="007959DC" w:rsidP="007959DC">
      <w:pPr>
        <w:spacing w:after="120"/>
        <w:rPr>
          <w:rFonts w:ascii="Arial" w:hAnsi="Arial" w:cs="Arial"/>
          <w:b/>
          <w:bCs/>
          <w:sz w:val="23"/>
          <w:szCs w:val="23"/>
        </w:rPr>
      </w:pPr>
    </w:p>
    <w:p w14:paraId="78DF72A6" w14:textId="67299F4F" w:rsidR="00395DD6" w:rsidRPr="00BC5651" w:rsidRDefault="00395DD6" w:rsidP="24DE9D52">
      <w:pPr>
        <w:spacing w:after="120"/>
        <w:rPr>
          <w:rFonts w:ascii="Arial" w:hAnsi="Arial" w:cs="Arial"/>
          <w:b/>
          <w:bCs/>
          <w:sz w:val="23"/>
          <w:szCs w:val="23"/>
        </w:rPr>
      </w:pPr>
    </w:p>
    <w:p w14:paraId="0072F4F2" w14:textId="552B94B8" w:rsidR="00395DD6" w:rsidRPr="00BC5651" w:rsidRDefault="00395DD6" w:rsidP="007959DC">
      <w:pPr>
        <w:spacing w:after="120"/>
        <w:rPr>
          <w:rFonts w:ascii="Arial" w:hAnsi="Arial" w:cs="Arial"/>
          <w:b/>
          <w:bCs/>
          <w:sz w:val="23"/>
          <w:szCs w:val="23"/>
        </w:rPr>
      </w:pPr>
    </w:p>
    <w:p w14:paraId="0A524FED" w14:textId="6FAC71BE" w:rsidR="007959DC" w:rsidRPr="006707CA" w:rsidRDefault="007959DC" w:rsidP="00AD7277">
      <w:pPr>
        <w:pStyle w:val="Heading1"/>
        <w:numPr>
          <w:ilvl w:val="0"/>
          <w:numId w:val="10"/>
        </w:numPr>
      </w:pPr>
      <w:r w:rsidRPr="00BC5651">
        <w:t xml:space="preserve">Major Infrastructure Works </w:t>
      </w:r>
      <w:r w:rsidR="006707CA">
        <w:t>Carried O</w:t>
      </w:r>
      <w:r w:rsidR="006707CA" w:rsidRPr="006707CA">
        <w:t>ut</w:t>
      </w:r>
    </w:p>
    <w:p w14:paraId="489A78C9" w14:textId="2F8F4EBC" w:rsidR="00E778AC" w:rsidRPr="00FC33F4" w:rsidRDefault="00E778AC" w:rsidP="00E778AC">
      <w:pPr>
        <w:spacing w:after="120"/>
        <w:rPr>
          <w:rFonts w:ascii="Arial" w:hAnsi="Arial" w:cs="Arial"/>
          <w:iCs/>
          <w:sz w:val="24"/>
          <w:szCs w:val="24"/>
        </w:rPr>
      </w:pPr>
      <w:r w:rsidRPr="00FC33F4">
        <w:rPr>
          <w:rFonts w:ascii="Arial" w:hAnsi="Arial" w:cs="Arial"/>
          <w:iCs/>
          <w:sz w:val="24"/>
          <w:szCs w:val="24"/>
        </w:rPr>
        <w:t xml:space="preserve">Have any of the following changes occurred to the recycled water scheme? </w:t>
      </w:r>
      <w:r w:rsidR="00793FA3">
        <w:rPr>
          <w:rFonts w:ascii="Arial" w:hAnsi="Arial" w:cs="Arial"/>
          <w:iCs/>
          <w:sz w:val="24"/>
          <w:szCs w:val="24"/>
        </w:rPr>
        <w:t xml:space="preserve">Yes/No </w:t>
      </w:r>
    </w:p>
    <w:p w14:paraId="6918871E" w14:textId="77777777" w:rsidR="00E778AC" w:rsidRPr="00BC5651" w:rsidRDefault="00E778AC" w:rsidP="00E778AC">
      <w:pPr>
        <w:spacing w:after="120"/>
        <w:rPr>
          <w:rFonts w:ascii="Arial" w:hAnsi="Arial" w:cs="Arial"/>
          <w:i/>
          <w:sz w:val="24"/>
          <w:szCs w:val="24"/>
        </w:rPr>
      </w:pPr>
    </w:p>
    <w:p w14:paraId="5D72EFD2" w14:textId="14927D2D" w:rsidR="00E778AC" w:rsidRPr="00BC5651" w:rsidRDefault="00E778AC" w:rsidP="00E778AC">
      <w:pPr>
        <w:pStyle w:val="ListParagraph"/>
        <w:numPr>
          <w:ilvl w:val="0"/>
          <w:numId w:val="6"/>
        </w:numPr>
        <w:spacing w:after="120"/>
        <w:rPr>
          <w:rFonts w:ascii="Arial" w:hAnsi="Arial" w:cs="Arial"/>
          <w:i/>
          <w:sz w:val="24"/>
          <w:szCs w:val="24"/>
        </w:rPr>
      </w:pPr>
      <w:r w:rsidRPr="00BC5651">
        <w:rPr>
          <w:rFonts w:ascii="Arial" w:hAnsi="Arial" w:cs="Arial"/>
          <w:i/>
          <w:sz w:val="24"/>
          <w:szCs w:val="24"/>
        </w:rPr>
        <w:t>Major change</w:t>
      </w:r>
      <w:r w:rsidR="00584015">
        <w:rPr>
          <w:rFonts w:ascii="Arial" w:hAnsi="Arial" w:cs="Arial"/>
          <w:i/>
          <w:sz w:val="24"/>
          <w:szCs w:val="24"/>
        </w:rPr>
        <w:t>s</w:t>
      </w:r>
      <w:r w:rsidRPr="00BC5651">
        <w:rPr>
          <w:rFonts w:ascii="Arial" w:hAnsi="Arial" w:cs="Arial"/>
          <w:i/>
          <w:sz w:val="24"/>
          <w:szCs w:val="24"/>
        </w:rPr>
        <w:t xml:space="preserve"> to WWTP</w:t>
      </w:r>
    </w:p>
    <w:p w14:paraId="1D67359D" w14:textId="51B64CDA" w:rsidR="00E778AC" w:rsidRPr="00BC5651" w:rsidRDefault="00E778AC" w:rsidP="00E778AC">
      <w:pPr>
        <w:pStyle w:val="ListParagraph"/>
        <w:numPr>
          <w:ilvl w:val="0"/>
          <w:numId w:val="6"/>
        </w:numPr>
        <w:spacing w:after="120"/>
        <w:rPr>
          <w:rFonts w:ascii="Arial" w:hAnsi="Arial" w:cs="Arial"/>
          <w:i/>
          <w:sz w:val="24"/>
          <w:szCs w:val="24"/>
        </w:rPr>
      </w:pPr>
      <w:r w:rsidRPr="00BC5651">
        <w:rPr>
          <w:rFonts w:ascii="Arial" w:hAnsi="Arial" w:cs="Arial"/>
          <w:i/>
          <w:sz w:val="24"/>
          <w:szCs w:val="24"/>
        </w:rPr>
        <w:t>Change to disinfection system where different from WWTP</w:t>
      </w:r>
    </w:p>
    <w:p w14:paraId="1B809836" w14:textId="14B0E95D" w:rsidR="00E778AC" w:rsidRPr="00BC5651" w:rsidRDefault="00E778AC" w:rsidP="00E778AC">
      <w:pPr>
        <w:pStyle w:val="ListParagraph"/>
        <w:numPr>
          <w:ilvl w:val="0"/>
          <w:numId w:val="6"/>
        </w:numPr>
        <w:spacing w:after="120"/>
        <w:rPr>
          <w:rFonts w:ascii="Arial" w:hAnsi="Arial" w:cs="Arial"/>
          <w:i/>
          <w:sz w:val="24"/>
          <w:szCs w:val="24"/>
        </w:rPr>
      </w:pPr>
      <w:r w:rsidRPr="00BC5651">
        <w:rPr>
          <w:rFonts w:ascii="Arial" w:hAnsi="Arial" w:cs="Arial"/>
          <w:i/>
          <w:sz w:val="24"/>
          <w:szCs w:val="24"/>
        </w:rPr>
        <w:t>Existing scheme – change to storage system (new or different size storage tank/pond not a like for like replacement)</w:t>
      </w:r>
    </w:p>
    <w:p w14:paraId="2F5C10BB" w14:textId="232F9240" w:rsidR="00E778AC" w:rsidRPr="00BC5651" w:rsidRDefault="00E778AC" w:rsidP="00E778AC">
      <w:pPr>
        <w:pStyle w:val="ListParagraph"/>
        <w:numPr>
          <w:ilvl w:val="0"/>
          <w:numId w:val="6"/>
        </w:numPr>
        <w:spacing w:after="120"/>
        <w:rPr>
          <w:rFonts w:ascii="Arial" w:hAnsi="Arial" w:cs="Arial"/>
          <w:i/>
          <w:sz w:val="24"/>
          <w:szCs w:val="24"/>
        </w:rPr>
      </w:pPr>
      <w:r w:rsidRPr="00BC5651">
        <w:rPr>
          <w:rFonts w:ascii="Arial" w:hAnsi="Arial" w:cs="Arial"/>
          <w:i/>
          <w:sz w:val="24"/>
          <w:szCs w:val="24"/>
        </w:rPr>
        <w:t>Existing scheme – new end use location</w:t>
      </w:r>
    </w:p>
    <w:p w14:paraId="79FAA9DA" w14:textId="43EFB935" w:rsidR="00E778AC" w:rsidRPr="00BC5651" w:rsidRDefault="00E778AC" w:rsidP="00E778AC">
      <w:pPr>
        <w:pStyle w:val="ListParagraph"/>
        <w:numPr>
          <w:ilvl w:val="0"/>
          <w:numId w:val="6"/>
        </w:numPr>
        <w:spacing w:after="120"/>
        <w:rPr>
          <w:rFonts w:ascii="Arial" w:hAnsi="Arial" w:cs="Arial"/>
          <w:i/>
          <w:sz w:val="24"/>
          <w:szCs w:val="24"/>
        </w:rPr>
      </w:pPr>
      <w:r w:rsidRPr="00BC5651">
        <w:rPr>
          <w:rFonts w:ascii="Arial" w:hAnsi="Arial" w:cs="Arial"/>
          <w:i/>
          <w:sz w:val="24"/>
          <w:szCs w:val="24"/>
        </w:rPr>
        <w:t>Sampling point location change</w:t>
      </w:r>
    </w:p>
    <w:p w14:paraId="2FF63C37" w14:textId="6DB4066B" w:rsidR="00AD7277" w:rsidRDefault="00AD7277" w:rsidP="00AD7277">
      <w:pPr>
        <w:pStyle w:val="Heading1"/>
      </w:pPr>
      <w:bookmarkStart w:id="6" w:name="_Toc275441705"/>
    </w:p>
    <w:p w14:paraId="2E67174E" w14:textId="43F5DC7C" w:rsidR="00733946" w:rsidRDefault="00733946" w:rsidP="00733946"/>
    <w:p w14:paraId="4A185005" w14:textId="21C2BAE4" w:rsidR="00733946" w:rsidRDefault="00733946" w:rsidP="00733946"/>
    <w:p w14:paraId="468885F5" w14:textId="42956548" w:rsidR="00733946" w:rsidRDefault="00733946" w:rsidP="00733946"/>
    <w:p w14:paraId="785B549E" w14:textId="77777777" w:rsidR="00AF45CC" w:rsidRDefault="00AF45CC" w:rsidP="00733946"/>
    <w:p w14:paraId="3F8DDA85" w14:textId="4004E7E0" w:rsidR="00733946" w:rsidRDefault="00733946" w:rsidP="00733946"/>
    <w:p w14:paraId="174041C3" w14:textId="77777777" w:rsidR="00733946" w:rsidRPr="00733946" w:rsidRDefault="00733946" w:rsidP="00733946"/>
    <w:p w14:paraId="734B2081" w14:textId="4BCA6E4C" w:rsidR="007959DC" w:rsidRPr="00BC5651" w:rsidRDefault="007959DC" w:rsidP="00AD7277">
      <w:pPr>
        <w:pStyle w:val="Heading1"/>
        <w:numPr>
          <w:ilvl w:val="0"/>
          <w:numId w:val="10"/>
        </w:numPr>
      </w:pPr>
      <w:r w:rsidRPr="00BC5651">
        <w:lastRenderedPageBreak/>
        <w:t>Complaints</w:t>
      </w:r>
      <w:bookmarkEnd w:id="6"/>
      <w:r w:rsidRPr="00BC5651">
        <w:t xml:space="preserve"> </w:t>
      </w:r>
    </w:p>
    <w:p w14:paraId="242AE1E3" w14:textId="7AC31689" w:rsidR="007959DC" w:rsidRDefault="007959DC" w:rsidP="007959DC">
      <w:pPr>
        <w:spacing w:after="120"/>
        <w:ind w:left="567" w:hanging="568"/>
        <w:jc w:val="both"/>
        <w:rPr>
          <w:rFonts w:ascii="Arial" w:hAnsi="Arial" w:cs="Arial"/>
          <w:i/>
          <w:sz w:val="24"/>
          <w:szCs w:val="24"/>
        </w:rPr>
      </w:pPr>
      <w:r w:rsidRPr="00793FA3">
        <w:rPr>
          <w:rFonts w:ascii="Arial" w:hAnsi="Arial" w:cs="Arial"/>
          <w:iCs/>
          <w:sz w:val="24"/>
          <w:szCs w:val="24"/>
        </w:rPr>
        <w:t>Include a summary of public/staff complaints regarding recycled water</w:t>
      </w:r>
      <w:r w:rsidRPr="00793FA3">
        <w:rPr>
          <w:rFonts w:ascii="Arial" w:hAnsi="Arial" w:cs="Arial"/>
          <w:i/>
          <w:sz w:val="24"/>
          <w:szCs w:val="24"/>
        </w:rPr>
        <w:t xml:space="preserve">. </w:t>
      </w:r>
    </w:p>
    <w:p w14:paraId="1BE81CCC" w14:textId="6D66AA6A" w:rsidR="007959DC" w:rsidRPr="00793FA3" w:rsidRDefault="007959DC" w:rsidP="007959DC">
      <w:pPr>
        <w:pStyle w:val="TableCaption"/>
        <w:rPr>
          <w:rFonts w:ascii="Arial" w:hAnsi="Arial" w:cs="Arial"/>
          <w:sz w:val="24"/>
          <w:szCs w:val="24"/>
          <w:lang w:val="en-US"/>
        </w:rPr>
      </w:pPr>
      <w:r w:rsidRPr="00793FA3">
        <w:rPr>
          <w:rFonts w:ascii="Arial" w:hAnsi="Arial" w:cs="Arial"/>
          <w:sz w:val="24"/>
          <w:szCs w:val="24"/>
          <w:lang w:val="en-US"/>
        </w:rPr>
        <w:t xml:space="preserve">Table </w:t>
      </w:r>
      <w:r w:rsidR="00733946">
        <w:rPr>
          <w:rFonts w:ascii="Arial" w:hAnsi="Arial" w:cs="Arial"/>
          <w:sz w:val="24"/>
          <w:szCs w:val="24"/>
          <w:lang w:val="en-US"/>
        </w:rPr>
        <w:t>5:</w:t>
      </w:r>
      <w:r w:rsidRPr="00793FA3">
        <w:rPr>
          <w:rFonts w:ascii="Arial" w:hAnsi="Arial" w:cs="Arial"/>
          <w:sz w:val="24"/>
          <w:szCs w:val="24"/>
          <w:lang w:val="en-US"/>
        </w:rPr>
        <w:t xml:space="preserve"> Summary of complaints relating to recycled water </w:t>
      </w:r>
    </w:p>
    <w:tbl>
      <w:tblPr>
        <w:tblStyle w:val="TableGrid"/>
        <w:tblW w:w="5297" w:type="pct"/>
        <w:tblLook w:val="01E0" w:firstRow="1" w:lastRow="1" w:firstColumn="1" w:lastColumn="1" w:noHBand="0" w:noVBand="0"/>
      </w:tblPr>
      <w:tblGrid>
        <w:gridCol w:w="3215"/>
        <w:gridCol w:w="1546"/>
        <w:gridCol w:w="2476"/>
        <w:gridCol w:w="2315"/>
      </w:tblGrid>
      <w:tr w:rsidR="00E778AC" w:rsidRPr="00793FA3" w14:paraId="5B0821E0" w14:textId="77777777" w:rsidTr="00AF45CC">
        <w:trPr>
          <w:trHeight w:val="1033"/>
        </w:trPr>
        <w:tc>
          <w:tcPr>
            <w:tcW w:w="1683" w:type="pct"/>
            <w:shd w:val="clear" w:color="auto" w:fill="2F5496" w:themeFill="accent1" w:themeFillShade="BF"/>
          </w:tcPr>
          <w:p w14:paraId="32A58212" w14:textId="77777777" w:rsidR="00E778AC" w:rsidRPr="00793FA3" w:rsidRDefault="00E778AC"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Type/nature of the complaint</w:t>
            </w:r>
          </w:p>
        </w:tc>
        <w:tc>
          <w:tcPr>
            <w:tcW w:w="809" w:type="pct"/>
            <w:shd w:val="clear" w:color="auto" w:fill="2F5496" w:themeFill="accent1" w:themeFillShade="BF"/>
          </w:tcPr>
          <w:p w14:paraId="30037998" w14:textId="77777777" w:rsidR="00E778AC" w:rsidRPr="00793FA3" w:rsidRDefault="00E778AC"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Location</w:t>
            </w:r>
          </w:p>
        </w:tc>
        <w:tc>
          <w:tcPr>
            <w:tcW w:w="1296" w:type="pct"/>
            <w:shd w:val="clear" w:color="auto" w:fill="2F5496" w:themeFill="accent1" w:themeFillShade="BF"/>
          </w:tcPr>
          <w:p w14:paraId="105C9024" w14:textId="77777777" w:rsidR="00E778AC" w:rsidRPr="00793FA3" w:rsidRDefault="00E778AC"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Actions to investigate/correct</w:t>
            </w:r>
          </w:p>
        </w:tc>
        <w:tc>
          <w:tcPr>
            <w:tcW w:w="1212" w:type="pct"/>
            <w:shd w:val="clear" w:color="auto" w:fill="2F5496" w:themeFill="accent1" w:themeFillShade="BF"/>
          </w:tcPr>
          <w:p w14:paraId="4A127956" w14:textId="77777777" w:rsidR="00E778AC" w:rsidRPr="00793FA3" w:rsidRDefault="00E778AC"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 xml:space="preserve">Notification to </w:t>
            </w:r>
            <w:proofErr w:type="spellStart"/>
            <w:r w:rsidRPr="00793FA3">
              <w:rPr>
                <w:rFonts w:ascii="Arial" w:eastAsia="Calibri" w:hAnsi="Arial" w:cs="Arial"/>
                <w:color w:val="FFFFFF"/>
                <w:sz w:val="24"/>
                <w:szCs w:val="24"/>
              </w:rPr>
              <w:t>DoH</w:t>
            </w:r>
            <w:proofErr w:type="spellEnd"/>
            <w:r w:rsidRPr="00793FA3">
              <w:rPr>
                <w:rFonts w:ascii="Arial" w:eastAsia="Calibri" w:hAnsi="Arial" w:cs="Arial"/>
                <w:color w:val="FFFFFF"/>
                <w:sz w:val="24"/>
                <w:szCs w:val="24"/>
              </w:rPr>
              <w:t xml:space="preserve"> </w:t>
            </w:r>
          </w:p>
          <w:p w14:paraId="41C5C44A" w14:textId="77777777" w:rsidR="00E778AC" w:rsidRPr="00793FA3" w:rsidRDefault="00E778AC"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(if applicable)</w:t>
            </w:r>
          </w:p>
        </w:tc>
      </w:tr>
      <w:tr w:rsidR="00E778AC" w:rsidRPr="00793FA3" w14:paraId="450D1C18" w14:textId="77777777" w:rsidTr="00AF45CC">
        <w:trPr>
          <w:trHeight w:val="688"/>
        </w:trPr>
        <w:tc>
          <w:tcPr>
            <w:tcW w:w="1683" w:type="pct"/>
          </w:tcPr>
          <w:p w14:paraId="620863CB" w14:textId="77777777" w:rsidR="00E778AC" w:rsidRPr="00793FA3" w:rsidRDefault="00E778AC" w:rsidP="006E1C77">
            <w:pPr>
              <w:pStyle w:val="TableText"/>
              <w:rPr>
                <w:rFonts w:ascii="Arial" w:hAnsi="Arial" w:cs="Arial"/>
                <w:sz w:val="24"/>
                <w:szCs w:val="24"/>
              </w:rPr>
            </w:pPr>
            <w:r w:rsidRPr="00793FA3">
              <w:rPr>
                <w:rFonts w:ascii="Arial" w:hAnsi="Arial" w:cs="Arial"/>
                <w:sz w:val="24"/>
                <w:szCs w:val="24"/>
              </w:rPr>
              <w:t>(e.g. odour/suspected illness/ ponding)</w:t>
            </w:r>
          </w:p>
        </w:tc>
        <w:tc>
          <w:tcPr>
            <w:tcW w:w="809" w:type="pct"/>
          </w:tcPr>
          <w:p w14:paraId="6D2D9382" w14:textId="77777777" w:rsidR="00E778AC" w:rsidRPr="00793FA3" w:rsidRDefault="00E778AC" w:rsidP="006E1C77">
            <w:pPr>
              <w:pStyle w:val="TableText"/>
              <w:rPr>
                <w:rFonts w:ascii="Arial" w:hAnsi="Arial" w:cs="Arial"/>
                <w:sz w:val="24"/>
                <w:szCs w:val="24"/>
              </w:rPr>
            </w:pPr>
          </w:p>
        </w:tc>
        <w:tc>
          <w:tcPr>
            <w:tcW w:w="1296" w:type="pct"/>
          </w:tcPr>
          <w:p w14:paraId="0880C0DD" w14:textId="77777777" w:rsidR="00E778AC" w:rsidRPr="00793FA3" w:rsidRDefault="00E778AC" w:rsidP="006E1C77">
            <w:pPr>
              <w:pStyle w:val="TableText"/>
              <w:rPr>
                <w:rFonts w:ascii="Arial" w:hAnsi="Arial" w:cs="Arial"/>
                <w:sz w:val="24"/>
                <w:szCs w:val="24"/>
              </w:rPr>
            </w:pPr>
          </w:p>
        </w:tc>
        <w:tc>
          <w:tcPr>
            <w:tcW w:w="1212" w:type="pct"/>
          </w:tcPr>
          <w:p w14:paraId="4E73A1A5" w14:textId="77777777" w:rsidR="00E778AC" w:rsidRPr="00793FA3" w:rsidRDefault="00E778AC" w:rsidP="006E1C77">
            <w:pPr>
              <w:pStyle w:val="TableText"/>
              <w:rPr>
                <w:rFonts w:ascii="Arial" w:hAnsi="Arial" w:cs="Arial"/>
                <w:sz w:val="24"/>
                <w:szCs w:val="24"/>
              </w:rPr>
            </w:pPr>
          </w:p>
        </w:tc>
      </w:tr>
      <w:tr w:rsidR="00E778AC" w:rsidRPr="00793FA3" w14:paraId="38E1831A" w14:textId="77777777" w:rsidTr="00AF45CC">
        <w:trPr>
          <w:trHeight w:val="387"/>
        </w:trPr>
        <w:tc>
          <w:tcPr>
            <w:tcW w:w="1683" w:type="pct"/>
          </w:tcPr>
          <w:p w14:paraId="22FBA6CD" w14:textId="77777777" w:rsidR="00E778AC" w:rsidRPr="00793FA3" w:rsidRDefault="00E778AC" w:rsidP="006E1C77">
            <w:pPr>
              <w:pStyle w:val="TableText"/>
              <w:rPr>
                <w:rFonts w:ascii="Arial" w:hAnsi="Arial" w:cs="Arial"/>
                <w:sz w:val="24"/>
                <w:szCs w:val="24"/>
              </w:rPr>
            </w:pPr>
          </w:p>
        </w:tc>
        <w:tc>
          <w:tcPr>
            <w:tcW w:w="809" w:type="pct"/>
          </w:tcPr>
          <w:p w14:paraId="0B661E21" w14:textId="77777777" w:rsidR="00E778AC" w:rsidRPr="00793FA3" w:rsidRDefault="00E778AC" w:rsidP="006E1C77">
            <w:pPr>
              <w:pStyle w:val="TableText"/>
              <w:rPr>
                <w:rFonts w:ascii="Arial" w:hAnsi="Arial" w:cs="Arial"/>
                <w:sz w:val="24"/>
                <w:szCs w:val="24"/>
              </w:rPr>
            </w:pPr>
          </w:p>
        </w:tc>
        <w:tc>
          <w:tcPr>
            <w:tcW w:w="1296" w:type="pct"/>
          </w:tcPr>
          <w:p w14:paraId="679E82B2" w14:textId="77777777" w:rsidR="00E778AC" w:rsidRPr="00793FA3" w:rsidRDefault="00E778AC" w:rsidP="006E1C77">
            <w:pPr>
              <w:pStyle w:val="TableText"/>
              <w:rPr>
                <w:rFonts w:ascii="Arial" w:hAnsi="Arial" w:cs="Arial"/>
                <w:sz w:val="24"/>
                <w:szCs w:val="24"/>
              </w:rPr>
            </w:pPr>
          </w:p>
        </w:tc>
        <w:tc>
          <w:tcPr>
            <w:tcW w:w="1212" w:type="pct"/>
          </w:tcPr>
          <w:p w14:paraId="4708D509" w14:textId="77777777" w:rsidR="00E778AC" w:rsidRPr="00793FA3" w:rsidRDefault="00E778AC" w:rsidP="006E1C77">
            <w:pPr>
              <w:pStyle w:val="TableText"/>
              <w:rPr>
                <w:rFonts w:ascii="Arial" w:hAnsi="Arial" w:cs="Arial"/>
                <w:sz w:val="24"/>
                <w:szCs w:val="24"/>
              </w:rPr>
            </w:pPr>
          </w:p>
        </w:tc>
      </w:tr>
      <w:tr w:rsidR="00E778AC" w:rsidRPr="00793FA3" w14:paraId="2156DBEC" w14:textId="77777777" w:rsidTr="00AF45CC">
        <w:trPr>
          <w:trHeight w:val="387"/>
        </w:trPr>
        <w:tc>
          <w:tcPr>
            <w:tcW w:w="1683" w:type="pct"/>
          </w:tcPr>
          <w:p w14:paraId="3E6F4533" w14:textId="77777777" w:rsidR="00E778AC" w:rsidRPr="00793FA3" w:rsidRDefault="00E778AC" w:rsidP="006E1C77">
            <w:pPr>
              <w:pStyle w:val="TableText"/>
              <w:rPr>
                <w:rFonts w:ascii="Arial" w:hAnsi="Arial" w:cs="Arial"/>
                <w:sz w:val="24"/>
                <w:szCs w:val="24"/>
              </w:rPr>
            </w:pPr>
          </w:p>
        </w:tc>
        <w:tc>
          <w:tcPr>
            <w:tcW w:w="809" w:type="pct"/>
          </w:tcPr>
          <w:p w14:paraId="24B3E21F" w14:textId="77777777" w:rsidR="00E778AC" w:rsidRPr="00793FA3" w:rsidRDefault="00E778AC" w:rsidP="006E1C77">
            <w:pPr>
              <w:pStyle w:val="TableText"/>
              <w:rPr>
                <w:rFonts w:ascii="Arial" w:hAnsi="Arial" w:cs="Arial"/>
                <w:sz w:val="24"/>
                <w:szCs w:val="24"/>
              </w:rPr>
            </w:pPr>
          </w:p>
        </w:tc>
        <w:tc>
          <w:tcPr>
            <w:tcW w:w="1296" w:type="pct"/>
          </w:tcPr>
          <w:p w14:paraId="23F684CC" w14:textId="77777777" w:rsidR="00E778AC" w:rsidRPr="00793FA3" w:rsidRDefault="00E778AC" w:rsidP="006E1C77">
            <w:pPr>
              <w:pStyle w:val="TableText"/>
              <w:rPr>
                <w:rFonts w:ascii="Arial" w:hAnsi="Arial" w:cs="Arial"/>
                <w:sz w:val="24"/>
                <w:szCs w:val="24"/>
              </w:rPr>
            </w:pPr>
          </w:p>
        </w:tc>
        <w:tc>
          <w:tcPr>
            <w:tcW w:w="1212" w:type="pct"/>
          </w:tcPr>
          <w:p w14:paraId="43514F2A" w14:textId="77777777" w:rsidR="00E778AC" w:rsidRPr="00793FA3" w:rsidRDefault="00E778AC" w:rsidP="006E1C77">
            <w:pPr>
              <w:pStyle w:val="TableText"/>
              <w:rPr>
                <w:rFonts w:ascii="Arial" w:hAnsi="Arial" w:cs="Arial"/>
                <w:sz w:val="24"/>
                <w:szCs w:val="24"/>
              </w:rPr>
            </w:pPr>
          </w:p>
        </w:tc>
      </w:tr>
      <w:tr w:rsidR="00E778AC" w:rsidRPr="00793FA3" w14:paraId="3301BA91" w14:textId="77777777" w:rsidTr="00AF45CC">
        <w:trPr>
          <w:trHeight w:val="387"/>
        </w:trPr>
        <w:tc>
          <w:tcPr>
            <w:tcW w:w="1683" w:type="pct"/>
          </w:tcPr>
          <w:p w14:paraId="1C3FA229" w14:textId="77777777" w:rsidR="00E778AC" w:rsidRPr="00793FA3" w:rsidRDefault="00E778AC" w:rsidP="006E1C77">
            <w:pPr>
              <w:pStyle w:val="TableText"/>
              <w:rPr>
                <w:rFonts w:ascii="Arial" w:hAnsi="Arial" w:cs="Arial"/>
                <w:sz w:val="24"/>
                <w:szCs w:val="24"/>
              </w:rPr>
            </w:pPr>
          </w:p>
        </w:tc>
        <w:tc>
          <w:tcPr>
            <w:tcW w:w="809" w:type="pct"/>
          </w:tcPr>
          <w:p w14:paraId="4681F66E" w14:textId="77777777" w:rsidR="00E778AC" w:rsidRPr="00793FA3" w:rsidRDefault="00E778AC" w:rsidP="006E1C77">
            <w:pPr>
              <w:pStyle w:val="TableText"/>
              <w:rPr>
                <w:rFonts w:ascii="Arial" w:hAnsi="Arial" w:cs="Arial"/>
                <w:sz w:val="24"/>
                <w:szCs w:val="24"/>
              </w:rPr>
            </w:pPr>
          </w:p>
        </w:tc>
        <w:tc>
          <w:tcPr>
            <w:tcW w:w="1296" w:type="pct"/>
          </w:tcPr>
          <w:p w14:paraId="02D7B1EE" w14:textId="77777777" w:rsidR="00E778AC" w:rsidRPr="00793FA3" w:rsidRDefault="00E778AC" w:rsidP="006E1C77">
            <w:pPr>
              <w:pStyle w:val="TableText"/>
              <w:rPr>
                <w:rFonts w:ascii="Arial" w:hAnsi="Arial" w:cs="Arial"/>
                <w:sz w:val="24"/>
                <w:szCs w:val="24"/>
              </w:rPr>
            </w:pPr>
          </w:p>
        </w:tc>
        <w:tc>
          <w:tcPr>
            <w:tcW w:w="1212" w:type="pct"/>
          </w:tcPr>
          <w:p w14:paraId="27D1B461" w14:textId="77777777" w:rsidR="00E778AC" w:rsidRPr="00793FA3" w:rsidRDefault="00E778AC" w:rsidP="006E1C77">
            <w:pPr>
              <w:pStyle w:val="TableText"/>
              <w:rPr>
                <w:rFonts w:ascii="Arial" w:hAnsi="Arial" w:cs="Arial"/>
                <w:sz w:val="24"/>
                <w:szCs w:val="24"/>
              </w:rPr>
            </w:pPr>
          </w:p>
        </w:tc>
      </w:tr>
      <w:tr w:rsidR="00E778AC" w:rsidRPr="00BC5651" w14:paraId="7E3C9BAE" w14:textId="77777777" w:rsidTr="00AF45CC">
        <w:trPr>
          <w:trHeight w:val="387"/>
        </w:trPr>
        <w:tc>
          <w:tcPr>
            <w:tcW w:w="1683" w:type="pct"/>
          </w:tcPr>
          <w:p w14:paraId="645F2889" w14:textId="77777777" w:rsidR="00E778AC" w:rsidRPr="00BC5651" w:rsidRDefault="00E778AC" w:rsidP="006E1C77">
            <w:pPr>
              <w:pStyle w:val="TableText"/>
              <w:rPr>
                <w:rFonts w:ascii="Arial" w:hAnsi="Arial" w:cs="Arial"/>
                <w:szCs w:val="22"/>
              </w:rPr>
            </w:pPr>
          </w:p>
        </w:tc>
        <w:tc>
          <w:tcPr>
            <w:tcW w:w="809" w:type="pct"/>
          </w:tcPr>
          <w:p w14:paraId="55E26990" w14:textId="77777777" w:rsidR="00E778AC" w:rsidRPr="00BC5651" w:rsidRDefault="00E778AC" w:rsidP="006E1C77">
            <w:pPr>
              <w:pStyle w:val="TableText"/>
              <w:rPr>
                <w:rFonts w:ascii="Arial" w:hAnsi="Arial" w:cs="Arial"/>
                <w:szCs w:val="22"/>
              </w:rPr>
            </w:pPr>
          </w:p>
        </w:tc>
        <w:tc>
          <w:tcPr>
            <w:tcW w:w="1296" w:type="pct"/>
          </w:tcPr>
          <w:p w14:paraId="69F891A7" w14:textId="77777777" w:rsidR="00E778AC" w:rsidRPr="00BC5651" w:rsidRDefault="00E778AC" w:rsidP="006E1C77">
            <w:pPr>
              <w:pStyle w:val="TableText"/>
              <w:rPr>
                <w:rFonts w:ascii="Arial" w:hAnsi="Arial" w:cs="Arial"/>
                <w:szCs w:val="22"/>
              </w:rPr>
            </w:pPr>
          </w:p>
        </w:tc>
        <w:tc>
          <w:tcPr>
            <w:tcW w:w="1212" w:type="pct"/>
          </w:tcPr>
          <w:p w14:paraId="7FF8936C" w14:textId="77777777" w:rsidR="00E778AC" w:rsidRPr="00BC5651" w:rsidRDefault="00E778AC" w:rsidP="006E1C77">
            <w:pPr>
              <w:pStyle w:val="TableText"/>
              <w:rPr>
                <w:rFonts w:ascii="Arial" w:hAnsi="Arial" w:cs="Arial"/>
                <w:szCs w:val="22"/>
              </w:rPr>
            </w:pPr>
          </w:p>
        </w:tc>
      </w:tr>
    </w:tbl>
    <w:p w14:paraId="3A6B3B3C" w14:textId="3ECC4117" w:rsidR="001A2859" w:rsidRPr="00BC5651" w:rsidRDefault="001A2859">
      <w:pPr>
        <w:rPr>
          <w:rFonts w:ascii="Arial" w:hAnsi="Arial" w:cs="Arial"/>
        </w:rPr>
      </w:pPr>
    </w:p>
    <w:p w14:paraId="61D0E5D5" w14:textId="53E03341" w:rsidR="00386B1C" w:rsidRPr="00BC5651" w:rsidRDefault="00386B1C">
      <w:pPr>
        <w:rPr>
          <w:rFonts w:ascii="Arial" w:hAnsi="Arial" w:cs="Arial"/>
        </w:rPr>
      </w:pPr>
      <w:r w:rsidRPr="00BC5651">
        <w:rPr>
          <w:rFonts w:ascii="Arial" w:hAnsi="Arial" w:cs="Arial"/>
        </w:rPr>
        <w:t>Improvement plan</w:t>
      </w:r>
    </w:p>
    <w:p w14:paraId="1A4F7B50" w14:textId="4E6A02C2" w:rsidR="001A2859" w:rsidRPr="00BC5651" w:rsidRDefault="001A2859" w:rsidP="00AD7277">
      <w:pPr>
        <w:pStyle w:val="Heading1"/>
        <w:numPr>
          <w:ilvl w:val="0"/>
          <w:numId w:val="10"/>
        </w:numPr>
      </w:pPr>
      <w:r w:rsidRPr="00BC5651">
        <w:t xml:space="preserve">Audit summary </w:t>
      </w:r>
    </w:p>
    <w:p w14:paraId="1BBC94D0" w14:textId="0BD7D9A9" w:rsidR="00733946" w:rsidRDefault="00733946" w:rsidP="00733946">
      <w:pPr>
        <w:pStyle w:val="Default"/>
        <w:rPr>
          <w:rFonts w:ascii="Arial" w:hAnsi="Arial" w:cs="Arial"/>
        </w:rPr>
      </w:pPr>
      <w:r w:rsidRPr="00733946">
        <w:rPr>
          <w:rFonts w:ascii="Arial" w:hAnsi="Arial" w:cs="Arial"/>
          <w:b/>
          <w:bCs/>
          <w:lang w:val="en-US"/>
        </w:rPr>
        <w:t>Table 6: Audit Summary</w:t>
      </w:r>
      <w:r>
        <w:rPr>
          <w:rFonts w:ascii="Arial" w:hAnsi="Arial" w:cs="Arial"/>
          <w:lang w:val="en-US"/>
        </w:rPr>
        <w:t>:</w:t>
      </w:r>
      <w:r w:rsidRPr="00793FA3">
        <w:rPr>
          <w:rFonts w:ascii="Arial" w:hAnsi="Arial" w:cs="Arial"/>
          <w:lang w:val="en-US"/>
        </w:rPr>
        <w:t xml:space="preserve"> </w:t>
      </w:r>
      <w:r w:rsidRPr="00793FA3">
        <w:rPr>
          <w:rFonts w:ascii="Arial" w:hAnsi="Arial" w:cs="Arial"/>
        </w:rPr>
        <w:t>An internal audit was completed on the (Date), action items and responses outlined in Table below</w:t>
      </w:r>
      <w:r w:rsidR="00E64CEB">
        <w:rPr>
          <w:rFonts w:ascii="Arial" w:hAnsi="Arial" w:cs="Arial"/>
        </w:rPr>
        <w:t>.</w:t>
      </w:r>
    </w:p>
    <w:p w14:paraId="50628D71" w14:textId="77777777" w:rsidR="00733946" w:rsidRPr="00793FA3" w:rsidRDefault="00733946" w:rsidP="00EE633D">
      <w:pPr>
        <w:pStyle w:val="Default"/>
        <w:rPr>
          <w:rFonts w:ascii="Arial" w:hAnsi="Arial" w:cs="Arial"/>
        </w:rPr>
      </w:pPr>
    </w:p>
    <w:p w14:paraId="00CCD3D3" w14:textId="77777777" w:rsidR="00703D21" w:rsidRPr="00793FA3" w:rsidRDefault="00703D21" w:rsidP="00EE633D">
      <w:pPr>
        <w:pStyle w:val="Default"/>
        <w:rPr>
          <w:rFonts w:ascii="Arial" w:hAnsi="Arial" w:cs="Arial"/>
        </w:rPr>
      </w:pPr>
    </w:p>
    <w:tbl>
      <w:tblPr>
        <w:tblStyle w:val="TableGrid"/>
        <w:tblW w:w="9572" w:type="dxa"/>
        <w:tblLook w:val="04A0" w:firstRow="1" w:lastRow="0" w:firstColumn="1" w:lastColumn="0" w:noHBand="0" w:noVBand="1"/>
      </w:tblPr>
      <w:tblGrid>
        <w:gridCol w:w="1881"/>
        <w:gridCol w:w="1485"/>
        <w:gridCol w:w="1870"/>
        <w:gridCol w:w="2628"/>
        <w:gridCol w:w="1708"/>
      </w:tblGrid>
      <w:tr w:rsidR="00395DD6" w:rsidRPr="00793FA3" w14:paraId="71DED447" w14:textId="77777777" w:rsidTr="00AF45CC">
        <w:trPr>
          <w:trHeight w:val="2481"/>
        </w:trPr>
        <w:tc>
          <w:tcPr>
            <w:tcW w:w="1881" w:type="dxa"/>
            <w:shd w:val="clear" w:color="auto" w:fill="2F5496" w:themeFill="accent1" w:themeFillShade="BF"/>
          </w:tcPr>
          <w:p w14:paraId="72964C70" w14:textId="6CA8F7EE" w:rsidR="00395DD6" w:rsidRPr="00793FA3" w:rsidRDefault="00395DD6"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Auditor/ reviewer comment (System deficiency and non-compliances)</w:t>
            </w:r>
          </w:p>
        </w:tc>
        <w:tc>
          <w:tcPr>
            <w:tcW w:w="1485" w:type="dxa"/>
            <w:shd w:val="clear" w:color="auto" w:fill="2F5496" w:themeFill="accent1" w:themeFillShade="BF"/>
          </w:tcPr>
          <w:p w14:paraId="0AFF6831" w14:textId="3F13478F" w:rsidR="00395DD6" w:rsidRPr="00793FA3" w:rsidRDefault="00395DD6"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Scheme response</w:t>
            </w:r>
          </w:p>
        </w:tc>
        <w:tc>
          <w:tcPr>
            <w:tcW w:w="1870" w:type="dxa"/>
            <w:shd w:val="clear" w:color="auto" w:fill="2F5496" w:themeFill="accent1" w:themeFillShade="BF"/>
          </w:tcPr>
          <w:p w14:paraId="034CCAE3" w14:textId="395C1007" w:rsidR="00395DD6" w:rsidRPr="00793FA3" w:rsidRDefault="00395DD6"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Corrective actions to prevent reoccurrence</w:t>
            </w:r>
          </w:p>
        </w:tc>
        <w:tc>
          <w:tcPr>
            <w:tcW w:w="2628" w:type="dxa"/>
            <w:shd w:val="clear" w:color="auto" w:fill="2F5496" w:themeFill="accent1" w:themeFillShade="BF"/>
          </w:tcPr>
          <w:p w14:paraId="34102AF3" w14:textId="4D3CD615" w:rsidR="00395DD6" w:rsidRPr="00793FA3" w:rsidRDefault="00395DD6"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Timetable for corrective/preventive action</w:t>
            </w:r>
          </w:p>
        </w:tc>
        <w:tc>
          <w:tcPr>
            <w:tcW w:w="1708" w:type="dxa"/>
            <w:shd w:val="clear" w:color="auto" w:fill="2F5496" w:themeFill="accent1" w:themeFillShade="BF"/>
          </w:tcPr>
          <w:p w14:paraId="6B4C86DE" w14:textId="5A9DC06F" w:rsidR="00395DD6" w:rsidRPr="00793FA3" w:rsidRDefault="00395DD6"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Person(s) responsible</w:t>
            </w:r>
          </w:p>
        </w:tc>
      </w:tr>
      <w:tr w:rsidR="00395DD6" w:rsidRPr="00793FA3" w14:paraId="7920BACA" w14:textId="77777777" w:rsidTr="00AF45CC">
        <w:trPr>
          <w:trHeight w:val="572"/>
        </w:trPr>
        <w:tc>
          <w:tcPr>
            <w:tcW w:w="1881" w:type="dxa"/>
          </w:tcPr>
          <w:p w14:paraId="0C829BB6" w14:textId="77777777" w:rsidR="00395DD6" w:rsidRPr="00793FA3" w:rsidRDefault="00395DD6">
            <w:pPr>
              <w:rPr>
                <w:rFonts w:ascii="Arial" w:hAnsi="Arial" w:cs="Arial"/>
                <w:sz w:val="24"/>
                <w:szCs w:val="24"/>
              </w:rPr>
            </w:pPr>
          </w:p>
        </w:tc>
        <w:tc>
          <w:tcPr>
            <w:tcW w:w="1485" w:type="dxa"/>
          </w:tcPr>
          <w:p w14:paraId="099C4899" w14:textId="77777777" w:rsidR="00395DD6" w:rsidRPr="00793FA3" w:rsidRDefault="00395DD6">
            <w:pPr>
              <w:rPr>
                <w:rFonts w:ascii="Arial" w:hAnsi="Arial" w:cs="Arial"/>
                <w:sz w:val="24"/>
                <w:szCs w:val="24"/>
              </w:rPr>
            </w:pPr>
          </w:p>
        </w:tc>
        <w:tc>
          <w:tcPr>
            <w:tcW w:w="1870" w:type="dxa"/>
          </w:tcPr>
          <w:p w14:paraId="4B99C0E4" w14:textId="77777777" w:rsidR="00395DD6" w:rsidRPr="00793FA3" w:rsidRDefault="00395DD6">
            <w:pPr>
              <w:rPr>
                <w:rFonts w:ascii="Arial" w:hAnsi="Arial" w:cs="Arial"/>
                <w:sz w:val="24"/>
                <w:szCs w:val="24"/>
              </w:rPr>
            </w:pPr>
          </w:p>
        </w:tc>
        <w:tc>
          <w:tcPr>
            <w:tcW w:w="2628" w:type="dxa"/>
          </w:tcPr>
          <w:p w14:paraId="6489C437" w14:textId="77777777" w:rsidR="00395DD6" w:rsidRPr="00793FA3" w:rsidRDefault="00395DD6">
            <w:pPr>
              <w:rPr>
                <w:rFonts w:ascii="Arial" w:hAnsi="Arial" w:cs="Arial"/>
                <w:sz w:val="24"/>
                <w:szCs w:val="24"/>
              </w:rPr>
            </w:pPr>
          </w:p>
        </w:tc>
        <w:tc>
          <w:tcPr>
            <w:tcW w:w="1708" w:type="dxa"/>
          </w:tcPr>
          <w:p w14:paraId="14396692" w14:textId="77777777" w:rsidR="00395DD6" w:rsidRPr="00793FA3" w:rsidRDefault="00395DD6">
            <w:pPr>
              <w:rPr>
                <w:rFonts w:ascii="Arial" w:hAnsi="Arial" w:cs="Arial"/>
                <w:sz w:val="24"/>
                <w:szCs w:val="24"/>
              </w:rPr>
            </w:pPr>
          </w:p>
        </w:tc>
      </w:tr>
    </w:tbl>
    <w:p w14:paraId="14BB32AD" w14:textId="172790F6" w:rsidR="00534A12" w:rsidRDefault="00534A12">
      <w:pPr>
        <w:rPr>
          <w:rFonts w:ascii="Arial" w:hAnsi="Arial" w:cs="Arial"/>
          <w:sz w:val="24"/>
          <w:szCs w:val="24"/>
        </w:rPr>
      </w:pPr>
    </w:p>
    <w:p w14:paraId="63F0ECE8" w14:textId="2CBD5B52" w:rsidR="00733946" w:rsidRDefault="00733946">
      <w:pPr>
        <w:rPr>
          <w:rFonts w:ascii="Arial" w:hAnsi="Arial" w:cs="Arial"/>
          <w:sz w:val="24"/>
          <w:szCs w:val="24"/>
        </w:rPr>
      </w:pPr>
    </w:p>
    <w:p w14:paraId="776526DC" w14:textId="7E90D076" w:rsidR="00733946" w:rsidRDefault="00733946">
      <w:pPr>
        <w:rPr>
          <w:rFonts w:ascii="Arial" w:hAnsi="Arial" w:cs="Arial"/>
          <w:sz w:val="24"/>
          <w:szCs w:val="24"/>
        </w:rPr>
      </w:pPr>
    </w:p>
    <w:p w14:paraId="149A3987" w14:textId="77777777" w:rsidR="00733946" w:rsidRPr="00793FA3" w:rsidRDefault="00733946">
      <w:pPr>
        <w:rPr>
          <w:rFonts w:ascii="Arial" w:hAnsi="Arial" w:cs="Arial"/>
          <w:sz w:val="24"/>
          <w:szCs w:val="24"/>
        </w:rPr>
      </w:pPr>
    </w:p>
    <w:p w14:paraId="16517A62" w14:textId="2007C2D4" w:rsidR="004F1144" w:rsidRPr="00584015" w:rsidRDefault="004F1144" w:rsidP="00B72479">
      <w:pPr>
        <w:pStyle w:val="Heading1"/>
        <w:numPr>
          <w:ilvl w:val="0"/>
          <w:numId w:val="10"/>
        </w:numPr>
      </w:pPr>
      <w:r w:rsidRPr="00584015">
        <w:lastRenderedPageBreak/>
        <w:t xml:space="preserve">Documentation updates </w:t>
      </w:r>
    </w:p>
    <w:tbl>
      <w:tblPr>
        <w:tblStyle w:val="TableGrid"/>
        <w:tblW w:w="9531" w:type="dxa"/>
        <w:tblLook w:val="04A0" w:firstRow="1" w:lastRow="0" w:firstColumn="1" w:lastColumn="0" w:noHBand="0" w:noVBand="1"/>
      </w:tblPr>
      <w:tblGrid>
        <w:gridCol w:w="5240"/>
        <w:gridCol w:w="4291"/>
      </w:tblGrid>
      <w:tr w:rsidR="00584015" w14:paraId="7109758F" w14:textId="77777777" w:rsidTr="00AF45CC">
        <w:trPr>
          <w:trHeight w:val="353"/>
        </w:trPr>
        <w:tc>
          <w:tcPr>
            <w:tcW w:w="5240" w:type="dxa"/>
            <w:shd w:val="clear" w:color="auto" w:fill="2F5496" w:themeFill="accent1" w:themeFillShade="BF"/>
          </w:tcPr>
          <w:p w14:paraId="4500BB69" w14:textId="40173D1E" w:rsidR="00584015" w:rsidRPr="00584015" w:rsidRDefault="00584015" w:rsidP="00584015">
            <w:pPr>
              <w:suppressAutoHyphens w:val="0"/>
              <w:spacing w:after="0" w:line="276" w:lineRule="auto"/>
              <w:rPr>
                <w:rFonts w:ascii="Arial" w:eastAsia="Calibri" w:hAnsi="Arial" w:cs="Arial"/>
                <w:color w:val="FFFFFF"/>
                <w:sz w:val="24"/>
                <w:szCs w:val="24"/>
              </w:rPr>
            </w:pPr>
            <w:r w:rsidRPr="00584015">
              <w:rPr>
                <w:rFonts w:ascii="Arial" w:eastAsia="Calibri" w:hAnsi="Arial" w:cs="Arial"/>
                <w:color w:val="FFFFFF"/>
                <w:sz w:val="24"/>
                <w:szCs w:val="24"/>
              </w:rPr>
              <w:t>Documents</w:t>
            </w:r>
          </w:p>
        </w:tc>
        <w:tc>
          <w:tcPr>
            <w:tcW w:w="4291" w:type="dxa"/>
            <w:shd w:val="clear" w:color="auto" w:fill="2F5496" w:themeFill="accent1" w:themeFillShade="BF"/>
          </w:tcPr>
          <w:p w14:paraId="4822905F" w14:textId="3E094942" w:rsidR="00584015" w:rsidRPr="00584015" w:rsidRDefault="00584015" w:rsidP="00584015">
            <w:pPr>
              <w:suppressAutoHyphens w:val="0"/>
              <w:spacing w:after="0" w:line="276" w:lineRule="auto"/>
              <w:rPr>
                <w:rFonts w:ascii="Arial" w:eastAsia="Calibri" w:hAnsi="Arial" w:cs="Arial"/>
                <w:color w:val="FFFFFF"/>
                <w:sz w:val="24"/>
                <w:szCs w:val="24"/>
              </w:rPr>
            </w:pPr>
            <w:r w:rsidRPr="00584015">
              <w:rPr>
                <w:rFonts w:ascii="Arial" w:eastAsia="Calibri" w:hAnsi="Arial" w:cs="Arial"/>
                <w:color w:val="FFFFFF"/>
                <w:sz w:val="24"/>
                <w:szCs w:val="24"/>
              </w:rPr>
              <w:t>Date of last update/ Expiry date</w:t>
            </w:r>
          </w:p>
        </w:tc>
      </w:tr>
      <w:tr w:rsidR="00584015" w14:paraId="15070465" w14:textId="77777777" w:rsidTr="00AF45CC">
        <w:trPr>
          <w:trHeight w:val="566"/>
        </w:trPr>
        <w:tc>
          <w:tcPr>
            <w:tcW w:w="5240" w:type="dxa"/>
          </w:tcPr>
          <w:p w14:paraId="12EFE21E" w14:textId="46776DA9" w:rsidR="00584015" w:rsidRPr="00584015" w:rsidRDefault="00584015">
            <w:pPr>
              <w:rPr>
                <w:rFonts w:ascii="Arial" w:hAnsi="Arial" w:cs="Arial"/>
                <w:sz w:val="24"/>
                <w:szCs w:val="24"/>
              </w:rPr>
            </w:pPr>
            <w:r w:rsidRPr="00584015">
              <w:rPr>
                <w:rFonts w:ascii="Arial" w:hAnsi="Arial" w:cs="Arial"/>
                <w:sz w:val="24"/>
                <w:szCs w:val="24"/>
              </w:rPr>
              <w:t>Recycled Water Management Plan</w:t>
            </w:r>
          </w:p>
        </w:tc>
        <w:tc>
          <w:tcPr>
            <w:tcW w:w="4291" w:type="dxa"/>
          </w:tcPr>
          <w:p w14:paraId="17C2536C" w14:textId="77777777" w:rsidR="00584015" w:rsidRDefault="00584015">
            <w:pPr>
              <w:rPr>
                <w:rFonts w:ascii="Arial" w:hAnsi="Arial" w:cs="Arial"/>
              </w:rPr>
            </w:pPr>
          </w:p>
        </w:tc>
      </w:tr>
      <w:tr w:rsidR="00584015" w14:paraId="5DBE5DC2" w14:textId="77777777" w:rsidTr="00AF45CC">
        <w:trPr>
          <w:trHeight w:val="542"/>
        </w:trPr>
        <w:tc>
          <w:tcPr>
            <w:tcW w:w="5240" w:type="dxa"/>
          </w:tcPr>
          <w:p w14:paraId="494045F9" w14:textId="3E53B109" w:rsidR="00584015" w:rsidRPr="00584015" w:rsidRDefault="00584015">
            <w:pPr>
              <w:rPr>
                <w:rFonts w:ascii="Arial" w:hAnsi="Arial" w:cs="Arial"/>
                <w:sz w:val="24"/>
                <w:szCs w:val="24"/>
              </w:rPr>
            </w:pPr>
            <w:r w:rsidRPr="00584015">
              <w:rPr>
                <w:rFonts w:ascii="Arial" w:hAnsi="Arial" w:cs="Arial"/>
                <w:sz w:val="24"/>
                <w:szCs w:val="24"/>
              </w:rPr>
              <w:t>Operational Maintenance manual</w:t>
            </w:r>
          </w:p>
        </w:tc>
        <w:tc>
          <w:tcPr>
            <w:tcW w:w="4291" w:type="dxa"/>
          </w:tcPr>
          <w:p w14:paraId="41C92C89" w14:textId="77777777" w:rsidR="00584015" w:rsidRDefault="00584015">
            <w:pPr>
              <w:rPr>
                <w:rFonts w:ascii="Arial" w:hAnsi="Arial" w:cs="Arial"/>
              </w:rPr>
            </w:pPr>
          </w:p>
        </w:tc>
      </w:tr>
      <w:tr w:rsidR="00584015" w14:paraId="62339020" w14:textId="77777777" w:rsidTr="00AF45CC">
        <w:trPr>
          <w:trHeight w:val="873"/>
        </w:trPr>
        <w:tc>
          <w:tcPr>
            <w:tcW w:w="5240" w:type="dxa"/>
          </w:tcPr>
          <w:p w14:paraId="6B1FBB15" w14:textId="709455AC" w:rsidR="00584015" w:rsidRPr="00584015" w:rsidRDefault="00584015">
            <w:pPr>
              <w:rPr>
                <w:rFonts w:ascii="Arial" w:hAnsi="Arial" w:cs="Arial"/>
                <w:sz w:val="24"/>
                <w:szCs w:val="24"/>
              </w:rPr>
            </w:pPr>
            <w:r w:rsidRPr="00584015">
              <w:rPr>
                <w:rFonts w:ascii="Arial" w:hAnsi="Arial" w:cs="Arial"/>
                <w:sz w:val="24"/>
                <w:szCs w:val="24"/>
              </w:rPr>
              <w:t>Recycled Water supplier agreement/ Memorandum of Understanding</w:t>
            </w:r>
          </w:p>
        </w:tc>
        <w:tc>
          <w:tcPr>
            <w:tcW w:w="4291" w:type="dxa"/>
          </w:tcPr>
          <w:p w14:paraId="3B590C24" w14:textId="77777777" w:rsidR="00584015" w:rsidRDefault="00584015">
            <w:pPr>
              <w:rPr>
                <w:rFonts w:ascii="Arial" w:hAnsi="Arial" w:cs="Arial"/>
              </w:rPr>
            </w:pPr>
          </w:p>
        </w:tc>
      </w:tr>
      <w:tr w:rsidR="00584015" w14:paraId="7A7BF96A" w14:textId="77777777" w:rsidTr="00AF45CC">
        <w:trPr>
          <w:trHeight w:val="566"/>
        </w:trPr>
        <w:tc>
          <w:tcPr>
            <w:tcW w:w="5240" w:type="dxa"/>
          </w:tcPr>
          <w:p w14:paraId="2741B9D5" w14:textId="26105921" w:rsidR="00584015" w:rsidRPr="00584015" w:rsidRDefault="00584015">
            <w:pPr>
              <w:rPr>
                <w:rFonts w:ascii="Arial" w:hAnsi="Arial" w:cs="Arial"/>
                <w:sz w:val="24"/>
                <w:szCs w:val="24"/>
              </w:rPr>
            </w:pPr>
            <w:r w:rsidRPr="00584015">
              <w:rPr>
                <w:rFonts w:ascii="Arial" w:hAnsi="Arial" w:cs="Arial"/>
                <w:sz w:val="24"/>
                <w:szCs w:val="24"/>
              </w:rPr>
              <w:t>Other</w:t>
            </w:r>
          </w:p>
        </w:tc>
        <w:tc>
          <w:tcPr>
            <w:tcW w:w="4291" w:type="dxa"/>
          </w:tcPr>
          <w:p w14:paraId="1F82DD99" w14:textId="77777777" w:rsidR="00584015" w:rsidRDefault="00584015">
            <w:pPr>
              <w:rPr>
                <w:rFonts w:ascii="Arial" w:hAnsi="Arial" w:cs="Arial"/>
              </w:rPr>
            </w:pPr>
          </w:p>
        </w:tc>
      </w:tr>
    </w:tbl>
    <w:p w14:paraId="0E5E8CFD" w14:textId="16AC3AC4" w:rsidR="00793FA3" w:rsidRDefault="00793FA3">
      <w:pPr>
        <w:rPr>
          <w:rFonts w:ascii="Arial" w:hAnsi="Arial" w:cs="Arial"/>
        </w:rPr>
      </w:pPr>
    </w:p>
    <w:p w14:paraId="68571D09" w14:textId="77777777" w:rsidR="00584015" w:rsidRDefault="00584015">
      <w:pPr>
        <w:rPr>
          <w:rFonts w:ascii="Arial" w:hAnsi="Arial" w:cs="Arial"/>
        </w:rPr>
      </w:pPr>
    </w:p>
    <w:p w14:paraId="3EDE4B8C" w14:textId="638802AB" w:rsidR="004F1144" w:rsidRPr="00584015" w:rsidRDefault="004F1144" w:rsidP="00AD7277">
      <w:pPr>
        <w:pStyle w:val="Heading1"/>
        <w:numPr>
          <w:ilvl w:val="0"/>
          <w:numId w:val="10"/>
        </w:numPr>
      </w:pPr>
      <w:r w:rsidRPr="00584015">
        <w:t>Other Comments</w:t>
      </w:r>
    </w:p>
    <w:p w14:paraId="087047A2" w14:textId="1901CADB" w:rsidR="00793FA3" w:rsidRDefault="00584015">
      <w:pPr>
        <w:rPr>
          <w:rFonts w:ascii="Arial" w:hAnsi="Arial" w:cs="Arial"/>
        </w:rPr>
      </w:pPr>
      <w:r w:rsidRPr="00B72479">
        <w:rPr>
          <w:rFonts w:ascii="Arial" w:hAnsi="Arial" w:cs="Arial"/>
          <w:sz w:val="24"/>
          <w:szCs w:val="22"/>
        </w:rPr>
        <w:t xml:space="preserve">E.g. </w:t>
      </w:r>
      <w:r w:rsidR="00E64CEB">
        <w:rPr>
          <w:rFonts w:ascii="Arial" w:hAnsi="Arial" w:cs="Arial"/>
          <w:sz w:val="24"/>
          <w:szCs w:val="22"/>
        </w:rPr>
        <w:t>R</w:t>
      </w:r>
      <w:r w:rsidR="004F1144" w:rsidRPr="00B72479">
        <w:rPr>
          <w:rFonts w:ascii="Arial" w:hAnsi="Arial" w:cs="Arial"/>
          <w:sz w:val="24"/>
          <w:szCs w:val="22"/>
        </w:rPr>
        <w:t xml:space="preserve">equest for </w:t>
      </w:r>
      <w:r w:rsidR="00B72479">
        <w:rPr>
          <w:rFonts w:ascii="Arial" w:hAnsi="Arial" w:cs="Arial"/>
          <w:sz w:val="24"/>
          <w:szCs w:val="22"/>
        </w:rPr>
        <w:t xml:space="preserve">updated </w:t>
      </w:r>
      <w:r w:rsidR="004F1144" w:rsidRPr="00B72479">
        <w:rPr>
          <w:rFonts w:ascii="Arial" w:hAnsi="Arial" w:cs="Arial"/>
          <w:sz w:val="24"/>
          <w:szCs w:val="22"/>
        </w:rPr>
        <w:t>approval</w:t>
      </w:r>
      <w:r w:rsidRPr="00B72479">
        <w:rPr>
          <w:rFonts w:ascii="Arial" w:hAnsi="Arial" w:cs="Arial"/>
          <w:sz w:val="24"/>
          <w:szCs w:val="22"/>
        </w:rPr>
        <w:t>, changes</w:t>
      </w:r>
      <w:r w:rsidRPr="00584015">
        <w:rPr>
          <w:rFonts w:ascii="Arial" w:hAnsi="Arial" w:cs="Arial"/>
          <w:sz w:val="24"/>
          <w:szCs w:val="22"/>
        </w:rPr>
        <w:t xml:space="preserve"> to the sampling locations, </w:t>
      </w:r>
      <w:r w:rsidR="00B72479">
        <w:rPr>
          <w:rFonts w:ascii="Arial" w:hAnsi="Arial" w:cs="Arial"/>
          <w:sz w:val="24"/>
          <w:szCs w:val="22"/>
        </w:rPr>
        <w:t>a</w:t>
      </w:r>
      <w:r w:rsidRPr="00584015">
        <w:rPr>
          <w:rFonts w:ascii="Arial" w:hAnsi="Arial" w:cs="Arial"/>
          <w:sz w:val="24"/>
          <w:szCs w:val="22"/>
        </w:rPr>
        <w:t>ddition of new locations etc</w:t>
      </w:r>
      <w:r>
        <w:rPr>
          <w:rFonts w:ascii="Arial" w:hAnsi="Arial" w:cs="Arial"/>
        </w:rPr>
        <w:t xml:space="preserve">. </w:t>
      </w:r>
    </w:p>
    <w:p w14:paraId="51A5531C" w14:textId="77777777" w:rsidR="004F1144" w:rsidRDefault="004F1144">
      <w:pPr>
        <w:rPr>
          <w:rFonts w:ascii="Arial" w:hAnsi="Arial" w:cs="Arial"/>
        </w:rPr>
      </w:pPr>
    </w:p>
    <w:p w14:paraId="72E6514C" w14:textId="08C9BB29" w:rsidR="00793FA3" w:rsidRDefault="00793FA3">
      <w:pPr>
        <w:rPr>
          <w:rFonts w:ascii="Arial" w:hAnsi="Arial" w:cs="Arial"/>
        </w:rPr>
      </w:pPr>
    </w:p>
    <w:p w14:paraId="0FA5235C" w14:textId="0DBA3C6D" w:rsidR="00584015" w:rsidRDefault="00793FA3" w:rsidP="00733946">
      <w:pPr>
        <w:pStyle w:val="Heading1"/>
        <w:numPr>
          <w:ilvl w:val="0"/>
          <w:numId w:val="10"/>
        </w:numPr>
      </w:pPr>
      <w:r w:rsidRPr="00793FA3">
        <w:t xml:space="preserve">Signature of the scheme manager </w:t>
      </w:r>
    </w:p>
    <w:p w14:paraId="40C54364" w14:textId="343CBEA4" w:rsidR="00793FA3" w:rsidRPr="00584015" w:rsidRDefault="00793FA3" w:rsidP="00584015">
      <w:pPr>
        <w:pStyle w:val="Heading2"/>
        <w:ind w:left="1080"/>
        <w:rPr>
          <w:rFonts w:cs="Arial"/>
          <w:sz w:val="44"/>
        </w:rPr>
      </w:pPr>
      <w:r>
        <w:rPr>
          <w:rFonts w:cs="Arial"/>
          <w:sz w:val="44"/>
        </w:rPr>
        <w:t>____</w:t>
      </w:r>
      <w:r w:rsidRPr="00584015">
        <w:rPr>
          <w:rFonts w:cs="Arial"/>
          <w:sz w:val="44"/>
        </w:rPr>
        <w:t>_______________</w:t>
      </w:r>
    </w:p>
    <w:p w14:paraId="2C1718D9" w14:textId="36C36B1F" w:rsidR="00793FA3" w:rsidRPr="00BC5651" w:rsidRDefault="00793FA3" w:rsidP="004F1144">
      <w:pPr>
        <w:pStyle w:val="Default"/>
        <w:rPr>
          <w:rFonts w:ascii="Arial" w:hAnsi="Arial" w:cs="Arial"/>
        </w:rPr>
      </w:pPr>
      <w:r w:rsidRPr="00793FA3">
        <w:rPr>
          <w:rFonts w:ascii="Arial" w:hAnsi="Arial" w:cs="Arial"/>
        </w:rPr>
        <w:t>Reports to be signed off by the scheme manager</w:t>
      </w:r>
      <w:r w:rsidR="004F1144">
        <w:rPr>
          <w:rFonts w:ascii="Arial" w:hAnsi="Arial" w:cs="Arial"/>
        </w:rPr>
        <w:t xml:space="preserve">. </w:t>
      </w:r>
      <w:bookmarkEnd w:id="2"/>
    </w:p>
    <w:sectPr w:rsidR="00793FA3" w:rsidRPr="00BC5651" w:rsidSect="00EE6EB7">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F4FB" w14:textId="77777777" w:rsidR="00703EEE" w:rsidRDefault="00703EEE" w:rsidP="007959DC">
      <w:pPr>
        <w:spacing w:after="0"/>
      </w:pPr>
      <w:r>
        <w:separator/>
      </w:r>
    </w:p>
  </w:endnote>
  <w:endnote w:type="continuationSeparator" w:id="0">
    <w:p w14:paraId="7454618C" w14:textId="77777777" w:rsidR="00703EEE" w:rsidRDefault="00703EEE" w:rsidP="007959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8" w:space="0" w:color="0F243E"/>
      </w:tblBorders>
      <w:tblLook w:val="00A0" w:firstRow="1" w:lastRow="0" w:firstColumn="1" w:lastColumn="0" w:noHBand="0" w:noVBand="0"/>
    </w:tblPr>
    <w:tblGrid>
      <w:gridCol w:w="1809"/>
      <w:gridCol w:w="4678"/>
      <w:gridCol w:w="1985"/>
    </w:tblGrid>
    <w:tr w:rsidR="007959DC" w:rsidRPr="00ED07E4" w14:paraId="2819C606" w14:textId="77777777" w:rsidTr="006E1C77">
      <w:tc>
        <w:tcPr>
          <w:tcW w:w="1809" w:type="dxa"/>
        </w:tcPr>
        <w:p w14:paraId="34D2F666" w14:textId="77777777" w:rsidR="007959DC" w:rsidRPr="007959DC" w:rsidRDefault="007959DC" w:rsidP="007959DC">
          <w:pPr>
            <w:pStyle w:val="Footer"/>
            <w:rPr>
              <w:rFonts w:ascii="Arial" w:hAnsi="Arial" w:cs="Arial"/>
              <w:b/>
              <w:sz w:val="20"/>
            </w:rPr>
          </w:pPr>
        </w:p>
      </w:tc>
      <w:tc>
        <w:tcPr>
          <w:tcW w:w="4678" w:type="dxa"/>
        </w:tcPr>
        <w:p w14:paraId="1C438624" w14:textId="77777777" w:rsidR="007959DC" w:rsidRPr="007959DC" w:rsidRDefault="007959DC" w:rsidP="007959DC">
          <w:pPr>
            <w:pStyle w:val="Footer"/>
            <w:ind w:left="-958" w:firstLine="958"/>
            <w:rPr>
              <w:rFonts w:ascii="Arial" w:hAnsi="Arial" w:cs="Arial"/>
              <w:b/>
              <w:sz w:val="20"/>
            </w:rPr>
          </w:pPr>
        </w:p>
      </w:tc>
      <w:tc>
        <w:tcPr>
          <w:tcW w:w="1985" w:type="dxa"/>
        </w:tcPr>
        <w:p w14:paraId="657DD9CF" w14:textId="77777777" w:rsidR="007959DC" w:rsidRPr="007959DC" w:rsidRDefault="007959DC" w:rsidP="007959DC">
          <w:pPr>
            <w:pStyle w:val="Footer"/>
            <w:ind w:left="176"/>
            <w:rPr>
              <w:rFonts w:ascii="Arial" w:hAnsi="Arial" w:cs="Arial"/>
              <w:sz w:val="20"/>
            </w:rPr>
          </w:pPr>
        </w:p>
      </w:tc>
    </w:tr>
    <w:tr w:rsidR="007959DC" w:rsidRPr="00ED07E4" w14:paraId="16EDFD25" w14:textId="77777777" w:rsidTr="006E1C77">
      <w:trPr>
        <w:trHeight w:val="293"/>
      </w:trPr>
      <w:tc>
        <w:tcPr>
          <w:tcW w:w="1809" w:type="dxa"/>
        </w:tcPr>
        <w:p w14:paraId="7FCE9643" w14:textId="77777777" w:rsidR="007959DC" w:rsidRPr="007959DC" w:rsidRDefault="007959DC" w:rsidP="007959DC">
          <w:pPr>
            <w:pStyle w:val="Footer"/>
            <w:rPr>
              <w:rFonts w:ascii="Arial" w:hAnsi="Arial" w:cs="Arial"/>
              <w:b/>
              <w:sz w:val="20"/>
            </w:rPr>
          </w:pPr>
          <w:r w:rsidRPr="007959DC">
            <w:rPr>
              <w:rFonts w:ascii="Arial" w:hAnsi="Arial" w:cs="Arial"/>
              <w:b/>
              <w:sz w:val="20"/>
            </w:rPr>
            <w:t>Document No:</w:t>
          </w:r>
        </w:p>
        <w:p w14:paraId="3367907C" w14:textId="56B323E1" w:rsidR="007959DC" w:rsidRPr="007959DC" w:rsidRDefault="007959DC" w:rsidP="007959DC">
          <w:pPr>
            <w:pStyle w:val="Footer"/>
            <w:rPr>
              <w:rFonts w:ascii="Arial" w:hAnsi="Arial" w:cs="Arial"/>
              <w:b/>
              <w:sz w:val="20"/>
            </w:rPr>
          </w:pPr>
          <w:r w:rsidRPr="007959DC">
            <w:rPr>
              <w:rFonts w:ascii="Arial" w:hAnsi="Arial" w:cs="Arial"/>
              <w:b/>
              <w:sz w:val="20"/>
            </w:rPr>
            <w:t xml:space="preserve">Version No.: </w:t>
          </w:r>
          <w:r w:rsidR="00AF6BFD">
            <w:rPr>
              <w:rFonts w:ascii="Arial" w:hAnsi="Arial" w:cs="Arial"/>
              <w:b/>
              <w:sz w:val="20"/>
            </w:rPr>
            <w:t>2</w:t>
          </w:r>
        </w:p>
      </w:tc>
      <w:tc>
        <w:tcPr>
          <w:tcW w:w="4678" w:type="dxa"/>
        </w:tcPr>
        <w:p w14:paraId="271EC089" w14:textId="77777777" w:rsidR="007959DC" w:rsidRPr="007959DC" w:rsidRDefault="007959DC" w:rsidP="007959DC">
          <w:pPr>
            <w:pStyle w:val="Footer"/>
            <w:ind w:left="-958" w:firstLine="958"/>
            <w:rPr>
              <w:rFonts w:ascii="Arial" w:hAnsi="Arial" w:cs="Arial"/>
              <w:sz w:val="20"/>
            </w:rPr>
          </w:pPr>
          <w:r w:rsidRPr="007959DC">
            <w:rPr>
              <w:rFonts w:ascii="Arial" w:hAnsi="Arial" w:cs="Arial"/>
              <w:sz w:val="20"/>
            </w:rPr>
            <w:t xml:space="preserve">         Insert name of the scheme</w:t>
          </w:r>
        </w:p>
        <w:p w14:paraId="61CD194A" w14:textId="77777777" w:rsidR="007959DC" w:rsidRPr="007959DC" w:rsidRDefault="007959DC" w:rsidP="007959DC">
          <w:pPr>
            <w:pStyle w:val="Footer"/>
            <w:ind w:left="-958" w:firstLine="958"/>
            <w:rPr>
              <w:rFonts w:ascii="Arial" w:hAnsi="Arial" w:cs="Arial"/>
              <w:sz w:val="20"/>
            </w:rPr>
          </w:pPr>
          <w:r w:rsidRPr="007959DC">
            <w:rPr>
              <w:rFonts w:ascii="Arial" w:hAnsi="Arial" w:cs="Arial"/>
              <w:sz w:val="20"/>
            </w:rPr>
            <w:t xml:space="preserve">         Recycled Water Scheme Annual Report</w:t>
          </w:r>
        </w:p>
        <w:p w14:paraId="14501DB4" w14:textId="77777777" w:rsidR="007959DC" w:rsidRPr="007959DC" w:rsidRDefault="007959DC" w:rsidP="007959DC">
          <w:pPr>
            <w:pStyle w:val="Footer"/>
            <w:ind w:left="-958" w:firstLine="958"/>
            <w:rPr>
              <w:rFonts w:ascii="Arial" w:hAnsi="Arial" w:cs="Arial"/>
              <w:b/>
              <w:sz w:val="20"/>
            </w:rPr>
          </w:pPr>
        </w:p>
      </w:tc>
      <w:tc>
        <w:tcPr>
          <w:tcW w:w="1985" w:type="dxa"/>
        </w:tcPr>
        <w:p w14:paraId="6090327E" w14:textId="77777777" w:rsidR="007959DC" w:rsidRPr="007959DC" w:rsidRDefault="007959DC" w:rsidP="007959DC">
          <w:pPr>
            <w:pStyle w:val="Footer"/>
            <w:ind w:left="601" w:hanging="601"/>
            <w:rPr>
              <w:rFonts w:ascii="Arial" w:hAnsi="Arial" w:cs="Arial"/>
              <w:b/>
              <w:sz w:val="20"/>
            </w:rPr>
          </w:pPr>
          <w:r w:rsidRPr="007959DC">
            <w:rPr>
              <w:rFonts w:ascii="Arial" w:hAnsi="Arial" w:cs="Arial"/>
              <w:b/>
              <w:sz w:val="20"/>
            </w:rPr>
            <w:t>Page:</w:t>
          </w:r>
          <w:r w:rsidRPr="007959DC">
            <w:rPr>
              <w:rFonts w:ascii="Arial" w:hAnsi="Arial" w:cs="Arial"/>
              <w:sz w:val="20"/>
            </w:rPr>
            <w:t xml:space="preserve"> </w:t>
          </w:r>
          <w:r w:rsidRPr="007959DC">
            <w:rPr>
              <w:rFonts w:ascii="Arial" w:hAnsi="Arial" w:cs="Arial"/>
              <w:sz w:val="20"/>
            </w:rPr>
            <w:fldChar w:fldCharType="begin"/>
          </w:r>
          <w:r w:rsidRPr="007959DC">
            <w:rPr>
              <w:rFonts w:ascii="Arial" w:hAnsi="Arial" w:cs="Arial"/>
              <w:sz w:val="20"/>
            </w:rPr>
            <w:instrText xml:space="preserve"> PAGE </w:instrText>
          </w:r>
          <w:r w:rsidRPr="007959DC">
            <w:rPr>
              <w:rFonts w:ascii="Arial" w:hAnsi="Arial" w:cs="Arial"/>
              <w:sz w:val="20"/>
            </w:rPr>
            <w:fldChar w:fldCharType="separate"/>
          </w:r>
          <w:r w:rsidRPr="007959DC">
            <w:rPr>
              <w:rFonts w:ascii="Arial" w:hAnsi="Arial" w:cs="Arial"/>
              <w:sz w:val="20"/>
            </w:rPr>
            <w:t>2</w:t>
          </w:r>
          <w:r w:rsidRPr="007959DC">
            <w:rPr>
              <w:rFonts w:ascii="Arial" w:hAnsi="Arial" w:cs="Arial"/>
              <w:sz w:val="20"/>
            </w:rPr>
            <w:fldChar w:fldCharType="end"/>
          </w:r>
          <w:r w:rsidRPr="007959DC">
            <w:rPr>
              <w:rFonts w:ascii="Arial" w:hAnsi="Arial" w:cs="Arial"/>
              <w:sz w:val="20"/>
            </w:rPr>
            <w:t xml:space="preserve"> of </w:t>
          </w:r>
          <w:r w:rsidRPr="007959DC">
            <w:rPr>
              <w:rFonts w:ascii="Arial" w:hAnsi="Arial" w:cs="Arial"/>
              <w:sz w:val="20"/>
            </w:rPr>
            <w:fldChar w:fldCharType="begin"/>
          </w:r>
          <w:r w:rsidRPr="007959DC">
            <w:rPr>
              <w:rFonts w:ascii="Arial" w:hAnsi="Arial" w:cs="Arial"/>
              <w:sz w:val="20"/>
            </w:rPr>
            <w:instrText xml:space="preserve"> NUMPAGES </w:instrText>
          </w:r>
          <w:r w:rsidRPr="007959DC">
            <w:rPr>
              <w:rFonts w:ascii="Arial" w:hAnsi="Arial" w:cs="Arial"/>
              <w:sz w:val="20"/>
            </w:rPr>
            <w:fldChar w:fldCharType="separate"/>
          </w:r>
          <w:r w:rsidRPr="007959DC">
            <w:rPr>
              <w:rFonts w:ascii="Arial" w:hAnsi="Arial" w:cs="Arial"/>
              <w:sz w:val="20"/>
            </w:rPr>
            <w:t>5</w:t>
          </w:r>
          <w:r w:rsidRPr="007959DC">
            <w:rPr>
              <w:rFonts w:ascii="Arial" w:hAnsi="Arial" w:cs="Arial"/>
              <w:sz w:val="20"/>
            </w:rPr>
            <w:fldChar w:fldCharType="end"/>
          </w:r>
        </w:p>
      </w:tc>
    </w:tr>
  </w:tbl>
  <w:p w14:paraId="43152119" w14:textId="77777777" w:rsidR="007959DC" w:rsidRDefault="00795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30C0" w14:textId="77777777" w:rsidR="00703EEE" w:rsidRDefault="00703EEE" w:rsidP="007959DC">
      <w:pPr>
        <w:spacing w:after="0"/>
      </w:pPr>
      <w:r>
        <w:separator/>
      </w:r>
    </w:p>
  </w:footnote>
  <w:footnote w:type="continuationSeparator" w:id="0">
    <w:p w14:paraId="4E7A6749" w14:textId="77777777" w:rsidR="00703EEE" w:rsidRDefault="00703EEE" w:rsidP="007959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F68"/>
    <w:multiLevelType w:val="multilevel"/>
    <w:tmpl w:val="99327F96"/>
    <w:lvl w:ilvl="0">
      <w:start w:val="1"/>
      <w:numFmt w:val="decimal"/>
      <w:lvlText w:val="%1."/>
      <w:lvlJc w:val="left"/>
      <w:pPr>
        <w:ind w:left="312" w:hanging="312"/>
      </w:pPr>
      <w:rPr>
        <w:rFonts w:ascii="Arial" w:eastAsia="Arial" w:hAnsi="Arial" w:cs="Arial" w:hint="default"/>
        <w:b/>
        <w:bCs/>
        <w:i w:val="0"/>
        <w:iCs w:val="0"/>
        <w:w w:val="100"/>
        <w:sz w:val="28"/>
        <w:szCs w:val="28"/>
        <w:lang w:val="en-US" w:eastAsia="en-US" w:bidi="ar-SA"/>
      </w:rPr>
    </w:lvl>
    <w:lvl w:ilvl="1">
      <w:start w:val="1"/>
      <w:numFmt w:val="decimal"/>
      <w:lvlText w:val="%1.%2"/>
      <w:lvlJc w:val="left"/>
      <w:pPr>
        <w:ind w:left="873" w:hanging="394"/>
      </w:pPr>
      <w:rPr>
        <w:rFonts w:ascii="Arial" w:eastAsia="Arial" w:hAnsi="Arial" w:cs="Arial" w:hint="default"/>
        <w:b/>
        <w:bCs/>
        <w:i w:val="0"/>
        <w:iCs w:val="0"/>
        <w:spacing w:val="-2"/>
        <w:w w:val="99"/>
        <w:sz w:val="24"/>
        <w:szCs w:val="24"/>
        <w:lang w:val="en-US" w:eastAsia="en-US" w:bidi="ar-SA"/>
      </w:rPr>
    </w:lvl>
    <w:lvl w:ilvl="2">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1925" w:hanging="360"/>
      </w:pPr>
      <w:rPr>
        <w:rFonts w:hint="default"/>
        <w:lang w:val="en-US" w:eastAsia="en-US" w:bidi="ar-SA"/>
      </w:rPr>
    </w:lvl>
    <w:lvl w:ilvl="4">
      <w:numFmt w:val="bullet"/>
      <w:lvlText w:val="•"/>
      <w:lvlJc w:val="left"/>
      <w:pPr>
        <w:ind w:left="2971" w:hanging="360"/>
      </w:pPr>
      <w:rPr>
        <w:rFonts w:hint="default"/>
        <w:lang w:val="en-US" w:eastAsia="en-US" w:bidi="ar-SA"/>
      </w:rPr>
    </w:lvl>
    <w:lvl w:ilvl="5">
      <w:numFmt w:val="bullet"/>
      <w:lvlText w:val="•"/>
      <w:lvlJc w:val="left"/>
      <w:pPr>
        <w:ind w:left="4017" w:hanging="360"/>
      </w:pPr>
      <w:rPr>
        <w:rFonts w:hint="default"/>
        <w:lang w:val="en-US" w:eastAsia="en-US" w:bidi="ar-SA"/>
      </w:rPr>
    </w:lvl>
    <w:lvl w:ilvl="6">
      <w:numFmt w:val="bullet"/>
      <w:lvlText w:val="•"/>
      <w:lvlJc w:val="left"/>
      <w:pPr>
        <w:ind w:left="5063" w:hanging="360"/>
      </w:pPr>
      <w:rPr>
        <w:rFonts w:hint="default"/>
        <w:lang w:val="en-US" w:eastAsia="en-US" w:bidi="ar-SA"/>
      </w:rPr>
    </w:lvl>
    <w:lvl w:ilvl="7">
      <w:numFmt w:val="bullet"/>
      <w:lvlText w:val="•"/>
      <w:lvlJc w:val="left"/>
      <w:pPr>
        <w:ind w:left="6109" w:hanging="360"/>
      </w:pPr>
      <w:rPr>
        <w:rFonts w:hint="default"/>
        <w:lang w:val="en-US" w:eastAsia="en-US" w:bidi="ar-SA"/>
      </w:rPr>
    </w:lvl>
    <w:lvl w:ilvl="8">
      <w:numFmt w:val="bullet"/>
      <w:lvlText w:val="•"/>
      <w:lvlJc w:val="left"/>
      <w:pPr>
        <w:ind w:left="7154" w:hanging="360"/>
      </w:pPr>
      <w:rPr>
        <w:rFonts w:hint="default"/>
        <w:lang w:val="en-US" w:eastAsia="en-US" w:bidi="ar-SA"/>
      </w:rPr>
    </w:lvl>
  </w:abstractNum>
  <w:abstractNum w:abstractNumId="1" w15:restartNumberingAfterBreak="0">
    <w:nsid w:val="042650A1"/>
    <w:multiLevelType w:val="hybridMultilevel"/>
    <w:tmpl w:val="719E5E88"/>
    <w:lvl w:ilvl="0" w:tplc="20E07C5A">
      <w:start w:val="2"/>
      <w:numFmt w:val="decimal"/>
      <w:lvlText w:val="%1."/>
      <w:lvlJc w:val="left"/>
      <w:pPr>
        <w:ind w:left="1080" w:hanging="720"/>
      </w:pPr>
      <w:rPr>
        <w:rFonts w:hint="default"/>
        <w:sz w:val="44"/>
        <w:szCs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1A084E"/>
    <w:multiLevelType w:val="hybridMultilevel"/>
    <w:tmpl w:val="8F9259F0"/>
    <w:lvl w:ilvl="0" w:tplc="0C090001">
      <w:start w:val="1"/>
      <w:numFmt w:val="bullet"/>
      <w:lvlText w:val=""/>
      <w:lvlJc w:val="left"/>
      <w:pPr>
        <w:tabs>
          <w:tab w:val="num" w:pos="719"/>
        </w:tabs>
        <w:ind w:left="719" w:hanging="360"/>
      </w:pPr>
      <w:rPr>
        <w:rFonts w:ascii="Symbol" w:hAnsi="Symbol" w:hint="default"/>
      </w:rPr>
    </w:lvl>
    <w:lvl w:ilvl="1" w:tplc="0C090003" w:tentative="1">
      <w:start w:val="1"/>
      <w:numFmt w:val="bullet"/>
      <w:lvlText w:val="o"/>
      <w:lvlJc w:val="left"/>
      <w:pPr>
        <w:tabs>
          <w:tab w:val="num" w:pos="1439"/>
        </w:tabs>
        <w:ind w:left="1439" w:hanging="360"/>
      </w:pPr>
      <w:rPr>
        <w:rFonts w:ascii="Courier New" w:hAnsi="Courier New" w:cs="Courier New" w:hint="default"/>
      </w:rPr>
    </w:lvl>
    <w:lvl w:ilvl="2" w:tplc="0C090005" w:tentative="1">
      <w:start w:val="1"/>
      <w:numFmt w:val="bullet"/>
      <w:lvlText w:val=""/>
      <w:lvlJc w:val="left"/>
      <w:pPr>
        <w:tabs>
          <w:tab w:val="num" w:pos="2159"/>
        </w:tabs>
        <w:ind w:left="2159" w:hanging="360"/>
      </w:pPr>
      <w:rPr>
        <w:rFonts w:ascii="Wingdings" w:hAnsi="Wingdings" w:hint="default"/>
      </w:rPr>
    </w:lvl>
    <w:lvl w:ilvl="3" w:tplc="0C090001" w:tentative="1">
      <w:start w:val="1"/>
      <w:numFmt w:val="bullet"/>
      <w:lvlText w:val=""/>
      <w:lvlJc w:val="left"/>
      <w:pPr>
        <w:tabs>
          <w:tab w:val="num" w:pos="2879"/>
        </w:tabs>
        <w:ind w:left="2879" w:hanging="360"/>
      </w:pPr>
      <w:rPr>
        <w:rFonts w:ascii="Symbol" w:hAnsi="Symbol" w:hint="default"/>
      </w:rPr>
    </w:lvl>
    <w:lvl w:ilvl="4" w:tplc="0C090003" w:tentative="1">
      <w:start w:val="1"/>
      <w:numFmt w:val="bullet"/>
      <w:lvlText w:val="o"/>
      <w:lvlJc w:val="left"/>
      <w:pPr>
        <w:tabs>
          <w:tab w:val="num" w:pos="3599"/>
        </w:tabs>
        <w:ind w:left="3599" w:hanging="360"/>
      </w:pPr>
      <w:rPr>
        <w:rFonts w:ascii="Courier New" w:hAnsi="Courier New" w:cs="Courier New" w:hint="default"/>
      </w:rPr>
    </w:lvl>
    <w:lvl w:ilvl="5" w:tplc="0C090005" w:tentative="1">
      <w:start w:val="1"/>
      <w:numFmt w:val="bullet"/>
      <w:lvlText w:val=""/>
      <w:lvlJc w:val="left"/>
      <w:pPr>
        <w:tabs>
          <w:tab w:val="num" w:pos="4319"/>
        </w:tabs>
        <w:ind w:left="4319" w:hanging="360"/>
      </w:pPr>
      <w:rPr>
        <w:rFonts w:ascii="Wingdings" w:hAnsi="Wingdings" w:hint="default"/>
      </w:rPr>
    </w:lvl>
    <w:lvl w:ilvl="6" w:tplc="0C090001" w:tentative="1">
      <w:start w:val="1"/>
      <w:numFmt w:val="bullet"/>
      <w:lvlText w:val=""/>
      <w:lvlJc w:val="left"/>
      <w:pPr>
        <w:tabs>
          <w:tab w:val="num" w:pos="5039"/>
        </w:tabs>
        <w:ind w:left="5039" w:hanging="360"/>
      </w:pPr>
      <w:rPr>
        <w:rFonts w:ascii="Symbol" w:hAnsi="Symbol" w:hint="default"/>
      </w:rPr>
    </w:lvl>
    <w:lvl w:ilvl="7" w:tplc="0C090003" w:tentative="1">
      <w:start w:val="1"/>
      <w:numFmt w:val="bullet"/>
      <w:lvlText w:val="o"/>
      <w:lvlJc w:val="left"/>
      <w:pPr>
        <w:tabs>
          <w:tab w:val="num" w:pos="5759"/>
        </w:tabs>
        <w:ind w:left="5759" w:hanging="360"/>
      </w:pPr>
      <w:rPr>
        <w:rFonts w:ascii="Courier New" w:hAnsi="Courier New" w:cs="Courier New" w:hint="default"/>
      </w:rPr>
    </w:lvl>
    <w:lvl w:ilvl="8" w:tplc="0C090005" w:tentative="1">
      <w:start w:val="1"/>
      <w:numFmt w:val="bullet"/>
      <w:lvlText w:val=""/>
      <w:lvlJc w:val="left"/>
      <w:pPr>
        <w:tabs>
          <w:tab w:val="num" w:pos="6479"/>
        </w:tabs>
        <w:ind w:left="6479" w:hanging="360"/>
      </w:pPr>
      <w:rPr>
        <w:rFonts w:ascii="Wingdings" w:hAnsi="Wingdings" w:hint="default"/>
      </w:rPr>
    </w:lvl>
  </w:abstractNum>
  <w:abstractNum w:abstractNumId="3" w15:restartNumberingAfterBreak="0">
    <w:nsid w:val="15923ED8"/>
    <w:multiLevelType w:val="hybridMultilevel"/>
    <w:tmpl w:val="FCD8AF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604D99"/>
    <w:multiLevelType w:val="hybridMultilevel"/>
    <w:tmpl w:val="6A94455A"/>
    <w:lvl w:ilvl="0" w:tplc="710AFF0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AD01EB"/>
    <w:multiLevelType w:val="hybridMultilevel"/>
    <w:tmpl w:val="A25C2A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8B30E0"/>
    <w:multiLevelType w:val="hybridMultilevel"/>
    <w:tmpl w:val="E8CC7C86"/>
    <w:lvl w:ilvl="0" w:tplc="6D0CE058">
      <w:start w:val="8"/>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1B54CB"/>
    <w:multiLevelType w:val="hybridMultilevel"/>
    <w:tmpl w:val="D59094F8"/>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6660A5"/>
    <w:multiLevelType w:val="hybridMultilevel"/>
    <w:tmpl w:val="B46ADDCE"/>
    <w:lvl w:ilvl="0" w:tplc="AD481B18">
      <w:start w:val="9"/>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3C7BCB"/>
    <w:multiLevelType w:val="hybridMultilevel"/>
    <w:tmpl w:val="719E5E88"/>
    <w:lvl w:ilvl="0" w:tplc="FFFFFFFF">
      <w:start w:val="2"/>
      <w:numFmt w:val="decimal"/>
      <w:lvlText w:val="%1."/>
      <w:lvlJc w:val="left"/>
      <w:pPr>
        <w:ind w:left="1080" w:hanging="720"/>
      </w:pPr>
      <w:rPr>
        <w:rFonts w:hint="default"/>
        <w:sz w:val="44"/>
        <w:szCs w:val="4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AC440A"/>
    <w:multiLevelType w:val="hybridMultilevel"/>
    <w:tmpl w:val="DF985D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70526"/>
    <w:multiLevelType w:val="hybridMultilevel"/>
    <w:tmpl w:val="719E5E88"/>
    <w:lvl w:ilvl="0" w:tplc="FFFFFFFF">
      <w:start w:val="2"/>
      <w:numFmt w:val="decimal"/>
      <w:lvlText w:val="%1."/>
      <w:lvlJc w:val="left"/>
      <w:pPr>
        <w:ind w:left="1080" w:hanging="720"/>
      </w:pPr>
      <w:rPr>
        <w:rFonts w:hint="default"/>
        <w:sz w:val="44"/>
        <w:szCs w:val="4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4B1045"/>
    <w:multiLevelType w:val="hybridMultilevel"/>
    <w:tmpl w:val="D012F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B44835"/>
    <w:multiLevelType w:val="hybridMultilevel"/>
    <w:tmpl w:val="719E5E88"/>
    <w:lvl w:ilvl="0" w:tplc="FFFFFFFF">
      <w:start w:val="2"/>
      <w:numFmt w:val="decimal"/>
      <w:lvlText w:val="%1."/>
      <w:lvlJc w:val="left"/>
      <w:pPr>
        <w:ind w:left="1080" w:hanging="720"/>
      </w:pPr>
      <w:rPr>
        <w:rFonts w:hint="default"/>
        <w:sz w:val="44"/>
        <w:szCs w:val="4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2710118">
    <w:abstractNumId w:val="7"/>
  </w:num>
  <w:num w:numId="2" w16cid:durableId="36248033">
    <w:abstractNumId w:val="2"/>
  </w:num>
  <w:num w:numId="3" w16cid:durableId="770396059">
    <w:abstractNumId w:val="10"/>
  </w:num>
  <w:num w:numId="4" w16cid:durableId="1982998101">
    <w:abstractNumId w:val="5"/>
  </w:num>
  <w:num w:numId="5" w16cid:durableId="372465876">
    <w:abstractNumId w:val="12"/>
  </w:num>
  <w:num w:numId="6" w16cid:durableId="807816314">
    <w:abstractNumId w:val="4"/>
  </w:num>
  <w:num w:numId="7" w16cid:durableId="417289082">
    <w:abstractNumId w:val="0"/>
  </w:num>
  <w:num w:numId="8" w16cid:durableId="1343125265">
    <w:abstractNumId w:val="1"/>
  </w:num>
  <w:num w:numId="9" w16cid:durableId="553737824">
    <w:abstractNumId w:val="11"/>
  </w:num>
  <w:num w:numId="10" w16cid:durableId="1786072477">
    <w:abstractNumId w:val="13"/>
  </w:num>
  <w:num w:numId="11" w16cid:durableId="1592468976">
    <w:abstractNumId w:val="9"/>
  </w:num>
  <w:num w:numId="12" w16cid:durableId="1226062152">
    <w:abstractNumId w:val="6"/>
  </w:num>
  <w:num w:numId="13" w16cid:durableId="1242568357">
    <w:abstractNumId w:val="3"/>
  </w:num>
  <w:num w:numId="14" w16cid:durableId="2112579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DC"/>
    <w:rsid w:val="00006BA5"/>
    <w:rsid w:val="00070FA8"/>
    <w:rsid w:val="000D121E"/>
    <w:rsid w:val="000F2BA6"/>
    <w:rsid w:val="001316FC"/>
    <w:rsid w:val="0019125C"/>
    <w:rsid w:val="001A2859"/>
    <w:rsid w:val="001B4DF8"/>
    <w:rsid w:val="002B76B1"/>
    <w:rsid w:val="002C5420"/>
    <w:rsid w:val="002F6C61"/>
    <w:rsid w:val="00301DC7"/>
    <w:rsid w:val="00333F87"/>
    <w:rsid w:val="003452FF"/>
    <w:rsid w:val="0036614B"/>
    <w:rsid w:val="00366D48"/>
    <w:rsid w:val="00386B1C"/>
    <w:rsid w:val="00395DD6"/>
    <w:rsid w:val="003B73CA"/>
    <w:rsid w:val="003E4DF6"/>
    <w:rsid w:val="004155A5"/>
    <w:rsid w:val="00426AD7"/>
    <w:rsid w:val="00432B87"/>
    <w:rsid w:val="00451F8D"/>
    <w:rsid w:val="004D0601"/>
    <w:rsid w:val="004F1144"/>
    <w:rsid w:val="00534A12"/>
    <w:rsid w:val="00542636"/>
    <w:rsid w:val="00584015"/>
    <w:rsid w:val="005C77B4"/>
    <w:rsid w:val="00614E82"/>
    <w:rsid w:val="00635D55"/>
    <w:rsid w:val="006707CA"/>
    <w:rsid w:val="006D0D13"/>
    <w:rsid w:val="00703D21"/>
    <w:rsid w:val="00703EEE"/>
    <w:rsid w:val="00712F18"/>
    <w:rsid w:val="00733946"/>
    <w:rsid w:val="00737E81"/>
    <w:rsid w:val="00793FA3"/>
    <w:rsid w:val="007959DC"/>
    <w:rsid w:val="007E1C8C"/>
    <w:rsid w:val="008416AF"/>
    <w:rsid w:val="00855B59"/>
    <w:rsid w:val="00881535"/>
    <w:rsid w:val="008874DE"/>
    <w:rsid w:val="008E2B29"/>
    <w:rsid w:val="008F261A"/>
    <w:rsid w:val="0092041C"/>
    <w:rsid w:val="0093479A"/>
    <w:rsid w:val="009407C7"/>
    <w:rsid w:val="0094353D"/>
    <w:rsid w:val="00A40EE0"/>
    <w:rsid w:val="00A5516C"/>
    <w:rsid w:val="00A67262"/>
    <w:rsid w:val="00AD7277"/>
    <w:rsid w:val="00AF45CC"/>
    <w:rsid w:val="00AF51C1"/>
    <w:rsid w:val="00AF6BFD"/>
    <w:rsid w:val="00B72479"/>
    <w:rsid w:val="00B9665C"/>
    <w:rsid w:val="00BC3F04"/>
    <w:rsid w:val="00BC5651"/>
    <w:rsid w:val="00BF4EBA"/>
    <w:rsid w:val="00C2769E"/>
    <w:rsid w:val="00C43127"/>
    <w:rsid w:val="00C87B38"/>
    <w:rsid w:val="00CD5233"/>
    <w:rsid w:val="00CE5E1B"/>
    <w:rsid w:val="00D7642A"/>
    <w:rsid w:val="00DB4612"/>
    <w:rsid w:val="00DE178A"/>
    <w:rsid w:val="00E12DED"/>
    <w:rsid w:val="00E40C5E"/>
    <w:rsid w:val="00E64CEB"/>
    <w:rsid w:val="00E778AC"/>
    <w:rsid w:val="00EA08BA"/>
    <w:rsid w:val="00EE633D"/>
    <w:rsid w:val="00EE6EB7"/>
    <w:rsid w:val="00F41042"/>
    <w:rsid w:val="00F435CE"/>
    <w:rsid w:val="00FC33F4"/>
    <w:rsid w:val="011B9203"/>
    <w:rsid w:val="0173344E"/>
    <w:rsid w:val="0CB57A1D"/>
    <w:rsid w:val="0CCDF915"/>
    <w:rsid w:val="0E514A7E"/>
    <w:rsid w:val="14599B5C"/>
    <w:rsid w:val="150B851C"/>
    <w:rsid w:val="16504F7B"/>
    <w:rsid w:val="17378E71"/>
    <w:rsid w:val="200B2C2F"/>
    <w:rsid w:val="23117248"/>
    <w:rsid w:val="24DE9D52"/>
    <w:rsid w:val="29589AF3"/>
    <w:rsid w:val="2ADCBAF1"/>
    <w:rsid w:val="317D2033"/>
    <w:rsid w:val="376B2C13"/>
    <w:rsid w:val="3CEBEADA"/>
    <w:rsid w:val="442DC9D2"/>
    <w:rsid w:val="49997701"/>
    <w:rsid w:val="4C9C40EF"/>
    <w:rsid w:val="4F8A156A"/>
    <w:rsid w:val="530090FF"/>
    <w:rsid w:val="539BE02E"/>
    <w:rsid w:val="5541A5AE"/>
    <w:rsid w:val="583EF6DB"/>
    <w:rsid w:val="5E21AC7A"/>
    <w:rsid w:val="5FBC81CF"/>
    <w:rsid w:val="6818B35D"/>
    <w:rsid w:val="6969733A"/>
    <w:rsid w:val="6A264F5F"/>
    <w:rsid w:val="6BD903A0"/>
    <w:rsid w:val="72E403C2"/>
    <w:rsid w:val="759C9B6D"/>
    <w:rsid w:val="77A57979"/>
    <w:rsid w:val="7868A37D"/>
    <w:rsid w:val="789B1CAE"/>
    <w:rsid w:val="7A5422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B515"/>
  <w15:chartTrackingRefBased/>
  <w15:docId w15:val="{DF4FAAFE-8D2F-4BB4-A3F4-5BFE3486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DC"/>
    <w:pPr>
      <w:suppressAutoHyphens/>
      <w:spacing w:after="220" w:line="240" w:lineRule="auto"/>
    </w:pPr>
    <w:rPr>
      <w:rFonts w:ascii="Times New Roman" w:eastAsia="Times New Roman" w:hAnsi="Times New Roman" w:cs="Times New Roman"/>
      <w:color w:val="000000"/>
      <w:szCs w:val="20"/>
    </w:rPr>
  </w:style>
  <w:style w:type="paragraph" w:styleId="Heading1">
    <w:name w:val="heading 1"/>
    <w:basedOn w:val="Normal"/>
    <w:next w:val="Normal"/>
    <w:link w:val="Heading1Char"/>
    <w:qFormat/>
    <w:rsid w:val="007959DC"/>
    <w:pPr>
      <w:keepNext/>
      <w:spacing w:after="360"/>
      <w:outlineLvl w:val="0"/>
    </w:pPr>
    <w:rPr>
      <w:rFonts w:ascii="Arial" w:hAnsi="Arial"/>
      <w:b/>
      <w:sz w:val="44"/>
    </w:rPr>
  </w:style>
  <w:style w:type="paragraph" w:styleId="Heading2">
    <w:name w:val="heading 2"/>
    <w:basedOn w:val="Normal"/>
    <w:next w:val="Normal"/>
    <w:link w:val="Heading2Char"/>
    <w:qFormat/>
    <w:rsid w:val="007959DC"/>
    <w:pPr>
      <w:keepNext/>
      <w:spacing w:before="120"/>
      <w:outlineLvl w:val="1"/>
    </w:pPr>
    <w:rPr>
      <w:rFonts w:ascii="Arial" w:hAnsi="Arial"/>
      <w:b/>
      <w:sz w:val="28"/>
    </w:rPr>
  </w:style>
  <w:style w:type="paragraph" w:styleId="Heading3">
    <w:name w:val="heading 3"/>
    <w:basedOn w:val="Normal"/>
    <w:next w:val="Normal"/>
    <w:link w:val="Heading3Char"/>
    <w:autoRedefine/>
    <w:qFormat/>
    <w:rsid w:val="00733946"/>
    <w:pPr>
      <w:keepNext/>
      <w:spacing w:before="120"/>
      <w:outlineLvl w:val="2"/>
    </w:pPr>
    <w:rPr>
      <w:rFonts w:ascii="Arial" w:hAnsi="Arial" w:cs="Arial"/>
      <w:b/>
      <w:bCs/>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9DC"/>
    <w:rPr>
      <w:rFonts w:ascii="Arial" w:eastAsia="Times New Roman" w:hAnsi="Arial" w:cs="Times New Roman"/>
      <w:b/>
      <w:color w:val="000000"/>
      <w:sz w:val="44"/>
      <w:szCs w:val="20"/>
    </w:rPr>
  </w:style>
  <w:style w:type="character" w:customStyle="1" w:styleId="Heading2Char">
    <w:name w:val="Heading 2 Char"/>
    <w:basedOn w:val="DefaultParagraphFont"/>
    <w:link w:val="Heading2"/>
    <w:rsid w:val="007959DC"/>
    <w:rPr>
      <w:rFonts w:ascii="Arial" w:eastAsia="Times New Roman" w:hAnsi="Arial" w:cs="Times New Roman"/>
      <w:b/>
      <w:color w:val="000000"/>
      <w:sz w:val="28"/>
      <w:szCs w:val="20"/>
    </w:rPr>
  </w:style>
  <w:style w:type="character" w:customStyle="1" w:styleId="Heading3Char">
    <w:name w:val="Heading 3 Char"/>
    <w:basedOn w:val="DefaultParagraphFont"/>
    <w:link w:val="Heading3"/>
    <w:rsid w:val="00733946"/>
    <w:rPr>
      <w:rFonts w:ascii="Arial" w:eastAsia="Times New Roman" w:hAnsi="Arial" w:cs="Arial"/>
      <w:b/>
      <w:bCs/>
      <w:color w:val="000000"/>
      <w:spacing w:val="-2"/>
      <w:sz w:val="24"/>
      <w:szCs w:val="24"/>
    </w:rPr>
  </w:style>
  <w:style w:type="paragraph" w:customStyle="1" w:styleId="TableText">
    <w:name w:val="TableText"/>
    <w:basedOn w:val="Normal"/>
    <w:link w:val="TableTextChar"/>
    <w:rsid w:val="007959DC"/>
    <w:pPr>
      <w:keepNext/>
      <w:suppressAutoHyphens w:val="0"/>
      <w:spacing w:before="40" w:after="40"/>
    </w:pPr>
    <w:rPr>
      <w:sz w:val="20"/>
    </w:rPr>
  </w:style>
  <w:style w:type="character" w:customStyle="1" w:styleId="TableTextChar">
    <w:name w:val="TableText Char"/>
    <w:basedOn w:val="DefaultParagraphFont"/>
    <w:link w:val="TableText"/>
    <w:rsid w:val="007959DC"/>
    <w:rPr>
      <w:rFonts w:ascii="Times New Roman" w:eastAsia="Times New Roman" w:hAnsi="Times New Roman" w:cs="Times New Roman"/>
      <w:color w:val="000000"/>
      <w:sz w:val="20"/>
      <w:szCs w:val="20"/>
    </w:rPr>
  </w:style>
  <w:style w:type="paragraph" w:customStyle="1" w:styleId="TableCaption">
    <w:name w:val="TableCaption"/>
    <w:basedOn w:val="Normal"/>
    <w:rsid w:val="007959DC"/>
    <w:pPr>
      <w:keepNext/>
      <w:tabs>
        <w:tab w:val="left" w:pos="1080"/>
      </w:tabs>
      <w:spacing w:before="120" w:after="120"/>
      <w:ind w:left="1080" w:hanging="1080"/>
    </w:pPr>
    <w:rPr>
      <w:rFonts w:ascii="Arial Bold" w:hAnsi="Arial Bold"/>
      <w:b/>
      <w:sz w:val="20"/>
    </w:rPr>
  </w:style>
  <w:style w:type="table" w:styleId="TableGrid">
    <w:name w:val="Table Grid"/>
    <w:basedOn w:val="TableNormal"/>
    <w:uiPriority w:val="59"/>
    <w:rsid w:val="007959DC"/>
    <w:pPr>
      <w:suppressAutoHyphens/>
      <w:spacing w:after="2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59DC"/>
    <w:pPr>
      <w:tabs>
        <w:tab w:val="center" w:pos="4513"/>
        <w:tab w:val="right" w:pos="9026"/>
      </w:tabs>
      <w:spacing w:after="0"/>
    </w:pPr>
  </w:style>
  <w:style w:type="character" w:customStyle="1" w:styleId="HeaderChar">
    <w:name w:val="Header Char"/>
    <w:basedOn w:val="DefaultParagraphFont"/>
    <w:link w:val="Header"/>
    <w:uiPriority w:val="99"/>
    <w:rsid w:val="007959DC"/>
    <w:rPr>
      <w:rFonts w:ascii="Times New Roman" w:eastAsia="Times New Roman" w:hAnsi="Times New Roman" w:cs="Times New Roman"/>
      <w:color w:val="000000"/>
      <w:szCs w:val="20"/>
    </w:rPr>
  </w:style>
  <w:style w:type="paragraph" w:styleId="Footer">
    <w:name w:val="footer"/>
    <w:basedOn w:val="Normal"/>
    <w:link w:val="FooterChar"/>
    <w:unhideWhenUsed/>
    <w:rsid w:val="007959DC"/>
    <w:pPr>
      <w:tabs>
        <w:tab w:val="center" w:pos="4513"/>
        <w:tab w:val="right" w:pos="9026"/>
      </w:tabs>
      <w:spacing w:after="0"/>
    </w:pPr>
  </w:style>
  <w:style w:type="character" w:customStyle="1" w:styleId="FooterChar">
    <w:name w:val="Footer Char"/>
    <w:basedOn w:val="DefaultParagraphFont"/>
    <w:link w:val="Footer"/>
    <w:rsid w:val="007959DC"/>
    <w:rPr>
      <w:rFonts w:ascii="Times New Roman" w:eastAsia="Times New Roman" w:hAnsi="Times New Roman" w:cs="Times New Roman"/>
      <w:color w:val="000000"/>
      <w:szCs w:val="20"/>
    </w:rPr>
  </w:style>
  <w:style w:type="paragraph" w:styleId="Title">
    <w:name w:val="Title"/>
    <w:basedOn w:val="Normal"/>
    <w:link w:val="TitleChar"/>
    <w:uiPriority w:val="10"/>
    <w:qFormat/>
    <w:rsid w:val="00C43127"/>
    <w:pPr>
      <w:widowControl w:val="0"/>
      <w:suppressAutoHyphens w:val="0"/>
      <w:autoSpaceDE w:val="0"/>
      <w:autoSpaceDN w:val="0"/>
      <w:spacing w:before="62" w:after="0"/>
      <w:ind w:left="100"/>
    </w:pPr>
    <w:rPr>
      <w:rFonts w:ascii="Arial" w:eastAsia="Arial" w:hAnsi="Arial" w:cs="Arial"/>
      <w:b/>
      <w:bCs/>
      <w:color w:val="auto"/>
      <w:sz w:val="44"/>
      <w:szCs w:val="44"/>
      <w:lang w:val="en-US"/>
    </w:rPr>
  </w:style>
  <w:style w:type="character" w:customStyle="1" w:styleId="TitleChar">
    <w:name w:val="Title Char"/>
    <w:basedOn w:val="DefaultParagraphFont"/>
    <w:link w:val="Title"/>
    <w:uiPriority w:val="10"/>
    <w:rsid w:val="00C43127"/>
    <w:rPr>
      <w:rFonts w:ascii="Arial" w:eastAsia="Arial" w:hAnsi="Arial" w:cs="Arial"/>
      <w:b/>
      <w:bCs/>
      <w:sz w:val="44"/>
      <w:szCs w:val="44"/>
      <w:lang w:val="en-US"/>
    </w:rPr>
  </w:style>
  <w:style w:type="paragraph" w:styleId="ListParagraph">
    <w:name w:val="List Paragraph"/>
    <w:basedOn w:val="Normal"/>
    <w:uiPriority w:val="34"/>
    <w:qFormat/>
    <w:rsid w:val="00E778AC"/>
    <w:pPr>
      <w:ind w:left="720"/>
      <w:contextualSpacing/>
    </w:pPr>
  </w:style>
  <w:style w:type="table" w:customStyle="1" w:styleId="TableGrid1">
    <w:name w:val="Table Grid1"/>
    <w:basedOn w:val="TableNormal"/>
    <w:next w:val="TableGrid"/>
    <w:uiPriority w:val="59"/>
    <w:rsid w:val="00534A12"/>
    <w:pPr>
      <w:spacing w:after="0" w:line="240" w:lineRule="auto"/>
    </w:pPr>
    <w:rPr>
      <w:rFonts w:ascii="Cambria" w:eastAsia="MS Mincho"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7B38"/>
    <w:rPr>
      <w:color w:val="0563C1" w:themeColor="hyperlink"/>
      <w:u w:val="single"/>
    </w:rPr>
  </w:style>
  <w:style w:type="character" w:styleId="UnresolvedMention">
    <w:name w:val="Unresolved Mention"/>
    <w:basedOn w:val="DefaultParagraphFont"/>
    <w:uiPriority w:val="99"/>
    <w:semiHidden/>
    <w:unhideWhenUsed/>
    <w:rsid w:val="00C87B38"/>
    <w:rPr>
      <w:color w:val="605E5C"/>
      <w:shd w:val="clear" w:color="auto" w:fill="E1DFDD"/>
    </w:rPr>
  </w:style>
  <w:style w:type="table" w:customStyle="1" w:styleId="TableGrid2">
    <w:name w:val="Table Grid2"/>
    <w:basedOn w:val="TableNormal"/>
    <w:next w:val="TableGrid"/>
    <w:rsid w:val="00EE633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633D"/>
    <w:rPr>
      <w:sz w:val="16"/>
      <w:szCs w:val="16"/>
    </w:rPr>
  </w:style>
  <w:style w:type="paragraph" w:styleId="CommentText">
    <w:name w:val="annotation text"/>
    <w:basedOn w:val="Normal"/>
    <w:link w:val="CommentTextChar"/>
    <w:uiPriority w:val="99"/>
    <w:semiHidden/>
    <w:unhideWhenUsed/>
    <w:rsid w:val="00EE633D"/>
    <w:pPr>
      <w:widowControl w:val="0"/>
      <w:suppressAutoHyphens w:val="0"/>
      <w:autoSpaceDE w:val="0"/>
      <w:autoSpaceDN w:val="0"/>
      <w:spacing w:after="0"/>
    </w:pPr>
    <w:rPr>
      <w:rFonts w:ascii="Arial" w:eastAsia="Arial" w:hAnsi="Arial" w:cs="Arial"/>
      <w:color w:val="auto"/>
      <w:sz w:val="20"/>
      <w:lang w:val="en-US"/>
    </w:rPr>
  </w:style>
  <w:style w:type="character" w:customStyle="1" w:styleId="CommentTextChar">
    <w:name w:val="Comment Text Char"/>
    <w:basedOn w:val="DefaultParagraphFont"/>
    <w:link w:val="CommentText"/>
    <w:uiPriority w:val="99"/>
    <w:semiHidden/>
    <w:rsid w:val="00EE633D"/>
    <w:rPr>
      <w:rFonts w:ascii="Arial" w:eastAsia="Arial" w:hAnsi="Arial" w:cs="Arial"/>
      <w:sz w:val="20"/>
      <w:szCs w:val="20"/>
      <w:lang w:val="en-US"/>
    </w:rPr>
  </w:style>
  <w:style w:type="paragraph" w:customStyle="1" w:styleId="Default">
    <w:name w:val="Default"/>
    <w:rsid w:val="00EE633D"/>
    <w:pPr>
      <w:autoSpaceDE w:val="0"/>
      <w:autoSpaceDN w:val="0"/>
      <w:adjustRightInd w:val="0"/>
      <w:spacing w:after="0" w:line="240" w:lineRule="auto"/>
    </w:pPr>
    <w:rPr>
      <w:rFonts w:ascii="Verdana" w:hAnsi="Verdana" w:cs="Verdana"/>
      <w:color w:val="000000"/>
      <w:sz w:val="24"/>
      <w:szCs w:val="24"/>
    </w:rPr>
  </w:style>
  <w:style w:type="paragraph" w:styleId="CommentSubject">
    <w:name w:val="annotation subject"/>
    <w:basedOn w:val="CommentText"/>
    <w:next w:val="CommentText"/>
    <w:link w:val="CommentSubjectChar"/>
    <w:uiPriority w:val="99"/>
    <w:semiHidden/>
    <w:unhideWhenUsed/>
    <w:rsid w:val="004F1144"/>
    <w:pPr>
      <w:widowControl/>
      <w:suppressAutoHyphens/>
      <w:autoSpaceDE/>
      <w:autoSpaceDN/>
      <w:spacing w:after="220"/>
    </w:pPr>
    <w:rPr>
      <w:rFonts w:ascii="Times New Roman" w:eastAsia="Times New Roman" w:hAnsi="Times New Roman" w:cs="Times New Roman"/>
      <w:b/>
      <w:bCs/>
      <w:color w:val="000000"/>
      <w:lang w:val="en-AU"/>
    </w:rPr>
  </w:style>
  <w:style w:type="character" w:customStyle="1" w:styleId="CommentSubjectChar">
    <w:name w:val="Comment Subject Char"/>
    <w:basedOn w:val="CommentTextChar"/>
    <w:link w:val="CommentSubject"/>
    <w:uiPriority w:val="99"/>
    <w:semiHidden/>
    <w:rsid w:val="004F1144"/>
    <w:rPr>
      <w:rFonts w:ascii="Times New Roman" w:eastAsia="Times New Roman" w:hAnsi="Times New Roman" w:cs="Times New Roman"/>
      <w:b/>
      <w:bCs/>
      <w:color w:val="000000"/>
      <w:sz w:val="20"/>
      <w:szCs w:val="20"/>
      <w:lang w:val="en-US"/>
    </w:rPr>
  </w:style>
  <w:style w:type="paragraph" w:styleId="Revision">
    <w:name w:val="Revision"/>
    <w:hidden/>
    <w:uiPriority w:val="99"/>
    <w:semiHidden/>
    <w:rsid w:val="008E2B29"/>
    <w:pPr>
      <w:spacing w:after="0" w:line="240" w:lineRule="auto"/>
    </w:pPr>
    <w:rPr>
      <w:rFonts w:ascii="Times New Roman" w:eastAsia="Times New Roman" w:hAnsi="Times New Roman" w:cs="Times New Roman"/>
      <w:color w:val="000000"/>
      <w:szCs w:val="20"/>
    </w:rPr>
  </w:style>
  <w:style w:type="paragraph" w:styleId="NoSpacing">
    <w:name w:val="No Spacing"/>
    <w:link w:val="NoSpacingChar"/>
    <w:uiPriority w:val="1"/>
    <w:qFormat/>
    <w:rsid w:val="00EE6EB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E6EB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7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wa.gov.au/~/media/Files/Corporate/general-documents/water/Recycling/Guidelines-for-the-Non-potable-Uses-of-Recycled-Water-in-WA.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Wresults@health.wa.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Wresults@health.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Online</a:t>
            </a:r>
            <a:r>
              <a:rPr lang="en-AU" baseline="0"/>
              <a:t> monitoring </a:t>
            </a:r>
            <a:endParaRPr lang="en-AU"/>
          </a:p>
        </c:rich>
      </c:tx>
      <c:layout>
        <c:manualLayout>
          <c:xMode val="edge"/>
          <c:yMode val="edge"/>
          <c:x val="0.44078120443277924"/>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pH</c:v>
                </c:pt>
              </c:strCache>
            </c:strRef>
          </c:tx>
          <c:spPr>
            <a:ln w="28575" cap="rnd">
              <a:solidFill>
                <a:schemeClr val="accent1"/>
              </a:solidFill>
              <a:round/>
            </a:ln>
            <a:effectLst/>
          </c:spPr>
          <c:marker>
            <c:symbol val="none"/>
          </c:marker>
          <c:cat>
            <c:strRef>
              <c:f>Sheet1!$A$2:$A$5</c:f>
              <c:strCache>
                <c:ptCount val="4"/>
                <c:pt idx="0">
                  <c:v>Month 1</c:v>
                </c:pt>
                <c:pt idx="1">
                  <c:v>Month 2</c:v>
                </c:pt>
                <c:pt idx="2">
                  <c:v>Month 3</c:v>
                </c:pt>
                <c:pt idx="3">
                  <c:v>Month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DF07-4DFC-A655-0B5EE2432503}"/>
            </c:ext>
          </c:extLst>
        </c:ser>
        <c:ser>
          <c:idx val="1"/>
          <c:order val="1"/>
          <c:tx>
            <c:strRef>
              <c:f>Sheet1!$C$1</c:f>
              <c:strCache>
                <c:ptCount val="1"/>
                <c:pt idx="0">
                  <c:v>Chlorine</c:v>
                </c:pt>
              </c:strCache>
            </c:strRef>
          </c:tx>
          <c:spPr>
            <a:ln w="28575" cap="rnd">
              <a:solidFill>
                <a:schemeClr val="accent2"/>
              </a:solidFill>
              <a:round/>
            </a:ln>
            <a:effectLst/>
          </c:spPr>
          <c:marker>
            <c:symbol val="none"/>
          </c:marker>
          <c:cat>
            <c:strRef>
              <c:f>Sheet1!$A$2:$A$5</c:f>
              <c:strCache>
                <c:ptCount val="4"/>
                <c:pt idx="0">
                  <c:v>Month 1</c:v>
                </c:pt>
                <c:pt idx="1">
                  <c:v>Month 2</c:v>
                </c:pt>
                <c:pt idx="2">
                  <c:v>Month 3</c:v>
                </c:pt>
                <c:pt idx="3">
                  <c:v>Month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DF07-4DFC-A655-0B5EE2432503}"/>
            </c:ext>
          </c:extLst>
        </c:ser>
        <c:ser>
          <c:idx val="3"/>
          <c:order val="2"/>
          <c:tx>
            <c:strRef>
              <c:f>Sheet1!$E$1</c:f>
              <c:strCache>
                <c:ptCount val="1"/>
                <c:pt idx="0">
                  <c:v>compliance value</c:v>
                </c:pt>
              </c:strCache>
            </c:strRef>
          </c:tx>
          <c:spPr>
            <a:ln w="28575" cap="rnd">
              <a:solidFill>
                <a:schemeClr val="accent4"/>
              </a:solidFill>
              <a:round/>
            </a:ln>
            <a:effectLst/>
          </c:spPr>
          <c:marker>
            <c:symbol val="none"/>
          </c:marker>
          <c:cat>
            <c:strRef>
              <c:f>Sheet1!$A$2:$A$5</c:f>
              <c:strCache>
                <c:ptCount val="4"/>
                <c:pt idx="0">
                  <c:v>Month 1</c:v>
                </c:pt>
                <c:pt idx="1">
                  <c:v>Month 2</c:v>
                </c:pt>
                <c:pt idx="2">
                  <c:v>Month 3</c:v>
                </c:pt>
                <c:pt idx="3">
                  <c:v>Month 4</c:v>
                </c:pt>
              </c:strCache>
            </c:strRef>
          </c:cat>
          <c:val>
            <c:numRef>
              <c:f>Sheet1!$E$2:$E$5</c:f>
              <c:numCache>
                <c:formatCode>General</c:formatCode>
                <c:ptCount val="4"/>
                <c:pt idx="0">
                  <c:v>2</c:v>
                </c:pt>
                <c:pt idx="1">
                  <c:v>2</c:v>
                </c:pt>
                <c:pt idx="2">
                  <c:v>2</c:v>
                </c:pt>
                <c:pt idx="3">
                  <c:v>2</c:v>
                </c:pt>
              </c:numCache>
            </c:numRef>
          </c:val>
          <c:smooth val="0"/>
          <c:extLst>
            <c:ext xmlns:c16="http://schemas.microsoft.com/office/drawing/2014/chart" uri="{C3380CC4-5D6E-409C-BE32-E72D297353CC}">
              <c16:uniqueId val="{00000003-DF07-4DFC-A655-0B5EE2432503}"/>
            </c:ext>
          </c:extLst>
        </c:ser>
        <c:dLbls>
          <c:showLegendKey val="0"/>
          <c:showVal val="0"/>
          <c:showCatName val="0"/>
          <c:showSerName val="0"/>
          <c:showPercent val="0"/>
          <c:showBubbleSize val="0"/>
        </c:dLbls>
        <c:smooth val="0"/>
        <c:axId val="1541849199"/>
        <c:axId val="1541849615"/>
      </c:lineChart>
      <c:catAx>
        <c:axId val="1541849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1849615"/>
        <c:crosses val="autoZero"/>
        <c:auto val="1"/>
        <c:lblAlgn val="ctr"/>
        <c:lblOffset val="100"/>
        <c:noMultiLvlLbl val="0"/>
      </c:catAx>
      <c:valAx>
        <c:axId val="1541849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1849199"/>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FDE33268A74DEDA01B414F7873E214"/>
        <w:category>
          <w:name w:val="General"/>
          <w:gallery w:val="placeholder"/>
        </w:category>
        <w:types>
          <w:type w:val="bbPlcHdr"/>
        </w:types>
        <w:behaviors>
          <w:behavior w:val="content"/>
        </w:behaviors>
        <w:guid w:val="{CAA3C289-EE60-4F63-AAEF-380ED6283389}"/>
      </w:docPartPr>
      <w:docPartBody>
        <w:p w:rsidR="0001569E" w:rsidRDefault="00C2769E" w:rsidP="00C2769E">
          <w:pPr>
            <w:pStyle w:val="C5FDE33268A74DEDA01B414F7873E214"/>
          </w:pPr>
          <w:r w:rsidRPr="00930C40">
            <w:rPr>
              <w:rStyle w:val="PlaceholderText"/>
            </w:rPr>
            <w:t>Choose an item.</w:t>
          </w:r>
        </w:p>
      </w:docPartBody>
    </w:docPart>
    <w:docPart>
      <w:docPartPr>
        <w:name w:val="41DCC351C2DE4A4488B3B8F36ABD7937"/>
        <w:category>
          <w:name w:val="General"/>
          <w:gallery w:val="placeholder"/>
        </w:category>
        <w:types>
          <w:type w:val="bbPlcHdr"/>
        </w:types>
        <w:behaviors>
          <w:behavior w:val="content"/>
        </w:behaviors>
        <w:guid w:val="{4ED5A236-7508-44FA-9B62-80C3B003FB00}"/>
      </w:docPartPr>
      <w:docPartBody>
        <w:p w:rsidR="0001569E" w:rsidRDefault="00C2769E" w:rsidP="00C2769E">
          <w:pPr>
            <w:pStyle w:val="41DCC351C2DE4A4488B3B8F36ABD7937"/>
          </w:pPr>
          <w:r w:rsidRPr="00930C40">
            <w:rPr>
              <w:rStyle w:val="PlaceholderText"/>
            </w:rPr>
            <w:t>Click or tap to enter a date.</w:t>
          </w:r>
        </w:p>
      </w:docPartBody>
    </w:docPart>
    <w:docPart>
      <w:docPartPr>
        <w:name w:val="B728B0933C684F9E928A63668B892045"/>
        <w:category>
          <w:name w:val="General"/>
          <w:gallery w:val="placeholder"/>
        </w:category>
        <w:types>
          <w:type w:val="bbPlcHdr"/>
        </w:types>
        <w:behaviors>
          <w:behavior w:val="content"/>
        </w:behaviors>
        <w:guid w:val="{AFDA39B7-4DF8-45E0-BE87-3849AE620725}"/>
      </w:docPartPr>
      <w:docPartBody>
        <w:p w:rsidR="0001569E" w:rsidRDefault="00C2769E" w:rsidP="00C2769E">
          <w:pPr>
            <w:pStyle w:val="B728B0933C684F9E928A63668B892045"/>
          </w:pPr>
          <w:r w:rsidRPr="00FF3A8E">
            <w:rPr>
              <w:b/>
              <w:bCs/>
              <w:sz w:val="24"/>
              <w:szCs w:val="24"/>
            </w:rPr>
            <w:t>06/12/2022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9E"/>
    <w:rsid w:val="0001569E"/>
    <w:rsid w:val="000960EC"/>
    <w:rsid w:val="00096916"/>
    <w:rsid w:val="001067FC"/>
    <w:rsid w:val="00223EAA"/>
    <w:rsid w:val="005509D0"/>
    <w:rsid w:val="00C2769E"/>
    <w:rsid w:val="00DF6293"/>
    <w:rsid w:val="00F52F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69E"/>
    <w:rPr>
      <w:color w:val="808080"/>
    </w:rPr>
  </w:style>
  <w:style w:type="paragraph" w:customStyle="1" w:styleId="C5FDE33268A74DEDA01B414F7873E214">
    <w:name w:val="C5FDE33268A74DEDA01B414F7873E214"/>
    <w:rsid w:val="00C2769E"/>
  </w:style>
  <w:style w:type="paragraph" w:customStyle="1" w:styleId="41DCC351C2DE4A4488B3B8F36ABD7937">
    <w:name w:val="41DCC351C2DE4A4488B3B8F36ABD7937"/>
    <w:rsid w:val="00C2769E"/>
  </w:style>
  <w:style w:type="paragraph" w:customStyle="1" w:styleId="B728B0933C684F9E928A63668B892045">
    <w:name w:val="B728B0933C684F9E928A63668B892045"/>
    <w:rsid w:val="00C27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14" ma:contentTypeDescription="Create a new document." ma:contentTypeScope="" ma:versionID="d0c5c5aa6afcff84695652947bdc34be">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84f840ecc16405e6017df3fa07c20c34"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fb5cf31-acfb-4501-968f-fcbf86653617}"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e4ba26-c26c-405a-b359-c2cadfe42449">
      <Terms xmlns="http://schemas.microsoft.com/office/infopath/2007/PartnerControls"/>
    </lcf76f155ced4ddcb4097134ff3c332f>
    <TaxCatchAll xmlns="dc510f82-a634-43cd-841f-d17c3d50b6ba" xsi:nil="true"/>
  </documentManagement>
</p:properties>
</file>

<file path=customXml/itemProps1.xml><?xml version="1.0" encoding="utf-8"?>
<ds:datastoreItem xmlns:ds="http://schemas.openxmlformats.org/officeDocument/2006/customXml" ds:itemID="{3BAE9B3E-E1DD-4FD3-B3A7-9D31CFAAA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30541-CDC0-4F8A-888F-FD46589A9F53}">
  <ds:schemaRefs>
    <ds:schemaRef ds:uri="http://schemas.microsoft.com/sharepoint/v3/contenttype/forms"/>
  </ds:schemaRefs>
</ds:datastoreItem>
</file>

<file path=customXml/itemProps3.xml><?xml version="1.0" encoding="utf-8"?>
<ds:datastoreItem xmlns:ds="http://schemas.openxmlformats.org/officeDocument/2006/customXml" ds:itemID="{88D6C2D3-E762-4F7E-BA0C-6669153FC69C}">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Recycled Water Annual Report</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Recycled Water Annual Report</dc:title>
  <dc:subject>YYYY/YYYY</dc:subject>
  <dc:creator>Gunarathne, Nilu</dc:creator>
  <cp:keywords/>
  <dc:description/>
  <cp:lastModifiedBy>Gunarathne, Nilu</cp:lastModifiedBy>
  <cp:revision>5</cp:revision>
  <dcterms:created xsi:type="dcterms:W3CDTF">2024-04-02T01:36:00Z</dcterms:created>
  <dcterms:modified xsi:type="dcterms:W3CDTF">2024-11-18T03:01:00Z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0x01010058F506326D98404F930FA0F72F869EC6</vt:lpwstr>
  </property>
  <property fmtid="{D5CDD505-2E9C-101B-9397-08002B2CF9AE}" pid="3" name="MediaServiceImageTags">
    <vt:lpwstr/>
  </property>
</Properties>
</file>